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1EC856" w14:textId="77777777" w:rsidR="00E558A2" w:rsidRDefault="00E558A2" w:rsidP="00E558A2">
      <w:pPr>
        <w:pStyle w:val="NormlWeb"/>
        <w:spacing w:before="0" w:beforeAutospacing="0" w:after="160" w:afterAutospacing="0"/>
        <w:jc w:val="center"/>
      </w:pPr>
      <w:r>
        <w:rPr>
          <w:color w:val="000000"/>
          <w:sz w:val="36"/>
          <w:szCs w:val="36"/>
        </w:rPr>
        <w:t>Budapesti Műszaki Szakképzési Centrum</w:t>
      </w:r>
    </w:p>
    <w:p w14:paraId="6AF866E1" w14:textId="77777777" w:rsidR="00E558A2" w:rsidRDefault="00E558A2" w:rsidP="00E558A2">
      <w:pPr>
        <w:pStyle w:val="NormlWeb"/>
        <w:spacing w:before="0" w:beforeAutospacing="0" w:after="160" w:afterAutospacing="0"/>
        <w:jc w:val="center"/>
      </w:pPr>
      <w:r>
        <w:rPr>
          <w:color w:val="000000"/>
          <w:sz w:val="36"/>
          <w:szCs w:val="36"/>
        </w:rPr>
        <w:t>Neumann János Informatikai Technikum</w:t>
      </w:r>
    </w:p>
    <w:p w14:paraId="568FA532" w14:textId="77777777" w:rsidR="00E558A2" w:rsidRDefault="00E558A2" w:rsidP="00E558A2">
      <w:pPr>
        <w:pStyle w:val="NormlWeb"/>
        <w:spacing w:before="0" w:beforeAutospacing="0" w:after="160" w:afterAutospacing="0"/>
        <w:jc w:val="center"/>
      </w:pPr>
      <w:r>
        <w:rPr>
          <w:b/>
          <w:bCs/>
          <w:i/>
          <w:iCs/>
          <w:color w:val="000000"/>
          <w:sz w:val="36"/>
          <w:szCs w:val="36"/>
        </w:rPr>
        <w:t>Szakképesítés neve:</w:t>
      </w:r>
      <w:r>
        <w:rPr>
          <w:color w:val="000000"/>
          <w:sz w:val="36"/>
          <w:szCs w:val="36"/>
        </w:rPr>
        <w:t xml:space="preserve"> Informatikai rendszer- és alkalmazás-üzemeltető technikus</w:t>
      </w:r>
    </w:p>
    <w:p w14:paraId="5FC158E3" w14:textId="77777777" w:rsidR="00E558A2" w:rsidRDefault="00E558A2" w:rsidP="00E558A2">
      <w:pPr>
        <w:pStyle w:val="NormlWeb"/>
        <w:spacing w:before="0" w:beforeAutospacing="0" w:after="160" w:afterAutospacing="0"/>
        <w:jc w:val="center"/>
      </w:pPr>
      <w:r>
        <w:rPr>
          <w:b/>
          <w:bCs/>
          <w:i/>
          <w:iCs/>
          <w:color w:val="000000"/>
          <w:sz w:val="36"/>
          <w:szCs w:val="36"/>
        </w:rPr>
        <w:t>száma:</w:t>
      </w:r>
      <w:r>
        <w:rPr>
          <w:color w:val="000000"/>
          <w:sz w:val="36"/>
          <w:szCs w:val="36"/>
        </w:rPr>
        <w:t xml:space="preserve"> 5-0612-12-02</w:t>
      </w:r>
    </w:p>
    <w:p w14:paraId="177BE19F" w14:textId="2838D381" w:rsidR="00E558A2" w:rsidRDefault="004B3821" w:rsidP="00E558A2">
      <w:pPr>
        <w:pStyle w:val="NormlWeb"/>
        <w:spacing w:before="2040" w:beforeAutospacing="0" w:after="160" w:afterAutospacing="0"/>
        <w:jc w:val="center"/>
      </w:pPr>
      <w:r>
        <w:rPr>
          <w:b/>
          <w:bCs/>
          <w:color w:val="000000"/>
          <w:sz w:val="48"/>
          <w:szCs w:val="48"/>
        </w:rPr>
        <w:t>Flame Spray Hungary Kft.</w:t>
      </w:r>
    </w:p>
    <w:p w14:paraId="068B4C7C" w14:textId="7B7AA0E6" w:rsidR="00E558A2" w:rsidRDefault="00CA58B6" w:rsidP="00E558A2">
      <w:pPr>
        <w:pStyle w:val="NormlWeb"/>
        <w:spacing w:before="360" w:beforeAutospacing="0" w:after="160" w:afterAutospacing="0"/>
        <w:jc w:val="center"/>
      </w:pPr>
      <w:r>
        <w:rPr>
          <w:b/>
          <w:bCs/>
          <w:color w:val="000000"/>
          <w:sz w:val="48"/>
          <w:szCs w:val="48"/>
        </w:rPr>
        <w:t>VIZSGAREMEK</w:t>
      </w:r>
      <w:bookmarkStart w:id="0" w:name="_GoBack"/>
      <w:bookmarkEnd w:id="0"/>
    </w:p>
    <w:p w14:paraId="2901DB9C" w14:textId="77777777" w:rsidR="00E558A2" w:rsidRDefault="00E558A2" w:rsidP="00E558A2">
      <w:pPr>
        <w:pStyle w:val="NormlWeb"/>
        <w:spacing w:before="4080" w:beforeAutospacing="0" w:after="160" w:afterAutospacing="0"/>
        <w:jc w:val="center"/>
      </w:pPr>
      <w:r>
        <w:rPr>
          <w:color w:val="000000"/>
          <w:sz w:val="36"/>
          <w:szCs w:val="36"/>
        </w:rPr>
        <w:t>Buzás Bálint, Nagy Balázs</w:t>
      </w:r>
      <w:r>
        <w:rPr>
          <w:color w:val="000000"/>
          <w:sz w:val="36"/>
          <w:szCs w:val="36"/>
        </w:rPr>
        <w:br/>
        <w:t>2/14. B</w:t>
      </w:r>
    </w:p>
    <w:p w14:paraId="4752A9BE" w14:textId="77777777" w:rsidR="00E558A2" w:rsidRDefault="00E558A2" w:rsidP="00E558A2">
      <w:pPr>
        <w:pStyle w:val="NormlWeb"/>
        <w:spacing w:before="1920" w:beforeAutospacing="0" w:after="160" w:afterAutospacing="0"/>
        <w:jc w:val="center"/>
        <w:rPr>
          <w:color w:val="000000"/>
          <w:sz w:val="32"/>
          <w:szCs w:val="32"/>
        </w:rPr>
      </w:pPr>
      <w:r>
        <w:rPr>
          <w:color w:val="000000"/>
          <w:sz w:val="32"/>
          <w:szCs w:val="32"/>
        </w:rPr>
        <w:t>Budapest, 2024.</w:t>
      </w:r>
    </w:p>
    <w:p w14:paraId="0F4DE6FB" w14:textId="77777777" w:rsidR="000066DC" w:rsidRDefault="00033ABD" w:rsidP="004052DE">
      <w:pPr>
        <w:rPr>
          <w:noProof/>
        </w:rPr>
      </w:pPr>
      <w:r>
        <w:rPr>
          <w:rFonts w:ascii="Times New Roman" w:hAnsi="Times New Roman" w:cs="Times New Roman"/>
          <w:b/>
          <w:bCs/>
          <w:sz w:val="144"/>
          <w:szCs w:val="144"/>
          <w:shd w:val="clear" w:color="auto" w:fill="FFFFFF"/>
        </w:rPr>
        <w:br w:type="page"/>
      </w:r>
      <w:r w:rsidR="004052DE" w:rsidRPr="004052DE">
        <w:rPr>
          <w:b/>
          <w:sz w:val="32"/>
          <w:szCs w:val="32"/>
          <w:shd w:val="clear" w:color="auto" w:fill="FFFFFF"/>
        </w:rPr>
        <w:lastRenderedPageBreak/>
        <w:t>Tartalomjegyzék</w:t>
      </w:r>
      <w:r w:rsidR="008107A5">
        <w:rPr>
          <w:b/>
          <w:sz w:val="32"/>
          <w:szCs w:val="32"/>
          <w:shd w:val="clear" w:color="auto" w:fill="FFFFFF"/>
        </w:rPr>
        <w:fldChar w:fldCharType="begin"/>
      </w:r>
      <w:r w:rsidR="008107A5" w:rsidRPr="004052DE">
        <w:rPr>
          <w:b/>
          <w:sz w:val="32"/>
          <w:szCs w:val="32"/>
          <w:shd w:val="clear" w:color="auto" w:fill="FFFFFF"/>
        </w:rPr>
        <w:instrText xml:space="preserve"> TOC \f \t "Cím 1;1;Cím 2;2;Cím 3;3" </w:instrText>
      </w:r>
      <w:r w:rsidR="008107A5">
        <w:rPr>
          <w:b/>
          <w:sz w:val="32"/>
          <w:szCs w:val="32"/>
          <w:shd w:val="clear" w:color="auto" w:fill="FFFFFF"/>
        </w:rPr>
        <w:fldChar w:fldCharType="separate"/>
      </w:r>
    </w:p>
    <w:p w14:paraId="4FE1105D" w14:textId="604778C6" w:rsidR="000066DC" w:rsidRDefault="000066DC">
      <w:pPr>
        <w:pStyle w:val="TJ10"/>
        <w:rPr>
          <w:rFonts w:eastAsiaTheme="minorEastAsia" w:cstheme="minorBidi"/>
          <w:b w:val="0"/>
          <w:lang w:eastAsia="hu-HU"/>
        </w:rPr>
      </w:pPr>
      <w:r>
        <w:t>1.</w:t>
      </w:r>
      <w:r>
        <w:rPr>
          <w:rFonts w:eastAsiaTheme="minorEastAsia" w:cstheme="minorBidi"/>
          <w:b w:val="0"/>
          <w:lang w:eastAsia="hu-HU"/>
        </w:rPr>
        <w:tab/>
      </w:r>
      <w:r>
        <w:t>FLAME SPRAY HUNGARY Kft. Bevezetés</w:t>
      </w:r>
      <w:r>
        <w:tab/>
      </w:r>
      <w:r>
        <w:fldChar w:fldCharType="begin"/>
      </w:r>
      <w:r>
        <w:instrText xml:space="preserve"> PAGEREF _Toc165843561 \h </w:instrText>
      </w:r>
      <w:r>
        <w:fldChar w:fldCharType="separate"/>
      </w:r>
      <w:r>
        <w:t>9</w:t>
      </w:r>
      <w:r>
        <w:fldChar w:fldCharType="end"/>
      </w:r>
    </w:p>
    <w:p w14:paraId="083DA22B" w14:textId="11663BB5" w:rsidR="000066DC" w:rsidRDefault="000066DC">
      <w:pPr>
        <w:pStyle w:val="TJ10"/>
        <w:rPr>
          <w:rFonts w:eastAsiaTheme="minorEastAsia" w:cstheme="minorBidi"/>
          <w:b w:val="0"/>
          <w:lang w:eastAsia="hu-HU"/>
        </w:rPr>
      </w:pPr>
      <w:r>
        <w:t>2.</w:t>
      </w:r>
      <w:r>
        <w:rPr>
          <w:rFonts w:eastAsiaTheme="minorEastAsia" w:cstheme="minorBidi"/>
          <w:b w:val="0"/>
          <w:lang w:eastAsia="hu-HU"/>
        </w:rPr>
        <w:tab/>
      </w:r>
      <w:r>
        <w:t>A használt szoftverek</w:t>
      </w:r>
      <w:r>
        <w:tab/>
      </w:r>
      <w:r>
        <w:fldChar w:fldCharType="begin"/>
      </w:r>
      <w:r>
        <w:instrText xml:space="preserve"> PAGEREF _Toc165843562 \h </w:instrText>
      </w:r>
      <w:r>
        <w:fldChar w:fldCharType="separate"/>
      </w:r>
      <w:r>
        <w:t>10</w:t>
      </w:r>
      <w:r>
        <w:fldChar w:fldCharType="end"/>
      </w:r>
    </w:p>
    <w:p w14:paraId="3F83120E" w14:textId="6785FDDD" w:rsidR="000066DC" w:rsidRDefault="000066DC">
      <w:pPr>
        <w:pStyle w:val="TJ20"/>
        <w:rPr>
          <w:rFonts w:eastAsiaTheme="minorEastAsia" w:cstheme="minorBidi"/>
          <w:b w:val="0"/>
          <w:lang w:eastAsia="hu-HU"/>
        </w:rPr>
      </w:pPr>
      <w:r>
        <w:t>2.1.</w:t>
      </w:r>
      <w:r>
        <w:rPr>
          <w:rFonts w:eastAsiaTheme="minorEastAsia" w:cstheme="minorBidi"/>
          <w:b w:val="0"/>
          <w:lang w:eastAsia="hu-HU"/>
        </w:rPr>
        <w:tab/>
      </w:r>
      <w:r>
        <w:t>A Packet Tracer</w:t>
      </w:r>
      <w:r>
        <w:tab/>
      </w:r>
      <w:r>
        <w:fldChar w:fldCharType="begin"/>
      </w:r>
      <w:r>
        <w:instrText xml:space="preserve"> PAGEREF _Toc165843563 \h </w:instrText>
      </w:r>
      <w:r>
        <w:fldChar w:fldCharType="separate"/>
      </w:r>
      <w:r>
        <w:t>10</w:t>
      </w:r>
      <w:r>
        <w:fldChar w:fldCharType="end"/>
      </w:r>
    </w:p>
    <w:p w14:paraId="22587309" w14:textId="04CDAA41" w:rsidR="000066DC" w:rsidRDefault="000066DC">
      <w:pPr>
        <w:pStyle w:val="TJ20"/>
        <w:rPr>
          <w:rFonts w:eastAsiaTheme="minorEastAsia" w:cstheme="minorBidi"/>
          <w:b w:val="0"/>
          <w:lang w:eastAsia="hu-HU"/>
        </w:rPr>
      </w:pPr>
      <w:r>
        <w:t>2.2.</w:t>
      </w:r>
      <w:r>
        <w:rPr>
          <w:rFonts w:eastAsiaTheme="minorEastAsia" w:cstheme="minorBidi"/>
          <w:b w:val="0"/>
          <w:lang w:eastAsia="hu-HU"/>
        </w:rPr>
        <w:tab/>
      </w:r>
      <w:r>
        <w:t>A VirtualBox</w:t>
      </w:r>
      <w:r>
        <w:tab/>
      </w:r>
      <w:r>
        <w:fldChar w:fldCharType="begin"/>
      </w:r>
      <w:r>
        <w:instrText xml:space="preserve"> PAGEREF _Toc165843564 \h </w:instrText>
      </w:r>
      <w:r>
        <w:fldChar w:fldCharType="separate"/>
      </w:r>
      <w:r>
        <w:t>10</w:t>
      </w:r>
      <w:r>
        <w:fldChar w:fldCharType="end"/>
      </w:r>
    </w:p>
    <w:p w14:paraId="3641F2D7" w14:textId="0DB8100D" w:rsidR="000066DC" w:rsidRDefault="000066DC">
      <w:pPr>
        <w:pStyle w:val="TJ20"/>
        <w:rPr>
          <w:rFonts w:eastAsiaTheme="minorEastAsia" w:cstheme="minorBidi"/>
          <w:b w:val="0"/>
          <w:lang w:eastAsia="hu-HU"/>
        </w:rPr>
      </w:pPr>
      <w:r>
        <w:t>2.3.</w:t>
      </w:r>
      <w:r>
        <w:rPr>
          <w:rFonts w:eastAsiaTheme="minorEastAsia" w:cstheme="minorBidi"/>
          <w:b w:val="0"/>
          <w:lang w:eastAsia="hu-HU"/>
        </w:rPr>
        <w:tab/>
      </w:r>
      <w:r>
        <w:t>A VMware Workstation</w:t>
      </w:r>
      <w:r>
        <w:tab/>
      </w:r>
      <w:r>
        <w:fldChar w:fldCharType="begin"/>
      </w:r>
      <w:r>
        <w:instrText xml:space="preserve"> PAGEREF _Toc165843565 \h </w:instrText>
      </w:r>
      <w:r>
        <w:fldChar w:fldCharType="separate"/>
      </w:r>
      <w:r>
        <w:t>11</w:t>
      </w:r>
      <w:r>
        <w:fldChar w:fldCharType="end"/>
      </w:r>
    </w:p>
    <w:p w14:paraId="1B0E0264" w14:textId="61F65480" w:rsidR="000066DC" w:rsidRDefault="000066DC">
      <w:pPr>
        <w:pStyle w:val="TJ20"/>
        <w:rPr>
          <w:rFonts w:eastAsiaTheme="minorEastAsia" w:cstheme="minorBidi"/>
          <w:b w:val="0"/>
          <w:lang w:eastAsia="hu-HU"/>
        </w:rPr>
      </w:pPr>
      <w:r>
        <w:t>2.4.</w:t>
      </w:r>
      <w:r>
        <w:rPr>
          <w:rFonts w:eastAsiaTheme="minorEastAsia" w:cstheme="minorBidi"/>
          <w:b w:val="0"/>
          <w:lang w:eastAsia="hu-HU"/>
        </w:rPr>
        <w:tab/>
      </w:r>
      <w:r>
        <w:t>A PNETLAB</w:t>
      </w:r>
      <w:r>
        <w:tab/>
      </w:r>
      <w:r>
        <w:fldChar w:fldCharType="begin"/>
      </w:r>
      <w:r>
        <w:instrText xml:space="preserve"> PAGEREF _Toc165843566 \h </w:instrText>
      </w:r>
      <w:r>
        <w:fldChar w:fldCharType="separate"/>
      </w:r>
      <w:r>
        <w:t>12</w:t>
      </w:r>
      <w:r>
        <w:fldChar w:fldCharType="end"/>
      </w:r>
    </w:p>
    <w:p w14:paraId="037E7978" w14:textId="29EFB007" w:rsidR="000066DC" w:rsidRDefault="000066DC">
      <w:pPr>
        <w:pStyle w:val="TJ20"/>
        <w:rPr>
          <w:rFonts w:eastAsiaTheme="minorEastAsia" w:cstheme="minorBidi"/>
          <w:b w:val="0"/>
          <w:lang w:eastAsia="hu-HU"/>
        </w:rPr>
      </w:pPr>
      <w:r>
        <w:t>2.5.</w:t>
      </w:r>
      <w:r>
        <w:rPr>
          <w:rFonts w:eastAsiaTheme="minorEastAsia" w:cstheme="minorBidi"/>
          <w:b w:val="0"/>
          <w:lang w:eastAsia="hu-HU"/>
        </w:rPr>
        <w:tab/>
      </w:r>
      <w:r>
        <w:t>A Visual Studio Code</w:t>
      </w:r>
      <w:r>
        <w:tab/>
      </w:r>
      <w:r>
        <w:fldChar w:fldCharType="begin"/>
      </w:r>
      <w:r>
        <w:instrText xml:space="preserve"> PAGEREF _Toc165843567 \h </w:instrText>
      </w:r>
      <w:r>
        <w:fldChar w:fldCharType="separate"/>
      </w:r>
      <w:r>
        <w:t>12</w:t>
      </w:r>
      <w:r>
        <w:fldChar w:fldCharType="end"/>
      </w:r>
    </w:p>
    <w:p w14:paraId="26069A7B" w14:textId="5AC1B411" w:rsidR="000066DC" w:rsidRDefault="000066DC">
      <w:pPr>
        <w:pStyle w:val="TJ10"/>
        <w:rPr>
          <w:rFonts w:eastAsiaTheme="minorEastAsia" w:cstheme="minorBidi"/>
          <w:b w:val="0"/>
          <w:lang w:eastAsia="hu-HU"/>
        </w:rPr>
      </w:pPr>
      <w:r>
        <w:t>3.</w:t>
      </w:r>
      <w:r>
        <w:rPr>
          <w:rFonts w:eastAsiaTheme="minorEastAsia" w:cstheme="minorBidi"/>
          <w:b w:val="0"/>
          <w:lang w:eastAsia="hu-HU"/>
        </w:rPr>
        <w:tab/>
      </w:r>
      <w:r>
        <w:t>A VirtualBox-ban elkészített eszközeink</w:t>
      </w:r>
      <w:r>
        <w:tab/>
      </w:r>
      <w:r>
        <w:fldChar w:fldCharType="begin"/>
      </w:r>
      <w:r>
        <w:instrText xml:space="preserve"> PAGEREF _Toc165843568 \h </w:instrText>
      </w:r>
      <w:r>
        <w:fldChar w:fldCharType="separate"/>
      </w:r>
      <w:r>
        <w:t>14</w:t>
      </w:r>
      <w:r>
        <w:fldChar w:fldCharType="end"/>
      </w:r>
    </w:p>
    <w:p w14:paraId="666128C3" w14:textId="47B5DBA9" w:rsidR="000066DC" w:rsidRDefault="000066DC">
      <w:pPr>
        <w:pStyle w:val="TJ20"/>
        <w:rPr>
          <w:rFonts w:eastAsiaTheme="minorEastAsia" w:cstheme="minorBidi"/>
          <w:b w:val="0"/>
          <w:lang w:eastAsia="hu-HU"/>
        </w:rPr>
      </w:pPr>
      <w:r>
        <w:t>3.1.</w:t>
      </w:r>
      <w:r>
        <w:rPr>
          <w:rFonts w:eastAsiaTheme="minorEastAsia" w:cstheme="minorBidi"/>
          <w:b w:val="0"/>
          <w:lang w:eastAsia="hu-HU"/>
        </w:rPr>
        <w:tab/>
      </w:r>
      <w:r>
        <w:t>A MikroTik routerről</w:t>
      </w:r>
      <w:r>
        <w:tab/>
      </w:r>
      <w:r>
        <w:fldChar w:fldCharType="begin"/>
      </w:r>
      <w:r>
        <w:instrText xml:space="preserve"> PAGEREF _Toc165843569 \h </w:instrText>
      </w:r>
      <w:r>
        <w:fldChar w:fldCharType="separate"/>
      </w:r>
      <w:r>
        <w:t>14</w:t>
      </w:r>
      <w:r>
        <w:fldChar w:fldCharType="end"/>
      </w:r>
    </w:p>
    <w:p w14:paraId="3865B701" w14:textId="4C8E7323" w:rsidR="000066DC" w:rsidRDefault="000066DC">
      <w:pPr>
        <w:pStyle w:val="TJ20"/>
        <w:rPr>
          <w:rFonts w:eastAsiaTheme="minorEastAsia" w:cstheme="minorBidi"/>
          <w:b w:val="0"/>
          <w:lang w:eastAsia="hu-HU"/>
        </w:rPr>
      </w:pPr>
      <w:r>
        <w:t>3.2.</w:t>
      </w:r>
      <w:r>
        <w:rPr>
          <w:rFonts w:eastAsiaTheme="minorEastAsia" w:cstheme="minorBidi"/>
          <w:b w:val="0"/>
          <w:lang w:eastAsia="hu-HU"/>
        </w:rPr>
        <w:tab/>
      </w:r>
      <w:r>
        <w:t>A Windows szerverről</w:t>
      </w:r>
      <w:r>
        <w:tab/>
      </w:r>
      <w:r>
        <w:fldChar w:fldCharType="begin"/>
      </w:r>
      <w:r>
        <w:instrText xml:space="preserve"> PAGEREF _Toc165843570 \h </w:instrText>
      </w:r>
      <w:r>
        <w:fldChar w:fldCharType="separate"/>
      </w:r>
      <w:r>
        <w:t>14</w:t>
      </w:r>
      <w:r>
        <w:fldChar w:fldCharType="end"/>
      </w:r>
    </w:p>
    <w:p w14:paraId="312A6600" w14:textId="34A7A018" w:rsidR="000066DC" w:rsidRDefault="000066DC">
      <w:pPr>
        <w:pStyle w:val="TJ20"/>
        <w:rPr>
          <w:rFonts w:eastAsiaTheme="minorEastAsia" w:cstheme="minorBidi"/>
          <w:b w:val="0"/>
          <w:lang w:eastAsia="hu-HU"/>
        </w:rPr>
      </w:pPr>
      <w:r>
        <w:t>3.3.</w:t>
      </w:r>
      <w:r>
        <w:rPr>
          <w:rFonts w:eastAsiaTheme="minorEastAsia" w:cstheme="minorBidi"/>
          <w:b w:val="0"/>
          <w:lang w:eastAsia="hu-HU"/>
        </w:rPr>
        <w:tab/>
      </w:r>
      <w:r>
        <w:t>A Linux szerverről</w:t>
      </w:r>
      <w:r>
        <w:tab/>
      </w:r>
      <w:r>
        <w:fldChar w:fldCharType="begin"/>
      </w:r>
      <w:r>
        <w:instrText xml:space="preserve"> PAGEREF _Toc165843571 \h </w:instrText>
      </w:r>
      <w:r>
        <w:fldChar w:fldCharType="separate"/>
      </w:r>
      <w:r>
        <w:t>15</w:t>
      </w:r>
      <w:r>
        <w:fldChar w:fldCharType="end"/>
      </w:r>
    </w:p>
    <w:p w14:paraId="4297D029" w14:textId="26E436C8" w:rsidR="000066DC" w:rsidRDefault="000066DC">
      <w:pPr>
        <w:pStyle w:val="TJ20"/>
        <w:rPr>
          <w:rFonts w:eastAsiaTheme="minorEastAsia" w:cstheme="minorBidi"/>
          <w:b w:val="0"/>
          <w:lang w:eastAsia="hu-HU"/>
        </w:rPr>
      </w:pPr>
      <w:r>
        <w:t>3.4.</w:t>
      </w:r>
      <w:r>
        <w:rPr>
          <w:rFonts w:eastAsiaTheme="minorEastAsia" w:cstheme="minorBidi"/>
          <w:b w:val="0"/>
          <w:lang w:eastAsia="hu-HU"/>
        </w:rPr>
        <w:tab/>
      </w:r>
      <w:r>
        <w:t>A Windows kliensről</w:t>
      </w:r>
      <w:r>
        <w:tab/>
      </w:r>
      <w:r>
        <w:fldChar w:fldCharType="begin"/>
      </w:r>
      <w:r>
        <w:instrText xml:space="preserve"> PAGEREF _Toc165843572 \h </w:instrText>
      </w:r>
      <w:r>
        <w:fldChar w:fldCharType="separate"/>
      </w:r>
      <w:r>
        <w:t>15</w:t>
      </w:r>
      <w:r>
        <w:fldChar w:fldCharType="end"/>
      </w:r>
    </w:p>
    <w:p w14:paraId="55199DA5" w14:textId="0BD2D5AA" w:rsidR="000066DC" w:rsidRDefault="000066DC">
      <w:pPr>
        <w:pStyle w:val="TJ20"/>
        <w:rPr>
          <w:rFonts w:eastAsiaTheme="minorEastAsia" w:cstheme="minorBidi"/>
          <w:b w:val="0"/>
          <w:lang w:eastAsia="hu-HU"/>
        </w:rPr>
      </w:pPr>
      <w:r>
        <w:t>3.5.</w:t>
      </w:r>
      <w:r>
        <w:rPr>
          <w:rFonts w:eastAsiaTheme="minorEastAsia" w:cstheme="minorBidi"/>
          <w:b w:val="0"/>
          <w:lang w:eastAsia="hu-HU"/>
        </w:rPr>
        <w:tab/>
      </w:r>
      <w:r>
        <w:t>A MikroTik routerünk adatai</w:t>
      </w:r>
      <w:r>
        <w:tab/>
      </w:r>
      <w:r>
        <w:fldChar w:fldCharType="begin"/>
      </w:r>
      <w:r>
        <w:instrText xml:space="preserve"> PAGEREF _Toc165843573 \h </w:instrText>
      </w:r>
      <w:r>
        <w:fldChar w:fldCharType="separate"/>
      </w:r>
      <w:r>
        <w:t>16</w:t>
      </w:r>
      <w:r>
        <w:fldChar w:fldCharType="end"/>
      </w:r>
    </w:p>
    <w:p w14:paraId="52C19A3B" w14:textId="7B58F354" w:rsidR="000066DC" w:rsidRDefault="000066DC">
      <w:pPr>
        <w:pStyle w:val="TJ20"/>
        <w:rPr>
          <w:rFonts w:eastAsiaTheme="minorEastAsia" w:cstheme="minorBidi"/>
          <w:b w:val="0"/>
          <w:lang w:eastAsia="hu-HU"/>
        </w:rPr>
      </w:pPr>
      <w:r>
        <w:t>3.6.</w:t>
      </w:r>
      <w:r>
        <w:rPr>
          <w:rFonts w:eastAsiaTheme="minorEastAsia" w:cstheme="minorBidi"/>
          <w:b w:val="0"/>
          <w:lang w:eastAsia="hu-HU"/>
        </w:rPr>
        <w:tab/>
      </w:r>
      <w:r>
        <w:t>A Windows kliensünk adatai</w:t>
      </w:r>
      <w:r>
        <w:tab/>
      </w:r>
      <w:r>
        <w:fldChar w:fldCharType="begin"/>
      </w:r>
      <w:r>
        <w:instrText xml:space="preserve"> PAGEREF _Toc165843574 \h </w:instrText>
      </w:r>
      <w:r>
        <w:fldChar w:fldCharType="separate"/>
      </w:r>
      <w:r>
        <w:t>17</w:t>
      </w:r>
      <w:r>
        <w:fldChar w:fldCharType="end"/>
      </w:r>
    </w:p>
    <w:p w14:paraId="6846BAB9" w14:textId="752B01C6" w:rsidR="000066DC" w:rsidRDefault="000066DC">
      <w:pPr>
        <w:pStyle w:val="TJ20"/>
        <w:rPr>
          <w:rFonts w:eastAsiaTheme="minorEastAsia" w:cstheme="minorBidi"/>
          <w:b w:val="0"/>
          <w:lang w:eastAsia="hu-HU"/>
        </w:rPr>
      </w:pPr>
      <w:r>
        <w:t>3.7.</w:t>
      </w:r>
      <w:r>
        <w:rPr>
          <w:rFonts w:eastAsiaTheme="minorEastAsia" w:cstheme="minorBidi"/>
          <w:b w:val="0"/>
          <w:lang w:eastAsia="hu-HU"/>
        </w:rPr>
        <w:tab/>
      </w:r>
      <w:r>
        <w:t>A Windows Grafikus PDC AD DNS DHCP szolgáltatásokkal ellátott szerverünk adatai</w:t>
      </w:r>
      <w:r>
        <w:tab/>
      </w:r>
      <w:r>
        <w:fldChar w:fldCharType="begin"/>
      </w:r>
      <w:r>
        <w:instrText xml:space="preserve"> PAGEREF _Toc165843575 \h </w:instrText>
      </w:r>
      <w:r>
        <w:fldChar w:fldCharType="separate"/>
      </w:r>
      <w:r>
        <w:t>18</w:t>
      </w:r>
      <w:r>
        <w:fldChar w:fldCharType="end"/>
      </w:r>
    </w:p>
    <w:p w14:paraId="7C763D9F" w14:textId="20281B37" w:rsidR="000066DC" w:rsidRDefault="000066DC">
      <w:pPr>
        <w:pStyle w:val="TJ20"/>
        <w:rPr>
          <w:rFonts w:eastAsiaTheme="minorEastAsia" w:cstheme="minorBidi"/>
          <w:b w:val="0"/>
          <w:lang w:eastAsia="hu-HU"/>
        </w:rPr>
      </w:pPr>
      <w:r>
        <w:t>3.8.</w:t>
      </w:r>
      <w:r>
        <w:rPr>
          <w:rFonts w:eastAsiaTheme="minorEastAsia" w:cstheme="minorBidi"/>
          <w:b w:val="0"/>
          <w:lang w:eastAsia="hu-HU"/>
        </w:rPr>
        <w:tab/>
      </w:r>
      <w:r>
        <w:t>A Windows Grafikus BDC DHCP Failover szolgáltatásokkal ellátott szerverünk adatai</w:t>
      </w:r>
      <w:r>
        <w:tab/>
      </w:r>
      <w:r>
        <w:fldChar w:fldCharType="begin"/>
      </w:r>
      <w:r>
        <w:instrText xml:space="preserve"> PAGEREF _Toc165843576 \h </w:instrText>
      </w:r>
      <w:r>
        <w:fldChar w:fldCharType="separate"/>
      </w:r>
      <w:r>
        <w:t>19</w:t>
      </w:r>
      <w:r>
        <w:fldChar w:fldCharType="end"/>
      </w:r>
    </w:p>
    <w:p w14:paraId="5F26E49C" w14:textId="2D2090A1" w:rsidR="000066DC" w:rsidRDefault="000066DC">
      <w:pPr>
        <w:pStyle w:val="TJ20"/>
        <w:rPr>
          <w:rFonts w:eastAsiaTheme="minorEastAsia" w:cstheme="minorBidi"/>
          <w:b w:val="0"/>
          <w:lang w:eastAsia="hu-HU"/>
        </w:rPr>
      </w:pPr>
      <w:r>
        <w:t>3.9.</w:t>
      </w:r>
      <w:r>
        <w:rPr>
          <w:rFonts w:eastAsiaTheme="minorEastAsia" w:cstheme="minorBidi"/>
          <w:b w:val="0"/>
          <w:lang w:eastAsia="hu-HU"/>
        </w:rPr>
        <w:tab/>
      </w:r>
      <w:r>
        <w:t>A Windows Print szolgáltatásokkal ellátott szerverünk adatai</w:t>
      </w:r>
      <w:r>
        <w:tab/>
      </w:r>
      <w:r>
        <w:fldChar w:fldCharType="begin"/>
      </w:r>
      <w:r>
        <w:instrText xml:space="preserve"> PAGEREF _Toc165843577 \h </w:instrText>
      </w:r>
      <w:r>
        <w:fldChar w:fldCharType="separate"/>
      </w:r>
      <w:r>
        <w:t>20</w:t>
      </w:r>
      <w:r>
        <w:fldChar w:fldCharType="end"/>
      </w:r>
    </w:p>
    <w:p w14:paraId="721D2B95" w14:textId="3AA45225" w:rsidR="000066DC" w:rsidRDefault="000066DC">
      <w:pPr>
        <w:pStyle w:val="TJ20"/>
        <w:rPr>
          <w:rFonts w:eastAsiaTheme="minorEastAsia" w:cstheme="minorBidi"/>
          <w:b w:val="0"/>
          <w:lang w:eastAsia="hu-HU"/>
        </w:rPr>
      </w:pPr>
      <w:r>
        <w:t>3.10.</w:t>
      </w:r>
      <w:r>
        <w:rPr>
          <w:rFonts w:eastAsiaTheme="minorEastAsia" w:cstheme="minorBidi"/>
          <w:b w:val="0"/>
          <w:lang w:eastAsia="hu-HU"/>
        </w:rPr>
        <w:tab/>
      </w:r>
      <w:r>
        <w:t>A Linux MYSQL szolgáltatásokkal ellátott szerverünk adatai</w:t>
      </w:r>
      <w:r>
        <w:tab/>
      </w:r>
      <w:r>
        <w:fldChar w:fldCharType="begin"/>
      </w:r>
      <w:r>
        <w:instrText xml:space="preserve"> PAGEREF _Toc165843578 \h </w:instrText>
      </w:r>
      <w:r>
        <w:fldChar w:fldCharType="separate"/>
      </w:r>
      <w:r>
        <w:t>21</w:t>
      </w:r>
      <w:r>
        <w:fldChar w:fldCharType="end"/>
      </w:r>
    </w:p>
    <w:p w14:paraId="641DD715" w14:textId="73AD09FD" w:rsidR="000066DC" w:rsidRDefault="000066DC">
      <w:pPr>
        <w:pStyle w:val="TJ20"/>
        <w:rPr>
          <w:rFonts w:eastAsiaTheme="minorEastAsia" w:cstheme="minorBidi"/>
          <w:b w:val="0"/>
          <w:lang w:eastAsia="hu-HU"/>
        </w:rPr>
      </w:pPr>
      <w:r>
        <w:t>3.11.</w:t>
      </w:r>
      <w:r>
        <w:rPr>
          <w:rFonts w:eastAsiaTheme="minorEastAsia" w:cstheme="minorBidi"/>
          <w:b w:val="0"/>
          <w:lang w:eastAsia="hu-HU"/>
        </w:rPr>
        <w:tab/>
      </w:r>
      <w:r>
        <w:t>A Linux Web File Scheduled Backup szolgáltatásokkal ellátott szerverünk adatai</w:t>
      </w:r>
      <w:r>
        <w:tab/>
      </w:r>
      <w:r>
        <w:fldChar w:fldCharType="begin"/>
      </w:r>
      <w:r>
        <w:instrText xml:space="preserve"> PAGEREF _Toc165843579 \h </w:instrText>
      </w:r>
      <w:r>
        <w:fldChar w:fldCharType="separate"/>
      </w:r>
      <w:r>
        <w:t>22</w:t>
      </w:r>
      <w:r>
        <w:fldChar w:fldCharType="end"/>
      </w:r>
    </w:p>
    <w:p w14:paraId="67D12674" w14:textId="37ED324C" w:rsidR="000066DC" w:rsidRDefault="000066DC">
      <w:pPr>
        <w:pStyle w:val="TJ20"/>
        <w:rPr>
          <w:rFonts w:eastAsiaTheme="minorEastAsia" w:cstheme="minorBidi"/>
          <w:b w:val="0"/>
          <w:lang w:eastAsia="hu-HU"/>
        </w:rPr>
      </w:pPr>
      <w:r>
        <w:t>3.12.</w:t>
      </w:r>
      <w:r>
        <w:rPr>
          <w:rFonts w:eastAsiaTheme="minorEastAsia" w:cstheme="minorBidi"/>
          <w:b w:val="0"/>
          <w:lang w:eastAsia="hu-HU"/>
        </w:rPr>
        <w:tab/>
      </w:r>
      <w:r>
        <w:t>A Linux Mail szolgáltatásokkal ellátott szerverünk adatai</w:t>
      </w:r>
      <w:r>
        <w:tab/>
      </w:r>
      <w:r>
        <w:fldChar w:fldCharType="begin"/>
      </w:r>
      <w:r>
        <w:instrText xml:space="preserve"> PAGEREF _Toc165843580 \h </w:instrText>
      </w:r>
      <w:r>
        <w:fldChar w:fldCharType="separate"/>
      </w:r>
      <w:r>
        <w:t>23</w:t>
      </w:r>
      <w:r>
        <w:fldChar w:fldCharType="end"/>
      </w:r>
    </w:p>
    <w:p w14:paraId="5DBD2A92" w14:textId="695CE2C0" w:rsidR="000066DC" w:rsidRDefault="000066DC">
      <w:pPr>
        <w:pStyle w:val="TJ20"/>
        <w:rPr>
          <w:rFonts w:eastAsiaTheme="minorEastAsia" w:cstheme="minorBidi"/>
          <w:b w:val="0"/>
          <w:lang w:eastAsia="hu-HU"/>
        </w:rPr>
      </w:pPr>
      <w:r>
        <w:t>3.13.</w:t>
      </w:r>
      <w:r>
        <w:rPr>
          <w:rFonts w:eastAsiaTheme="minorEastAsia" w:cstheme="minorBidi"/>
          <w:b w:val="0"/>
          <w:lang w:eastAsia="hu-HU"/>
        </w:rPr>
        <w:tab/>
      </w:r>
      <w:r>
        <w:t>A MikroTik routerünk</w:t>
      </w:r>
      <w:r>
        <w:tab/>
      </w:r>
      <w:r>
        <w:fldChar w:fldCharType="begin"/>
      </w:r>
      <w:r>
        <w:instrText xml:space="preserve"> PAGEREF _Toc165843581 \h </w:instrText>
      </w:r>
      <w:r>
        <w:fldChar w:fldCharType="separate"/>
      </w:r>
      <w:r>
        <w:t>24</w:t>
      </w:r>
      <w:r>
        <w:fldChar w:fldCharType="end"/>
      </w:r>
    </w:p>
    <w:p w14:paraId="3D171B99" w14:textId="3268065D" w:rsidR="000066DC" w:rsidRDefault="000066DC">
      <w:pPr>
        <w:pStyle w:val="TJ20"/>
        <w:rPr>
          <w:rFonts w:eastAsiaTheme="minorEastAsia" w:cstheme="minorBidi"/>
          <w:b w:val="0"/>
          <w:lang w:eastAsia="hu-HU"/>
        </w:rPr>
      </w:pPr>
      <w:r>
        <w:t>3.14.</w:t>
      </w:r>
      <w:r>
        <w:rPr>
          <w:rFonts w:eastAsiaTheme="minorEastAsia" w:cstheme="minorBidi"/>
          <w:b w:val="0"/>
          <w:lang w:eastAsia="hu-HU"/>
        </w:rPr>
        <w:tab/>
      </w:r>
      <w:r>
        <w:t>Konfigurálások:</w:t>
      </w:r>
      <w:r>
        <w:tab/>
      </w:r>
      <w:r>
        <w:fldChar w:fldCharType="begin"/>
      </w:r>
      <w:r>
        <w:instrText xml:space="preserve"> PAGEREF _Toc165843582 \h </w:instrText>
      </w:r>
      <w:r>
        <w:fldChar w:fldCharType="separate"/>
      </w:r>
      <w:r>
        <w:t>24</w:t>
      </w:r>
      <w:r>
        <w:fldChar w:fldCharType="end"/>
      </w:r>
    </w:p>
    <w:p w14:paraId="3A8AA063" w14:textId="3BB4CF0F" w:rsidR="000066DC" w:rsidRDefault="000066DC">
      <w:pPr>
        <w:pStyle w:val="TJ20"/>
        <w:rPr>
          <w:rFonts w:eastAsiaTheme="minorEastAsia" w:cstheme="minorBidi"/>
          <w:b w:val="0"/>
          <w:lang w:eastAsia="hu-HU"/>
        </w:rPr>
      </w:pPr>
      <w:r>
        <w:t>3.15.</w:t>
      </w:r>
      <w:r>
        <w:rPr>
          <w:rFonts w:eastAsiaTheme="minorEastAsia" w:cstheme="minorBidi"/>
          <w:b w:val="0"/>
          <w:lang w:eastAsia="hu-HU"/>
        </w:rPr>
        <w:tab/>
      </w:r>
      <w:r>
        <w:t>A Windows kliensünk</w:t>
      </w:r>
      <w:r>
        <w:tab/>
      </w:r>
      <w:r>
        <w:fldChar w:fldCharType="begin"/>
      </w:r>
      <w:r>
        <w:instrText xml:space="preserve"> PAGEREF _Toc165843583 \h </w:instrText>
      </w:r>
      <w:r>
        <w:fldChar w:fldCharType="separate"/>
      </w:r>
      <w:r>
        <w:t>25</w:t>
      </w:r>
      <w:r>
        <w:fldChar w:fldCharType="end"/>
      </w:r>
    </w:p>
    <w:p w14:paraId="7337CDB4" w14:textId="497A4BBB" w:rsidR="000066DC" w:rsidRDefault="000066DC">
      <w:pPr>
        <w:pStyle w:val="TJ20"/>
        <w:rPr>
          <w:rFonts w:eastAsiaTheme="minorEastAsia" w:cstheme="minorBidi"/>
          <w:b w:val="0"/>
          <w:lang w:eastAsia="hu-HU"/>
        </w:rPr>
      </w:pPr>
      <w:r>
        <w:t>3.16.</w:t>
      </w:r>
      <w:r>
        <w:rPr>
          <w:rFonts w:eastAsiaTheme="minorEastAsia" w:cstheme="minorBidi"/>
          <w:b w:val="0"/>
          <w:lang w:eastAsia="hu-HU"/>
        </w:rPr>
        <w:tab/>
      </w:r>
      <w:r>
        <w:t>A Windows kliensünk kopnfigurálása</w:t>
      </w:r>
      <w:r>
        <w:tab/>
      </w:r>
      <w:r>
        <w:fldChar w:fldCharType="begin"/>
      </w:r>
      <w:r>
        <w:instrText xml:space="preserve"> PAGEREF _Toc165843584 \h </w:instrText>
      </w:r>
      <w:r>
        <w:fldChar w:fldCharType="separate"/>
      </w:r>
      <w:r>
        <w:t>25</w:t>
      </w:r>
      <w:r>
        <w:fldChar w:fldCharType="end"/>
      </w:r>
    </w:p>
    <w:p w14:paraId="3EDB6721" w14:textId="3E8B050D" w:rsidR="000066DC" w:rsidRDefault="000066DC">
      <w:pPr>
        <w:pStyle w:val="TJ20"/>
        <w:rPr>
          <w:rFonts w:eastAsiaTheme="minorEastAsia" w:cstheme="minorBidi"/>
          <w:b w:val="0"/>
          <w:lang w:eastAsia="hu-HU"/>
        </w:rPr>
      </w:pPr>
      <w:r>
        <w:t>3.17.</w:t>
      </w:r>
      <w:r>
        <w:rPr>
          <w:rFonts w:eastAsiaTheme="minorEastAsia" w:cstheme="minorBidi"/>
          <w:b w:val="0"/>
          <w:lang w:eastAsia="hu-HU"/>
        </w:rPr>
        <w:tab/>
      </w:r>
      <w:r>
        <w:t>Az első Windows szerverünk konfigurálása</w:t>
      </w:r>
      <w:r>
        <w:tab/>
      </w:r>
      <w:r>
        <w:fldChar w:fldCharType="begin"/>
      </w:r>
      <w:r>
        <w:instrText xml:space="preserve"> PAGEREF _Toc165843585 \h </w:instrText>
      </w:r>
      <w:r>
        <w:fldChar w:fldCharType="separate"/>
      </w:r>
      <w:r>
        <w:t>27</w:t>
      </w:r>
      <w:r>
        <w:fldChar w:fldCharType="end"/>
      </w:r>
    </w:p>
    <w:p w14:paraId="021036D5" w14:textId="1606AA65" w:rsidR="000066DC" w:rsidRDefault="000066DC">
      <w:pPr>
        <w:pStyle w:val="TJ20"/>
        <w:rPr>
          <w:rFonts w:eastAsiaTheme="minorEastAsia" w:cstheme="minorBidi"/>
          <w:b w:val="0"/>
          <w:lang w:eastAsia="hu-HU"/>
        </w:rPr>
      </w:pPr>
      <w:r>
        <w:t>3.18.</w:t>
      </w:r>
      <w:r>
        <w:rPr>
          <w:rFonts w:eastAsiaTheme="minorEastAsia" w:cstheme="minorBidi"/>
          <w:b w:val="0"/>
          <w:lang w:eastAsia="hu-HU"/>
        </w:rPr>
        <w:tab/>
      </w:r>
      <w:r>
        <w:t>A második Windows szerverünk konfigurálása</w:t>
      </w:r>
      <w:r>
        <w:tab/>
      </w:r>
      <w:r>
        <w:fldChar w:fldCharType="begin"/>
      </w:r>
      <w:r>
        <w:instrText xml:space="preserve"> PAGEREF _Toc165843586 \h </w:instrText>
      </w:r>
      <w:r>
        <w:fldChar w:fldCharType="separate"/>
      </w:r>
      <w:r>
        <w:t>32</w:t>
      </w:r>
      <w:r>
        <w:fldChar w:fldCharType="end"/>
      </w:r>
    </w:p>
    <w:p w14:paraId="431434B0" w14:textId="79789CD1" w:rsidR="000066DC" w:rsidRDefault="000066DC">
      <w:pPr>
        <w:pStyle w:val="TJ20"/>
        <w:rPr>
          <w:rFonts w:eastAsiaTheme="minorEastAsia" w:cstheme="minorBidi"/>
          <w:b w:val="0"/>
          <w:lang w:eastAsia="hu-HU"/>
        </w:rPr>
      </w:pPr>
      <w:r>
        <w:t>3.19.</w:t>
      </w:r>
      <w:r>
        <w:rPr>
          <w:rFonts w:eastAsiaTheme="minorEastAsia" w:cstheme="minorBidi"/>
          <w:b w:val="0"/>
          <w:lang w:eastAsia="hu-HU"/>
        </w:rPr>
        <w:tab/>
      </w:r>
      <w:r>
        <w:t>A harmadik Windows szerverünk konfigurálása</w:t>
      </w:r>
      <w:r>
        <w:tab/>
      </w:r>
      <w:r>
        <w:fldChar w:fldCharType="begin"/>
      </w:r>
      <w:r>
        <w:instrText xml:space="preserve"> PAGEREF _Toc165843587 \h </w:instrText>
      </w:r>
      <w:r>
        <w:fldChar w:fldCharType="separate"/>
      </w:r>
      <w:r>
        <w:t>34</w:t>
      </w:r>
      <w:r>
        <w:fldChar w:fldCharType="end"/>
      </w:r>
    </w:p>
    <w:p w14:paraId="79361D53" w14:textId="2C3B1079" w:rsidR="000066DC" w:rsidRDefault="000066DC">
      <w:pPr>
        <w:pStyle w:val="TJ20"/>
        <w:rPr>
          <w:rFonts w:eastAsiaTheme="minorEastAsia" w:cstheme="minorBidi"/>
          <w:b w:val="0"/>
          <w:lang w:eastAsia="hu-HU"/>
        </w:rPr>
      </w:pPr>
      <w:r>
        <w:t>3.20.</w:t>
      </w:r>
      <w:r>
        <w:rPr>
          <w:rFonts w:eastAsiaTheme="minorEastAsia" w:cstheme="minorBidi"/>
          <w:b w:val="0"/>
          <w:lang w:eastAsia="hu-HU"/>
        </w:rPr>
        <w:tab/>
      </w:r>
      <w:r>
        <w:t>Az első Linux szerverünk konfigurálása</w:t>
      </w:r>
      <w:r>
        <w:tab/>
      </w:r>
      <w:r>
        <w:fldChar w:fldCharType="begin"/>
      </w:r>
      <w:r>
        <w:instrText xml:space="preserve"> PAGEREF _Toc165843588 \h </w:instrText>
      </w:r>
      <w:r>
        <w:fldChar w:fldCharType="separate"/>
      </w:r>
      <w:r>
        <w:t>36</w:t>
      </w:r>
      <w:r>
        <w:fldChar w:fldCharType="end"/>
      </w:r>
    </w:p>
    <w:p w14:paraId="2C1004BF" w14:textId="74D84110" w:rsidR="000066DC" w:rsidRDefault="000066DC">
      <w:pPr>
        <w:pStyle w:val="TJ20"/>
        <w:rPr>
          <w:rFonts w:eastAsiaTheme="minorEastAsia" w:cstheme="minorBidi"/>
          <w:b w:val="0"/>
          <w:lang w:eastAsia="hu-HU"/>
        </w:rPr>
      </w:pPr>
      <w:r>
        <w:t>3.21.</w:t>
      </w:r>
      <w:r>
        <w:rPr>
          <w:rFonts w:eastAsiaTheme="minorEastAsia" w:cstheme="minorBidi"/>
          <w:b w:val="0"/>
          <w:lang w:eastAsia="hu-HU"/>
        </w:rPr>
        <w:tab/>
      </w:r>
      <w:r>
        <w:t>A második Linux szerverünk konfigurálása</w:t>
      </w:r>
      <w:r>
        <w:tab/>
      </w:r>
      <w:r>
        <w:fldChar w:fldCharType="begin"/>
      </w:r>
      <w:r>
        <w:instrText xml:space="preserve"> PAGEREF _Toc165843589 \h </w:instrText>
      </w:r>
      <w:r>
        <w:fldChar w:fldCharType="separate"/>
      </w:r>
      <w:r>
        <w:t>37</w:t>
      </w:r>
      <w:r>
        <w:fldChar w:fldCharType="end"/>
      </w:r>
    </w:p>
    <w:p w14:paraId="7D92D625" w14:textId="60C442DC" w:rsidR="000066DC" w:rsidRDefault="000066DC">
      <w:pPr>
        <w:pStyle w:val="TJ20"/>
        <w:rPr>
          <w:rFonts w:eastAsiaTheme="minorEastAsia" w:cstheme="minorBidi"/>
          <w:b w:val="0"/>
          <w:lang w:eastAsia="hu-HU"/>
        </w:rPr>
      </w:pPr>
      <w:r>
        <w:t>3.22.</w:t>
      </w:r>
      <w:r>
        <w:rPr>
          <w:rFonts w:eastAsiaTheme="minorEastAsia" w:cstheme="minorBidi"/>
          <w:b w:val="0"/>
          <w:lang w:eastAsia="hu-HU"/>
        </w:rPr>
        <w:tab/>
      </w:r>
      <w:r>
        <w:t>A harmadik Linux szerverünk konfigurálása</w:t>
      </w:r>
      <w:r>
        <w:tab/>
      </w:r>
      <w:r>
        <w:fldChar w:fldCharType="begin"/>
      </w:r>
      <w:r>
        <w:instrText xml:space="preserve"> PAGEREF _Toc165843590 \h </w:instrText>
      </w:r>
      <w:r>
        <w:fldChar w:fldCharType="separate"/>
      </w:r>
      <w:r>
        <w:t>40</w:t>
      </w:r>
      <w:r>
        <w:fldChar w:fldCharType="end"/>
      </w:r>
    </w:p>
    <w:p w14:paraId="052E4394" w14:textId="08E8A785" w:rsidR="000066DC" w:rsidRDefault="000066DC">
      <w:pPr>
        <w:pStyle w:val="TJ10"/>
        <w:rPr>
          <w:rFonts w:eastAsiaTheme="minorEastAsia" w:cstheme="minorBidi"/>
          <w:b w:val="0"/>
          <w:lang w:eastAsia="hu-HU"/>
        </w:rPr>
      </w:pPr>
      <w:r>
        <w:t>4.</w:t>
      </w:r>
      <w:r>
        <w:rPr>
          <w:rFonts w:eastAsiaTheme="minorEastAsia" w:cstheme="minorBidi"/>
          <w:b w:val="0"/>
          <w:lang w:eastAsia="hu-HU"/>
        </w:rPr>
        <w:tab/>
      </w:r>
      <w:r>
        <w:t>A Szadai Telephely bemutatása</w:t>
      </w:r>
      <w:r>
        <w:tab/>
      </w:r>
      <w:r>
        <w:fldChar w:fldCharType="begin"/>
      </w:r>
      <w:r>
        <w:instrText xml:space="preserve"> PAGEREF _Toc165843591 \h </w:instrText>
      </w:r>
      <w:r>
        <w:fldChar w:fldCharType="separate"/>
      </w:r>
      <w:r>
        <w:t>43</w:t>
      </w:r>
      <w:r>
        <w:fldChar w:fldCharType="end"/>
      </w:r>
    </w:p>
    <w:p w14:paraId="5AE33B3D" w14:textId="32B097DE" w:rsidR="000066DC" w:rsidRDefault="000066DC">
      <w:pPr>
        <w:pStyle w:val="TJ20"/>
        <w:rPr>
          <w:rFonts w:eastAsiaTheme="minorEastAsia" w:cstheme="minorBidi"/>
          <w:b w:val="0"/>
          <w:lang w:eastAsia="hu-HU"/>
        </w:rPr>
      </w:pPr>
      <w:r>
        <w:t>4.1.</w:t>
      </w:r>
      <w:r>
        <w:rPr>
          <w:rFonts w:eastAsiaTheme="minorEastAsia" w:cstheme="minorBidi"/>
          <w:b w:val="0"/>
          <w:lang w:eastAsia="hu-HU"/>
        </w:rPr>
        <w:tab/>
      </w:r>
      <w:r>
        <w:t>A Telephely feladata</w:t>
      </w:r>
      <w:r>
        <w:tab/>
      </w:r>
      <w:r>
        <w:fldChar w:fldCharType="begin"/>
      </w:r>
      <w:r>
        <w:instrText xml:space="preserve"> PAGEREF _Toc165843592 \h </w:instrText>
      </w:r>
      <w:r>
        <w:fldChar w:fldCharType="separate"/>
      </w:r>
      <w:r>
        <w:t>43</w:t>
      </w:r>
      <w:r>
        <w:fldChar w:fldCharType="end"/>
      </w:r>
    </w:p>
    <w:p w14:paraId="5A646F05" w14:textId="2F05C704" w:rsidR="000066DC" w:rsidRDefault="000066DC">
      <w:pPr>
        <w:pStyle w:val="TJ20"/>
        <w:rPr>
          <w:rFonts w:eastAsiaTheme="minorEastAsia" w:cstheme="minorBidi"/>
          <w:b w:val="0"/>
          <w:lang w:eastAsia="hu-HU"/>
        </w:rPr>
      </w:pPr>
      <w:r>
        <w:t>4.2.</w:t>
      </w:r>
      <w:r>
        <w:rPr>
          <w:rFonts w:eastAsiaTheme="minorEastAsia" w:cstheme="minorBidi"/>
          <w:b w:val="0"/>
          <w:lang w:eastAsia="hu-HU"/>
        </w:rPr>
        <w:tab/>
      </w:r>
      <w:r>
        <w:t>A Területek bemutatása</w:t>
      </w:r>
      <w:r>
        <w:tab/>
      </w:r>
      <w:r>
        <w:fldChar w:fldCharType="begin"/>
      </w:r>
      <w:r>
        <w:instrText xml:space="preserve"> PAGEREF _Toc165843593 \h </w:instrText>
      </w:r>
      <w:r>
        <w:fldChar w:fldCharType="separate"/>
      </w:r>
      <w:r>
        <w:t>43</w:t>
      </w:r>
      <w:r>
        <w:fldChar w:fldCharType="end"/>
      </w:r>
    </w:p>
    <w:p w14:paraId="5A04072E" w14:textId="093545B5" w:rsidR="000066DC" w:rsidRDefault="000066DC">
      <w:pPr>
        <w:pStyle w:val="TJ20"/>
        <w:rPr>
          <w:rFonts w:eastAsiaTheme="minorEastAsia" w:cstheme="minorBidi"/>
          <w:b w:val="0"/>
          <w:lang w:eastAsia="hu-HU"/>
        </w:rPr>
      </w:pPr>
      <w:r>
        <w:t>4.3.</w:t>
      </w:r>
      <w:r>
        <w:rPr>
          <w:rFonts w:eastAsiaTheme="minorEastAsia" w:cstheme="minorBidi"/>
          <w:b w:val="0"/>
          <w:lang w:eastAsia="hu-HU"/>
        </w:rPr>
        <w:tab/>
      </w:r>
      <w:r>
        <w:t>Szerver szoba 1 bemutatása</w:t>
      </w:r>
      <w:r>
        <w:tab/>
      </w:r>
      <w:r>
        <w:fldChar w:fldCharType="begin"/>
      </w:r>
      <w:r>
        <w:instrText xml:space="preserve"> PAGEREF _Toc165843594 \h </w:instrText>
      </w:r>
      <w:r>
        <w:fldChar w:fldCharType="separate"/>
      </w:r>
      <w:r>
        <w:t>43</w:t>
      </w:r>
      <w:r>
        <w:fldChar w:fldCharType="end"/>
      </w:r>
    </w:p>
    <w:p w14:paraId="67944CEB" w14:textId="54A93DEA" w:rsidR="000066DC" w:rsidRDefault="000066DC">
      <w:pPr>
        <w:pStyle w:val="TJ30"/>
        <w:tabs>
          <w:tab w:val="left" w:pos="1320"/>
          <w:tab w:val="right" w:leader="dot" w:pos="9062"/>
        </w:tabs>
        <w:rPr>
          <w:rFonts w:eastAsiaTheme="minorEastAsia" w:cstheme="minorBidi"/>
          <w:noProof/>
          <w:lang w:eastAsia="hu-HU"/>
        </w:rPr>
      </w:pPr>
      <w:r>
        <w:rPr>
          <w:noProof/>
        </w:rPr>
        <w:lastRenderedPageBreak/>
        <w:t>4.3.1.</w:t>
      </w:r>
      <w:r>
        <w:rPr>
          <w:rFonts w:eastAsiaTheme="minorEastAsia" w:cstheme="minorBidi"/>
          <w:noProof/>
          <w:lang w:eastAsia="hu-HU"/>
        </w:rPr>
        <w:tab/>
      </w:r>
      <w:r>
        <w:rPr>
          <w:noProof/>
        </w:rPr>
        <w:t>Eszközök</w:t>
      </w:r>
      <w:r>
        <w:rPr>
          <w:noProof/>
        </w:rPr>
        <w:tab/>
      </w:r>
      <w:r>
        <w:rPr>
          <w:noProof/>
        </w:rPr>
        <w:fldChar w:fldCharType="begin"/>
      </w:r>
      <w:r>
        <w:rPr>
          <w:noProof/>
        </w:rPr>
        <w:instrText xml:space="preserve"> PAGEREF _Toc165843595 \h </w:instrText>
      </w:r>
      <w:r>
        <w:rPr>
          <w:noProof/>
        </w:rPr>
      </w:r>
      <w:r>
        <w:rPr>
          <w:noProof/>
        </w:rPr>
        <w:fldChar w:fldCharType="separate"/>
      </w:r>
      <w:r>
        <w:rPr>
          <w:noProof/>
        </w:rPr>
        <w:t>43</w:t>
      </w:r>
      <w:r>
        <w:rPr>
          <w:noProof/>
        </w:rPr>
        <w:fldChar w:fldCharType="end"/>
      </w:r>
    </w:p>
    <w:p w14:paraId="3F57D213" w14:textId="25691AD9" w:rsidR="000066DC" w:rsidRDefault="000066DC">
      <w:pPr>
        <w:pStyle w:val="TJ30"/>
        <w:tabs>
          <w:tab w:val="left" w:pos="1320"/>
          <w:tab w:val="right" w:leader="dot" w:pos="9062"/>
        </w:tabs>
        <w:rPr>
          <w:rFonts w:eastAsiaTheme="minorEastAsia" w:cstheme="minorBidi"/>
          <w:noProof/>
          <w:lang w:eastAsia="hu-HU"/>
        </w:rPr>
      </w:pPr>
      <w:r>
        <w:rPr>
          <w:noProof/>
        </w:rPr>
        <w:t>4.3.2.</w:t>
      </w:r>
      <w:r>
        <w:rPr>
          <w:rFonts w:eastAsiaTheme="minorEastAsia" w:cstheme="minorBidi"/>
          <w:noProof/>
          <w:lang w:eastAsia="hu-HU"/>
        </w:rPr>
        <w:tab/>
      </w:r>
      <w:r>
        <w:rPr>
          <w:noProof/>
        </w:rPr>
        <w:t>Port összefogás</w:t>
      </w:r>
      <w:r>
        <w:rPr>
          <w:noProof/>
        </w:rPr>
        <w:tab/>
      </w:r>
      <w:r>
        <w:rPr>
          <w:noProof/>
        </w:rPr>
        <w:fldChar w:fldCharType="begin"/>
      </w:r>
      <w:r>
        <w:rPr>
          <w:noProof/>
        </w:rPr>
        <w:instrText xml:space="preserve"> PAGEREF _Toc165843596 \h </w:instrText>
      </w:r>
      <w:r>
        <w:rPr>
          <w:noProof/>
        </w:rPr>
      </w:r>
      <w:r>
        <w:rPr>
          <w:noProof/>
        </w:rPr>
        <w:fldChar w:fldCharType="separate"/>
      </w:r>
      <w:r>
        <w:rPr>
          <w:noProof/>
        </w:rPr>
        <w:t>44</w:t>
      </w:r>
      <w:r>
        <w:rPr>
          <w:noProof/>
        </w:rPr>
        <w:fldChar w:fldCharType="end"/>
      </w:r>
    </w:p>
    <w:p w14:paraId="272302AA" w14:textId="1A7673B8" w:rsidR="000066DC" w:rsidRDefault="000066DC">
      <w:pPr>
        <w:pStyle w:val="TJ30"/>
        <w:tabs>
          <w:tab w:val="left" w:pos="1320"/>
          <w:tab w:val="right" w:leader="dot" w:pos="9062"/>
        </w:tabs>
        <w:rPr>
          <w:rFonts w:eastAsiaTheme="minorEastAsia" w:cstheme="minorBidi"/>
          <w:noProof/>
          <w:lang w:eastAsia="hu-HU"/>
        </w:rPr>
      </w:pPr>
      <w:r>
        <w:rPr>
          <w:noProof/>
        </w:rPr>
        <w:t>4.3.3.</w:t>
      </w:r>
      <w:r>
        <w:rPr>
          <w:rFonts w:eastAsiaTheme="minorEastAsia" w:cstheme="minorBidi"/>
          <w:noProof/>
          <w:lang w:eastAsia="hu-HU"/>
        </w:rPr>
        <w:tab/>
      </w:r>
      <w:r>
        <w:rPr>
          <w:noProof/>
        </w:rPr>
        <w:t>LACP alkalmazása</w:t>
      </w:r>
      <w:r>
        <w:rPr>
          <w:noProof/>
        </w:rPr>
        <w:tab/>
      </w:r>
      <w:r>
        <w:rPr>
          <w:noProof/>
        </w:rPr>
        <w:fldChar w:fldCharType="begin"/>
      </w:r>
      <w:r>
        <w:rPr>
          <w:noProof/>
        </w:rPr>
        <w:instrText xml:space="preserve"> PAGEREF _Toc165843597 \h </w:instrText>
      </w:r>
      <w:r>
        <w:rPr>
          <w:noProof/>
        </w:rPr>
      </w:r>
      <w:r>
        <w:rPr>
          <w:noProof/>
        </w:rPr>
        <w:fldChar w:fldCharType="separate"/>
      </w:r>
      <w:r>
        <w:rPr>
          <w:noProof/>
        </w:rPr>
        <w:t>44</w:t>
      </w:r>
      <w:r>
        <w:rPr>
          <w:noProof/>
        </w:rPr>
        <w:fldChar w:fldCharType="end"/>
      </w:r>
    </w:p>
    <w:p w14:paraId="0529EC7C" w14:textId="6E029A32" w:rsidR="000066DC" w:rsidRDefault="000066DC">
      <w:pPr>
        <w:pStyle w:val="TJ30"/>
        <w:tabs>
          <w:tab w:val="left" w:pos="1320"/>
          <w:tab w:val="right" w:leader="dot" w:pos="9062"/>
        </w:tabs>
        <w:rPr>
          <w:rFonts w:eastAsiaTheme="minorEastAsia" w:cstheme="minorBidi"/>
          <w:noProof/>
          <w:lang w:eastAsia="hu-HU"/>
        </w:rPr>
      </w:pPr>
      <w:r>
        <w:rPr>
          <w:noProof/>
        </w:rPr>
        <w:t>4.3.4.</w:t>
      </w:r>
      <w:r>
        <w:rPr>
          <w:rFonts w:eastAsiaTheme="minorEastAsia" w:cstheme="minorBidi"/>
          <w:noProof/>
          <w:lang w:eastAsia="hu-HU"/>
        </w:rPr>
        <w:tab/>
      </w:r>
      <w:r>
        <w:rPr>
          <w:noProof/>
        </w:rPr>
        <w:t>LACP fogalma</w:t>
      </w:r>
      <w:r>
        <w:rPr>
          <w:noProof/>
        </w:rPr>
        <w:tab/>
      </w:r>
      <w:r>
        <w:rPr>
          <w:noProof/>
        </w:rPr>
        <w:fldChar w:fldCharType="begin"/>
      </w:r>
      <w:r>
        <w:rPr>
          <w:noProof/>
        </w:rPr>
        <w:instrText xml:space="preserve"> PAGEREF _Toc165843598 \h </w:instrText>
      </w:r>
      <w:r>
        <w:rPr>
          <w:noProof/>
        </w:rPr>
      </w:r>
      <w:r>
        <w:rPr>
          <w:noProof/>
        </w:rPr>
        <w:fldChar w:fldCharType="separate"/>
      </w:r>
      <w:r>
        <w:rPr>
          <w:noProof/>
        </w:rPr>
        <w:t>44</w:t>
      </w:r>
      <w:r>
        <w:rPr>
          <w:noProof/>
        </w:rPr>
        <w:fldChar w:fldCharType="end"/>
      </w:r>
    </w:p>
    <w:p w14:paraId="3461F16B" w14:textId="380FD726" w:rsidR="000066DC" w:rsidRDefault="000066DC">
      <w:pPr>
        <w:pStyle w:val="TJ30"/>
        <w:tabs>
          <w:tab w:val="left" w:pos="1320"/>
          <w:tab w:val="right" w:leader="dot" w:pos="9062"/>
        </w:tabs>
        <w:rPr>
          <w:rFonts w:eastAsiaTheme="minorEastAsia" w:cstheme="minorBidi"/>
          <w:noProof/>
          <w:lang w:eastAsia="hu-HU"/>
        </w:rPr>
      </w:pPr>
      <w:r>
        <w:rPr>
          <w:noProof/>
        </w:rPr>
        <w:t>4.3.5.</w:t>
      </w:r>
      <w:r>
        <w:rPr>
          <w:rFonts w:eastAsiaTheme="minorEastAsia" w:cstheme="minorBidi"/>
          <w:noProof/>
          <w:lang w:eastAsia="hu-HU"/>
        </w:rPr>
        <w:tab/>
      </w:r>
      <w:r>
        <w:rPr>
          <w:noProof/>
        </w:rPr>
        <w:t>LACP konfigurálása</w:t>
      </w:r>
      <w:r>
        <w:rPr>
          <w:noProof/>
        </w:rPr>
        <w:tab/>
      </w:r>
      <w:r>
        <w:rPr>
          <w:noProof/>
        </w:rPr>
        <w:fldChar w:fldCharType="begin"/>
      </w:r>
      <w:r>
        <w:rPr>
          <w:noProof/>
        </w:rPr>
        <w:instrText xml:space="preserve"> PAGEREF _Toc165843599 \h </w:instrText>
      </w:r>
      <w:r>
        <w:rPr>
          <w:noProof/>
        </w:rPr>
      </w:r>
      <w:r>
        <w:rPr>
          <w:noProof/>
        </w:rPr>
        <w:fldChar w:fldCharType="separate"/>
      </w:r>
      <w:r>
        <w:rPr>
          <w:noProof/>
        </w:rPr>
        <w:t>45</w:t>
      </w:r>
      <w:r>
        <w:rPr>
          <w:noProof/>
        </w:rPr>
        <w:fldChar w:fldCharType="end"/>
      </w:r>
    </w:p>
    <w:p w14:paraId="2C775B55" w14:textId="630A54DF" w:rsidR="000066DC" w:rsidRDefault="000066DC">
      <w:pPr>
        <w:pStyle w:val="TJ30"/>
        <w:tabs>
          <w:tab w:val="left" w:pos="1320"/>
          <w:tab w:val="right" w:leader="dot" w:pos="9062"/>
        </w:tabs>
        <w:rPr>
          <w:rFonts w:eastAsiaTheme="minorEastAsia" w:cstheme="minorBidi"/>
          <w:noProof/>
          <w:lang w:eastAsia="hu-HU"/>
        </w:rPr>
      </w:pPr>
      <w:r>
        <w:rPr>
          <w:noProof/>
        </w:rPr>
        <w:t>4.3.6.</w:t>
      </w:r>
      <w:r>
        <w:rPr>
          <w:rFonts w:eastAsiaTheme="minorEastAsia" w:cstheme="minorBidi"/>
          <w:noProof/>
          <w:lang w:eastAsia="hu-HU"/>
        </w:rPr>
        <w:tab/>
      </w:r>
      <w:r>
        <w:rPr>
          <w:noProof/>
        </w:rPr>
        <w:t>IP címzés</w:t>
      </w:r>
      <w:r>
        <w:rPr>
          <w:noProof/>
        </w:rPr>
        <w:tab/>
      </w:r>
      <w:r>
        <w:rPr>
          <w:noProof/>
        </w:rPr>
        <w:fldChar w:fldCharType="begin"/>
      </w:r>
      <w:r>
        <w:rPr>
          <w:noProof/>
        </w:rPr>
        <w:instrText xml:space="preserve"> PAGEREF _Toc165843600 \h </w:instrText>
      </w:r>
      <w:r>
        <w:rPr>
          <w:noProof/>
        </w:rPr>
      </w:r>
      <w:r>
        <w:rPr>
          <w:noProof/>
        </w:rPr>
        <w:fldChar w:fldCharType="separate"/>
      </w:r>
      <w:r>
        <w:rPr>
          <w:noProof/>
        </w:rPr>
        <w:t>46</w:t>
      </w:r>
      <w:r>
        <w:rPr>
          <w:noProof/>
        </w:rPr>
        <w:fldChar w:fldCharType="end"/>
      </w:r>
    </w:p>
    <w:p w14:paraId="79F78DF6" w14:textId="1D544245" w:rsidR="000066DC" w:rsidRDefault="000066DC">
      <w:pPr>
        <w:pStyle w:val="TJ30"/>
        <w:tabs>
          <w:tab w:val="left" w:pos="1320"/>
          <w:tab w:val="right" w:leader="dot" w:pos="9062"/>
        </w:tabs>
        <w:rPr>
          <w:rFonts w:eastAsiaTheme="minorEastAsia" w:cstheme="minorBidi"/>
          <w:noProof/>
          <w:lang w:eastAsia="hu-HU"/>
        </w:rPr>
      </w:pPr>
      <w:r>
        <w:rPr>
          <w:noProof/>
        </w:rPr>
        <w:t>4.3.7.</w:t>
      </w:r>
      <w:r>
        <w:rPr>
          <w:rFonts w:eastAsiaTheme="minorEastAsia" w:cstheme="minorBidi"/>
          <w:noProof/>
          <w:lang w:eastAsia="hu-HU"/>
        </w:rPr>
        <w:tab/>
      </w:r>
      <w:r>
        <w:rPr>
          <w:noProof/>
        </w:rPr>
        <w:t>IP címzés konfigurálása</w:t>
      </w:r>
      <w:r>
        <w:rPr>
          <w:noProof/>
        </w:rPr>
        <w:tab/>
      </w:r>
      <w:r>
        <w:rPr>
          <w:noProof/>
        </w:rPr>
        <w:fldChar w:fldCharType="begin"/>
      </w:r>
      <w:r>
        <w:rPr>
          <w:noProof/>
        </w:rPr>
        <w:instrText xml:space="preserve"> PAGEREF _Toc165843601 \h </w:instrText>
      </w:r>
      <w:r>
        <w:rPr>
          <w:noProof/>
        </w:rPr>
      </w:r>
      <w:r>
        <w:rPr>
          <w:noProof/>
        </w:rPr>
        <w:fldChar w:fldCharType="separate"/>
      </w:r>
      <w:r>
        <w:rPr>
          <w:noProof/>
        </w:rPr>
        <w:t>47</w:t>
      </w:r>
      <w:r>
        <w:rPr>
          <w:noProof/>
        </w:rPr>
        <w:fldChar w:fldCharType="end"/>
      </w:r>
    </w:p>
    <w:p w14:paraId="290E1E83" w14:textId="1FECCAF4" w:rsidR="000066DC" w:rsidRDefault="000066DC">
      <w:pPr>
        <w:pStyle w:val="TJ30"/>
        <w:tabs>
          <w:tab w:val="left" w:pos="1320"/>
          <w:tab w:val="right" w:leader="dot" w:pos="9062"/>
        </w:tabs>
        <w:rPr>
          <w:rFonts w:eastAsiaTheme="minorEastAsia" w:cstheme="minorBidi"/>
          <w:noProof/>
          <w:lang w:eastAsia="hu-HU"/>
        </w:rPr>
      </w:pPr>
      <w:r>
        <w:rPr>
          <w:noProof/>
        </w:rPr>
        <w:t>4.3.8.</w:t>
      </w:r>
      <w:r>
        <w:rPr>
          <w:rFonts w:eastAsiaTheme="minorEastAsia" w:cstheme="minorBidi"/>
          <w:noProof/>
          <w:lang w:eastAsia="hu-HU"/>
        </w:rPr>
        <w:tab/>
      </w:r>
      <w:r>
        <w:rPr>
          <w:noProof/>
        </w:rPr>
        <w:t>IPv4 fogalma</w:t>
      </w:r>
      <w:r>
        <w:rPr>
          <w:noProof/>
        </w:rPr>
        <w:tab/>
      </w:r>
      <w:r>
        <w:rPr>
          <w:noProof/>
        </w:rPr>
        <w:fldChar w:fldCharType="begin"/>
      </w:r>
      <w:r>
        <w:rPr>
          <w:noProof/>
        </w:rPr>
        <w:instrText xml:space="preserve"> PAGEREF _Toc165843602 \h </w:instrText>
      </w:r>
      <w:r>
        <w:rPr>
          <w:noProof/>
        </w:rPr>
      </w:r>
      <w:r>
        <w:rPr>
          <w:noProof/>
        </w:rPr>
        <w:fldChar w:fldCharType="separate"/>
      </w:r>
      <w:r>
        <w:rPr>
          <w:noProof/>
        </w:rPr>
        <w:t>47</w:t>
      </w:r>
      <w:r>
        <w:rPr>
          <w:noProof/>
        </w:rPr>
        <w:fldChar w:fldCharType="end"/>
      </w:r>
    </w:p>
    <w:p w14:paraId="1DB56314" w14:textId="74834914" w:rsidR="000066DC" w:rsidRDefault="000066DC">
      <w:pPr>
        <w:pStyle w:val="TJ30"/>
        <w:tabs>
          <w:tab w:val="left" w:pos="1320"/>
          <w:tab w:val="right" w:leader="dot" w:pos="9062"/>
        </w:tabs>
        <w:rPr>
          <w:rFonts w:eastAsiaTheme="minorEastAsia" w:cstheme="minorBidi"/>
          <w:noProof/>
          <w:lang w:eastAsia="hu-HU"/>
        </w:rPr>
      </w:pPr>
      <w:r>
        <w:rPr>
          <w:noProof/>
        </w:rPr>
        <w:t>4.3.9.</w:t>
      </w:r>
      <w:r>
        <w:rPr>
          <w:rFonts w:eastAsiaTheme="minorEastAsia" w:cstheme="minorBidi"/>
          <w:noProof/>
          <w:lang w:eastAsia="hu-HU"/>
        </w:rPr>
        <w:tab/>
      </w:r>
      <w:r>
        <w:rPr>
          <w:noProof/>
        </w:rPr>
        <w:t>HSRP</w:t>
      </w:r>
      <w:r>
        <w:rPr>
          <w:noProof/>
        </w:rPr>
        <w:tab/>
      </w:r>
      <w:r>
        <w:rPr>
          <w:noProof/>
        </w:rPr>
        <w:fldChar w:fldCharType="begin"/>
      </w:r>
      <w:r>
        <w:rPr>
          <w:noProof/>
        </w:rPr>
        <w:instrText xml:space="preserve"> PAGEREF _Toc165843603 \h </w:instrText>
      </w:r>
      <w:r>
        <w:rPr>
          <w:noProof/>
        </w:rPr>
      </w:r>
      <w:r>
        <w:rPr>
          <w:noProof/>
        </w:rPr>
        <w:fldChar w:fldCharType="separate"/>
      </w:r>
      <w:r>
        <w:rPr>
          <w:noProof/>
        </w:rPr>
        <w:t>47</w:t>
      </w:r>
      <w:r>
        <w:rPr>
          <w:noProof/>
        </w:rPr>
        <w:fldChar w:fldCharType="end"/>
      </w:r>
    </w:p>
    <w:p w14:paraId="52A6C7C9" w14:textId="587A5D30" w:rsidR="000066DC" w:rsidRDefault="000066DC">
      <w:pPr>
        <w:pStyle w:val="TJ30"/>
        <w:tabs>
          <w:tab w:val="left" w:pos="1320"/>
          <w:tab w:val="right" w:leader="dot" w:pos="9062"/>
        </w:tabs>
        <w:rPr>
          <w:rFonts w:eastAsiaTheme="minorEastAsia" w:cstheme="minorBidi"/>
          <w:noProof/>
          <w:lang w:eastAsia="hu-HU"/>
        </w:rPr>
      </w:pPr>
      <w:r>
        <w:rPr>
          <w:noProof/>
        </w:rPr>
        <w:t>4.3.10.</w:t>
      </w:r>
      <w:r>
        <w:rPr>
          <w:rFonts w:eastAsiaTheme="minorEastAsia" w:cstheme="minorBidi"/>
          <w:noProof/>
          <w:lang w:eastAsia="hu-HU"/>
        </w:rPr>
        <w:tab/>
      </w:r>
      <w:r>
        <w:rPr>
          <w:noProof/>
        </w:rPr>
        <w:t>HSRP alkalmazása</w:t>
      </w:r>
      <w:r>
        <w:rPr>
          <w:noProof/>
        </w:rPr>
        <w:tab/>
      </w:r>
      <w:r>
        <w:rPr>
          <w:noProof/>
        </w:rPr>
        <w:fldChar w:fldCharType="begin"/>
      </w:r>
      <w:r>
        <w:rPr>
          <w:noProof/>
        </w:rPr>
        <w:instrText xml:space="preserve"> PAGEREF _Toc165843604 \h </w:instrText>
      </w:r>
      <w:r>
        <w:rPr>
          <w:noProof/>
        </w:rPr>
      </w:r>
      <w:r>
        <w:rPr>
          <w:noProof/>
        </w:rPr>
        <w:fldChar w:fldCharType="separate"/>
      </w:r>
      <w:r>
        <w:rPr>
          <w:noProof/>
        </w:rPr>
        <w:t>48</w:t>
      </w:r>
      <w:r>
        <w:rPr>
          <w:noProof/>
        </w:rPr>
        <w:fldChar w:fldCharType="end"/>
      </w:r>
    </w:p>
    <w:p w14:paraId="634B5BD5" w14:textId="57177D33" w:rsidR="000066DC" w:rsidRDefault="000066DC">
      <w:pPr>
        <w:pStyle w:val="TJ30"/>
        <w:tabs>
          <w:tab w:val="left" w:pos="1320"/>
          <w:tab w:val="right" w:leader="dot" w:pos="9062"/>
        </w:tabs>
        <w:rPr>
          <w:rFonts w:eastAsiaTheme="minorEastAsia" w:cstheme="minorBidi"/>
          <w:noProof/>
          <w:lang w:eastAsia="hu-HU"/>
        </w:rPr>
      </w:pPr>
      <w:r>
        <w:rPr>
          <w:noProof/>
        </w:rPr>
        <w:t>4.3.11.</w:t>
      </w:r>
      <w:r>
        <w:rPr>
          <w:rFonts w:eastAsiaTheme="minorEastAsia" w:cstheme="minorBidi"/>
          <w:noProof/>
          <w:lang w:eastAsia="hu-HU"/>
        </w:rPr>
        <w:tab/>
      </w:r>
      <w:r>
        <w:rPr>
          <w:noProof/>
        </w:rPr>
        <w:t>HSRP fogalma</w:t>
      </w:r>
      <w:r>
        <w:rPr>
          <w:noProof/>
        </w:rPr>
        <w:tab/>
      </w:r>
      <w:r>
        <w:rPr>
          <w:noProof/>
        </w:rPr>
        <w:fldChar w:fldCharType="begin"/>
      </w:r>
      <w:r>
        <w:rPr>
          <w:noProof/>
        </w:rPr>
        <w:instrText xml:space="preserve"> PAGEREF _Toc165843605 \h </w:instrText>
      </w:r>
      <w:r>
        <w:rPr>
          <w:noProof/>
        </w:rPr>
      </w:r>
      <w:r>
        <w:rPr>
          <w:noProof/>
        </w:rPr>
        <w:fldChar w:fldCharType="separate"/>
      </w:r>
      <w:r>
        <w:rPr>
          <w:noProof/>
        </w:rPr>
        <w:t>48</w:t>
      </w:r>
      <w:r>
        <w:rPr>
          <w:noProof/>
        </w:rPr>
        <w:fldChar w:fldCharType="end"/>
      </w:r>
    </w:p>
    <w:p w14:paraId="5D0EF735" w14:textId="7FB9BE87" w:rsidR="000066DC" w:rsidRDefault="000066DC">
      <w:pPr>
        <w:pStyle w:val="TJ30"/>
        <w:tabs>
          <w:tab w:val="left" w:pos="1320"/>
          <w:tab w:val="right" w:leader="dot" w:pos="9062"/>
        </w:tabs>
        <w:rPr>
          <w:rFonts w:eastAsiaTheme="minorEastAsia" w:cstheme="minorBidi"/>
          <w:noProof/>
          <w:lang w:eastAsia="hu-HU"/>
        </w:rPr>
      </w:pPr>
      <w:r>
        <w:rPr>
          <w:noProof/>
        </w:rPr>
        <w:t>4.3.12.</w:t>
      </w:r>
      <w:r>
        <w:rPr>
          <w:rFonts w:eastAsiaTheme="minorEastAsia" w:cstheme="minorBidi"/>
          <w:noProof/>
          <w:lang w:eastAsia="hu-HU"/>
        </w:rPr>
        <w:tab/>
      </w:r>
      <w:r>
        <w:rPr>
          <w:noProof/>
        </w:rPr>
        <w:t>HSRP konfigurálása</w:t>
      </w:r>
      <w:r>
        <w:rPr>
          <w:noProof/>
        </w:rPr>
        <w:tab/>
      </w:r>
      <w:r>
        <w:rPr>
          <w:noProof/>
        </w:rPr>
        <w:fldChar w:fldCharType="begin"/>
      </w:r>
      <w:r>
        <w:rPr>
          <w:noProof/>
        </w:rPr>
        <w:instrText xml:space="preserve"> PAGEREF _Toc165843606 \h </w:instrText>
      </w:r>
      <w:r>
        <w:rPr>
          <w:noProof/>
        </w:rPr>
      </w:r>
      <w:r>
        <w:rPr>
          <w:noProof/>
        </w:rPr>
        <w:fldChar w:fldCharType="separate"/>
      </w:r>
      <w:r>
        <w:rPr>
          <w:noProof/>
        </w:rPr>
        <w:t>48</w:t>
      </w:r>
      <w:r>
        <w:rPr>
          <w:noProof/>
        </w:rPr>
        <w:fldChar w:fldCharType="end"/>
      </w:r>
    </w:p>
    <w:p w14:paraId="222E9D9F" w14:textId="400A9545" w:rsidR="000066DC" w:rsidRDefault="000066DC">
      <w:pPr>
        <w:pStyle w:val="TJ30"/>
        <w:tabs>
          <w:tab w:val="left" w:pos="1320"/>
          <w:tab w:val="right" w:leader="dot" w:pos="9062"/>
        </w:tabs>
        <w:rPr>
          <w:rFonts w:eastAsiaTheme="minorEastAsia" w:cstheme="minorBidi"/>
          <w:noProof/>
          <w:lang w:eastAsia="hu-HU"/>
        </w:rPr>
      </w:pPr>
      <w:r>
        <w:rPr>
          <w:noProof/>
        </w:rPr>
        <w:t>4.3.13.</w:t>
      </w:r>
      <w:r>
        <w:rPr>
          <w:rFonts w:eastAsiaTheme="minorEastAsia" w:cstheme="minorBidi"/>
          <w:noProof/>
          <w:lang w:eastAsia="hu-HU"/>
        </w:rPr>
        <w:tab/>
      </w:r>
      <w:r>
        <w:rPr>
          <w:noProof/>
        </w:rPr>
        <w:t>A Szerver szolgáltatások</w:t>
      </w:r>
      <w:r>
        <w:rPr>
          <w:noProof/>
        </w:rPr>
        <w:tab/>
      </w:r>
      <w:r>
        <w:rPr>
          <w:noProof/>
        </w:rPr>
        <w:fldChar w:fldCharType="begin"/>
      </w:r>
      <w:r>
        <w:rPr>
          <w:noProof/>
        </w:rPr>
        <w:instrText xml:space="preserve"> PAGEREF _Toc165843607 \h </w:instrText>
      </w:r>
      <w:r>
        <w:rPr>
          <w:noProof/>
        </w:rPr>
      </w:r>
      <w:r>
        <w:rPr>
          <w:noProof/>
        </w:rPr>
        <w:fldChar w:fldCharType="separate"/>
      </w:r>
      <w:r>
        <w:rPr>
          <w:noProof/>
        </w:rPr>
        <w:t>49</w:t>
      </w:r>
      <w:r>
        <w:rPr>
          <w:noProof/>
        </w:rPr>
        <w:fldChar w:fldCharType="end"/>
      </w:r>
    </w:p>
    <w:p w14:paraId="7161AFC8" w14:textId="5B692651" w:rsidR="000066DC" w:rsidRDefault="000066DC">
      <w:pPr>
        <w:pStyle w:val="TJ30"/>
        <w:tabs>
          <w:tab w:val="left" w:pos="1320"/>
          <w:tab w:val="right" w:leader="dot" w:pos="9062"/>
        </w:tabs>
        <w:rPr>
          <w:rFonts w:eastAsiaTheme="minorEastAsia" w:cstheme="minorBidi"/>
          <w:noProof/>
          <w:lang w:eastAsia="hu-HU"/>
        </w:rPr>
      </w:pPr>
      <w:r>
        <w:rPr>
          <w:noProof/>
        </w:rPr>
        <w:t>4.3.14.</w:t>
      </w:r>
      <w:r>
        <w:rPr>
          <w:rFonts w:eastAsiaTheme="minorEastAsia" w:cstheme="minorBidi"/>
          <w:noProof/>
          <w:lang w:eastAsia="hu-HU"/>
        </w:rPr>
        <w:tab/>
      </w:r>
      <w:r>
        <w:rPr>
          <w:noProof/>
        </w:rPr>
        <w:t>A terület feladata</w:t>
      </w:r>
      <w:r>
        <w:rPr>
          <w:noProof/>
        </w:rPr>
        <w:tab/>
      </w:r>
      <w:r>
        <w:rPr>
          <w:noProof/>
        </w:rPr>
        <w:fldChar w:fldCharType="begin"/>
      </w:r>
      <w:r>
        <w:rPr>
          <w:noProof/>
        </w:rPr>
        <w:instrText xml:space="preserve"> PAGEREF _Toc165843608 \h </w:instrText>
      </w:r>
      <w:r>
        <w:rPr>
          <w:noProof/>
        </w:rPr>
      </w:r>
      <w:r>
        <w:rPr>
          <w:noProof/>
        </w:rPr>
        <w:fldChar w:fldCharType="separate"/>
      </w:r>
      <w:r>
        <w:rPr>
          <w:noProof/>
        </w:rPr>
        <w:t>55</w:t>
      </w:r>
      <w:r>
        <w:rPr>
          <w:noProof/>
        </w:rPr>
        <w:fldChar w:fldCharType="end"/>
      </w:r>
    </w:p>
    <w:p w14:paraId="4BA16F63" w14:textId="333D7FB5" w:rsidR="000066DC" w:rsidRDefault="000066DC">
      <w:pPr>
        <w:pStyle w:val="TJ20"/>
        <w:rPr>
          <w:rFonts w:eastAsiaTheme="minorEastAsia" w:cstheme="minorBidi"/>
          <w:b w:val="0"/>
          <w:lang w:eastAsia="hu-HU"/>
        </w:rPr>
      </w:pPr>
      <w:r>
        <w:t>4.4.</w:t>
      </w:r>
      <w:r>
        <w:rPr>
          <w:rFonts w:eastAsiaTheme="minorEastAsia" w:cstheme="minorBidi"/>
          <w:b w:val="0"/>
          <w:lang w:eastAsia="hu-HU"/>
        </w:rPr>
        <w:tab/>
      </w:r>
      <w:r>
        <w:t>A Főnökök területének bemutatása</w:t>
      </w:r>
      <w:r>
        <w:tab/>
      </w:r>
      <w:r>
        <w:fldChar w:fldCharType="begin"/>
      </w:r>
      <w:r>
        <w:instrText xml:space="preserve"> PAGEREF _Toc165843609 \h </w:instrText>
      </w:r>
      <w:r>
        <w:fldChar w:fldCharType="separate"/>
      </w:r>
      <w:r>
        <w:t>55</w:t>
      </w:r>
      <w:r>
        <w:fldChar w:fldCharType="end"/>
      </w:r>
    </w:p>
    <w:p w14:paraId="0B3AF9D1" w14:textId="328B2CAC" w:rsidR="000066DC" w:rsidRDefault="000066DC">
      <w:pPr>
        <w:pStyle w:val="TJ30"/>
        <w:tabs>
          <w:tab w:val="left" w:pos="1320"/>
          <w:tab w:val="right" w:leader="dot" w:pos="9062"/>
        </w:tabs>
        <w:rPr>
          <w:rFonts w:eastAsiaTheme="minorEastAsia" w:cstheme="minorBidi"/>
          <w:noProof/>
          <w:lang w:eastAsia="hu-HU"/>
        </w:rPr>
      </w:pPr>
      <w:r>
        <w:rPr>
          <w:noProof/>
        </w:rPr>
        <w:t>4.4.1.</w:t>
      </w:r>
      <w:r>
        <w:rPr>
          <w:rFonts w:eastAsiaTheme="minorEastAsia" w:cstheme="minorBidi"/>
          <w:noProof/>
          <w:lang w:eastAsia="hu-HU"/>
        </w:rPr>
        <w:tab/>
      </w:r>
      <w:r>
        <w:rPr>
          <w:noProof/>
        </w:rPr>
        <w:t>Eszközök</w:t>
      </w:r>
      <w:r>
        <w:rPr>
          <w:noProof/>
        </w:rPr>
        <w:tab/>
      </w:r>
      <w:r>
        <w:rPr>
          <w:noProof/>
        </w:rPr>
        <w:fldChar w:fldCharType="begin"/>
      </w:r>
      <w:r>
        <w:rPr>
          <w:noProof/>
        </w:rPr>
        <w:instrText xml:space="preserve"> PAGEREF _Toc165843610 \h </w:instrText>
      </w:r>
      <w:r>
        <w:rPr>
          <w:noProof/>
        </w:rPr>
      </w:r>
      <w:r>
        <w:rPr>
          <w:noProof/>
        </w:rPr>
        <w:fldChar w:fldCharType="separate"/>
      </w:r>
      <w:r>
        <w:rPr>
          <w:noProof/>
        </w:rPr>
        <w:t>55</w:t>
      </w:r>
      <w:r>
        <w:rPr>
          <w:noProof/>
        </w:rPr>
        <w:fldChar w:fldCharType="end"/>
      </w:r>
    </w:p>
    <w:p w14:paraId="708E7A06" w14:textId="695E5A57" w:rsidR="000066DC" w:rsidRDefault="000066DC">
      <w:pPr>
        <w:pStyle w:val="TJ30"/>
        <w:tabs>
          <w:tab w:val="left" w:pos="1320"/>
          <w:tab w:val="right" w:leader="dot" w:pos="9062"/>
        </w:tabs>
        <w:rPr>
          <w:rFonts w:eastAsiaTheme="minorEastAsia" w:cstheme="minorBidi"/>
          <w:noProof/>
          <w:lang w:eastAsia="hu-HU"/>
        </w:rPr>
      </w:pPr>
      <w:r>
        <w:rPr>
          <w:noProof/>
        </w:rPr>
        <w:t>4.4.2.</w:t>
      </w:r>
      <w:r>
        <w:rPr>
          <w:rFonts w:eastAsiaTheme="minorEastAsia" w:cstheme="minorBidi"/>
          <w:noProof/>
          <w:lang w:eastAsia="hu-HU"/>
        </w:rPr>
        <w:tab/>
      </w:r>
      <w:r>
        <w:rPr>
          <w:noProof/>
        </w:rPr>
        <w:t>IP címzés</w:t>
      </w:r>
      <w:r>
        <w:rPr>
          <w:noProof/>
        </w:rPr>
        <w:tab/>
      </w:r>
      <w:r>
        <w:rPr>
          <w:noProof/>
        </w:rPr>
        <w:fldChar w:fldCharType="begin"/>
      </w:r>
      <w:r>
        <w:rPr>
          <w:noProof/>
        </w:rPr>
        <w:instrText xml:space="preserve"> PAGEREF _Toc165843611 \h </w:instrText>
      </w:r>
      <w:r>
        <w:rPr>
          <w:noProof/>
        </w:rPr>
      </w:r>
      <w:r>
        <w:rPr>
          <w:noProof/>
        </w:rPr>
        <w:fldChar w:fldCharType="separate"/>
      </w:r>
      <w:r>
        <w:rPr>
          <w:noProof/>
        </w:rPr>
        <w:t>55</w:t>
      </w:r>
      <w:r>
        <w:rPr>
          <w:noProof/>
        </w:rPr>
        <w:fldChar w:fldCharType="end"/>
      </w:r>
    </w:p>
    <w:p w14:paraId="24EC33BD" w14:textId="71C9DED2" w:rsidR="000066DC" w:rsidRDefault="000066DC">
      <w:pPr>
        <w:pStyle w:val="TJ30"/>
        <w:tabs>
          <w:tab w:val="left" w:pos="1320"/>
          <w:tab w:val="right" w:leader="dot" w:pos="9062"/>
        </w:tabs>
        <w:rPr>
          <w:rFonts w:eastAsiaTheme="minorEastAsia" w:cstheme="minorBidi"/>
          <w:noProof/>
          <w:lang w:eastAsia="hu-HU"/>
        </w:rPr>
      </w:pPr>
      <w:r>
        <w:rPr>
          <w:noProof/>
        </w:rPr>
        <w:t>4.4.3.</w:t>
      </w:r>
      <w:r>
        <w:rPr>
          <w:rFonts w:eastAsiaTheme="minorEastAsia" w:cstheme="minorBidi"/>
          <w:noProof/>
          <w:lang w:eastAsia="hu-HU"/>
        </w:rPr>
        <w:tab/>
      </w:r>
      <w:r>
        <w:rPr>
          <w:noProof/>
        </w:rPr>
        <w:t>A terület feladata</w:t>
      </w:r>
      <w:r>
        <w:rPr>
          <w:noProof/>
        </w:rPr>
        <w:tab/>
      </w:r>
      <w:r>
        <w:rPr>
          <w:noProof/>
        </w:rPr>
        <w:fldChar w:fldCharType="begin"/>
      </w:r>
      <w:r>
        <w:rPr>
          <w:noProof/>
        </w:rPr>
        <w:instrText xml:space="preserve"> PAGEREF _Toc165843612 \h </w:instrText>
      </w:r>
      <w:r>
        <w:rPr>
          <w:noProof/>
        </w:rPr>
      </w:r>
      <w:r>
        <w:rPr>
          <w:noProof/>
        </w:rPr>
        <w:fldChar w:fldCharType="separate"/>
      </w:r>
      <w:r>
        <w:rPr>
          <w:noProof/>
        </w:rPr>
        <w:t>55</w:t>
      </w:r>
      <w:r>
        <w:rPr>
          <w:noProof/>
        </w:rPr>
        <w:fldChar w:fldCharType="end"/>
      </w:r>
    </w:p>
    <w:p w14:paraId="1489A15F" w14:textId="2E25B5EE" w:rsidR="000066DC" w:rsidRDefault="000066DC">
      <w:pPr>
        <w:pStyle w:val="TJ20"/>
        <w:rPr>
          <w:rFonts w:eastAsiaTheme="minorEastAsia" w:cstheme="minorBidi"/>
          <w:b w:val="0"/>
          <w:lang w:eastAsia="hu-HU"/>
        </w:rPr>
      </w:pPr>
      <w:r>
        <w:t>4.5.</w:t>
      </w:r>
      <w:r>
        <w:rPr>
          <w:rFonts w:eastAsiaTheme="minorEastAsia" w:cstheme="minorBidi"/>
          <w:b w:val="0"/>
          <w:lang w:eastAsia="hu-HU"/>
        </w:rPr>
        <w:tab/>
      </w:r>
      <w:r>
        <w:t>Ügyintézők területének bemutatása</w:t>
      </w:r>
      <w:r>
        <w:tab/>
      </w:r>
      <w:r>
        <w:fldChar w:fldCharType="begin"/>
      </w:r>
      <w:r>
        <w:instrText xml:space="preserve"> PAGEREF _Toc165843613 \h </w:instrText>
      </w:r>
      <w:r>
        <w:fldChar w:fldCharType="separate"/>
      </w:r>
      <w:r>
        <w:t>55</w:t>
      </w:r>
      <w:r>
        <w:fldChar w:fldCharType="end"/>
      </w:r>
    </w:p>
    <w:p w14:paraId="7F006677" w14:textId="3E24CCFD" w:rsidR="000066DC" w:rsidRDefault="000066DC">
      <w:pPr>
        <w:pStyle w:val="TJ30"/>
        <w:tabs>
          <w:tab w:val="left" w:pos="1320"/>
          <w:tab w:val="right" w:leader="dot" w:pos="9062"/>
        </w:tabs>
        <w:rPr>
          <w:rFonts w:eastAsiaTheme="minorEastAsia" w:cstheme="minorBidi"/>
          <w:noProof/>
          <w:lang w:eastAsia="hu-HU"/>
        </w:rPr>
      </w:pPr>
      <w:r>
        <w:rPr>
          <w:noProof/>
        </w:rPr>
        <w:t>4.5.1.</w:t>
      </w:r>
      <w:r>
        <w:rPr>
          <w:rFonts w:eastAsiaTheme="minorEastAsia" w:cstheme="minorBidi"/>
          <w:noProof/>
          <w:lang w:eastAsia="hu-HU"/>
        </w:rPr>
        <w:tab/>
      </w:r>
      <w:r>
        <w:rPr>
          <w:noProof/>
        </w:rPr>
        <w:t>Eszközök</w:t>
      </w:r>
      <w:r>
        <w:rPr>
          <w:noProof/>
        </w:rPr>
        <w:tab/>
      </w:r>
      <w:r>
        <w:rPr>
          <w:noProof/>
        </w:rPr>
        <w:fldChar w:fldCharType="begin"/>
      </w:r>
      <w:r>
        <w:rPr>
          <w:noProof/>
        </w:rPr>
        <w:instrText xml:space="preserve"> PAGEREF _Toc165843614 \h </w:instrText>
      </w:r>
      <w:r>
        <w:rPr>
          <w:noProof/>
        </w:rPr>
      </w:r>
      <w:r>
        <w:rPr>
          <w:noProof/>
        </w:rPr>
        <w:fldChar w:fldCharType="separate"/>
      </w:r>
      <w:r>
        <w:rPr>
          <w:noProof/>
        </w:rPr>
        <w:t>55</w:t>
      </w:r>
      <w:r>
        <w:rPr>
          <w:noProof/>
        </w:rPr>
        <w:fldChar w:fldCharType="end"/>
      </w:r>
    </w:p>
    <w:p w14:paraId="4D67E2D5" w14:textId="38AED1DD" w:rsidR="000066DC" w:rsidRDefault="000066DC">
      <w:pPr>
        <w:pStyle w:val="TJ30"/>
        <w:tabs>
          <w:tab w:val="left" w:pos="1320"/>
          <w:tab w:val="right" w:leader="dot" w:pos="9062"/>
        </w:tabs>
        <w:rPr>
          <w:rFonts w:eastAsiaTheme="minorEastAsia" w:cstheme="minorBidi"/>
          <w:noProof/>
          <w:lang w:eastAsia="hu-HU"/>
        </w:rPr>
      </w:pPr>
      <w:r>
        <w:rPr>
          <w:noProof/>
        </w:rPr>
        <w:t>4.5.2.</w:t>
      </w:r>
      <w:r>
        <w:rPr>
          <w:rFonts w:eastAsiaTheme="minorEastAsia" w:cstheme="minorBidi"/>
          <w:noProof/>
          <w:lang w:eastAsia="hu-HU"/>
        </w:rPr>
        <w:tab/>
      </w:r>
      <w:r>
        <w:rPr>
          <w:noProof/>
        </w:rPr>
        <w:t>IP címzés</w:t>
      </w:r>
      <w:r>
        <w:rPr>
          <w:noProof/>
        </w:rPr>
        <w:tab/>
      </w:r>
      <w:r>
        <w:rPr>
          <w:noProof/>
        </w:rPr>
        <w:fldChar w:fldCharType="begin"/>
      </w:r>
      <w:r>
        <w:rPr>
          <w:noProof/>
        </w:rPr>
        <w:instrText xml:space="preserve"> PAGEREF _Toc165843615 \h </w:instrText>
      </w:r>
      <w:r>
        <w:rPr>
          <w:noProof/>
        </w:rPr>
      </w:r>
      <w:r>
        <w:rPr>
          <w:noProof/>
        </w:rPr>
        <w:fldChar w:fldCharType="separate"/>
      </w:r>
      <w:r>
        <w:rPr>
          <w:noProof/>
        </w:rPr>
        <w:t>56</w:t>
      </w:r>
      <w:r>
        <w:rPr>
          <w:noProof/>
        </w:rPr>
        <w:fldChar w:fldCharType="end"/>
      </w:r>
    </w:p>
    <w:p w14:paraId="2575EC1C" w14:textId="40E16220" w:rsidR="000066DC" w:rsidRDefault="000066DC">
      <w:pPr>
        <w:pStyle w:val="TJ30"/>
        <w:tabs>
          <w:tab w:val="left" w:pos="1320"/>
          <w:tab w:val="right" w:leader="dot" w:pos="9062"/>
        </w:tabs>
        <w:rPr>
          <w:rFonts w:eastAsiaTheme="minorEastAsia" w:cstheme="minorBidi"/>
          <w:noProof/>
          <w:lang w:eastAsia="hu-HU"/>
        </w:rPr>
      </w:pPr>
      <w:r>
        <w:rPr>
          <w:noProof/>
        </w:rPr>
        <w:t>4.5.3.</w:t>
      </w:r>
      <w:r>
        <w:rPr>
          <w:rFonts w:eastAsiaTheme="minorEastAsia" w:cstheme="minorBidi"/>
          <w:noProof/>
          <w:lang w:eastAsia="hu-HU"/>
        </w:rPr>
        <w:tab/>
      </w:r>
      <w:r>
        <w:rPr>
          <w:noProof/>
        </w:rPr>
        <w:t>A terület feladata</w:t>
      </w:r>
      <w:r>
        <w:rPr>
          <w:noProof/>
        </w:rPr>
        <w:tab/>
      </w:r>
      <w:r>
        <w:rPr>
          <w:noProof/>
        </w:rPr>
        <w:fldChar w:fldCharType="begin"/>
      </w:r>
      <w:r>
        <w:rPr>
          <w:noProof/>
        </w:rPr>
        <w:instrText xml:space="preserve"> PAGEREF _Toc165843616 \h </w:instrText>
      </w:r>
      <w:r>
        <w:rPr>
          <w:noProof/>
        </w:rPr>
      </w:r>
      <w:r>
        <w:rPr>
          <w:noProof/>
        </w:rPr>
        <w:fldChar w:fldCharType="separate"/>
      </w:r>
      <w:r>
        <w:rPr>
          <w:noProof/>
        </w:rPr>
        <w:t>56</w:t>
      </w:r>
      <w:r>
        <w:rPr>
          <w:noProof/>
        </w:rPr>
        <w:fldChar w:fldCharType="end"/>
      </w:r>
    </w:p>
    <w:p w14:paraId="37EFA2C6" w14:textId="79F6AAE1" w:rsidR="000066DC" w:rsidRDefault="000066DC">
      <w:pPr>
        <w:pStyle w:val="TJ20"/>
        <w:rPr>
          <w:rFonts w:eastAsiaTheme="minorEastAsia" w:cstheme="minorBidi"/>
          <w:b w:val="0"/>
          <w:lang w:eastAsia="hu-HU"/>
        </w:rPr>
      </w:pPr>
      <w:r>
        <w:t>4.6.</w:t>
      </w:r>
      <w:r>
        <w:rPr>
          <w:rFonts w:eastAsiaTheme="minorEastAsia" w:cstheme="minorBidi"/>
          <w:b w:val="0"/>
          <w:lang w:eastAsia="hu-HU"/>
        </w:rPr>
        <w:tab/>
      </w:r>
      <w:r>
        <w:t>Server szoba 2 bemutatása</w:t>
      </w:r>
      <w:r>
        <w:tab/>
      </w:r>
      <w:r>
        <w:fldChar w:fldCharType="begin"/>
      </w:r>
      <w:r>
        <w:instrText xml:space="preserve"> PAGEREF _Toc165843617 \h </w:instrText>
      </w:r>
      <w:r>
        <w:fldChar w:fldCharType="separate"/>
      </w:r>
      <w:r>
        <w:t>56</w:t>
      </w:r>
      <w:r>
        <w:fldChar w:fldCharType="end"/>
      </w:r>
    </w:p>
    <w:p w14:paraId="7F444D08" w14:textId="6D3C843A" w:rsidR="000066DC" w:rsidRDefault="000066DC">
      <w:pPr>
        <w:pStyle w:val="TJ30"/>
        <w:tabs>
          <w:tab w:val="left" w:pos="1320"/>
          <w:tab w:val="right" w:leader="dot" w:pos="9062"/>
        </w:tabs>
        <w:rPr>
          <w:rFonts w:eastAsiaTheme="minorEastAsia" w:cstheme="minorBidi"/>
          <w:noProof/>
          <w:lang w:eastAsia="hu-HU"/>
        </w:rPr>
      </w:pPr>
      <w:r>
        <w:rPr>
          <w:noProof/>
        </w:rPr>
        <w:t>4.6.1.</w:t>
      </w:r>
      <w:r>
        <w:rPr>
          <w:rFonts w:eastAsiaTheme="minorEastAsia" w:cstheme="minorBidi"/>
          <w:noProof/>
          <w:lang w:eastAsia="hu-HU"/>
        </w:rPr>
        <w:tab/>
      </w:r>
      <w:r>
        <w:rPr>
          <w:noProof/>
        </w:rPr>
        <w:t>Eszközök</w:t>
      </w:r>
      <w:r>
        <w:rPr>
          <w:noProof/>
        </w:rPr>
        <w:tab/>
      </w:r>
      <w:r>
        <w:rPr>
          <w:noProof/>
        </w:rPr>
        <w:fldChar w:fldCharType="begin"/>
      </w:r>
      <w:r>
        <w:rPr>
          <w:noProof/>
        </w:rPr>
        <w:instrText xml:space="preserve"> PAGEREF _Toc165843618 \h </w:instrText>
      </w:r>
      <w:r>
        <w:rPr>
          <w:noProof/>
        </w:rPr>
      </w:r>
      <w:r>
        <w:rPr>
          <w:noProof/>
        </w:rPr>
        <w:fldChar w:fldCharType="separate"/>
      </w:r>
      <w:r>
        <w:rPr>
          <w:noProof/>
        </w:rPr>
        <w:t>56</w:t>
      </w:r>
      <w:r>
        <w:rPr>
          <w:noProof/>
        </w:rPr>
        <w:fldChar w:fldCharType="end"/>
      </w:r>
    </w:p>
    <w:p w14:paraId="7A4C3A91" w14:textId="7E8601AA" w:rsidR="000066DC" w:rsidRDefault="000066DC">
      <w:pPr>
        <w:pStyle w:val="TJ30"/>
        <w:tabs>
          <w:tab w:val="left" w:pos="1320"/>
          <w:tab w:val="right" w:leader="dot" w:pos="9062"/>
        </w:tabs>
        <w:rPr>
          <w:rFonts w:eastAsiaTheme="minorEastAsia" w:cstheme="minorBidi"/>
          <w:noProof/>
          <w:lang w:eastAsia="hu-HU"/>
        </w:rPr>
      </w:pPr>
      <w:r>
        <w:rPr>
          <w:noProof/>
        </w:rPr>
        <w:t>4.6.2.</w:t>
      </w:r>
      <w:r>
        <w:rPr>
          <w:rFonts w:eastAsiaTheme="minorEastAsia" w:cstheme="minorBidi"/>
          <w:noProof/>
          <w:lang w:eastAsia="hu-HU"/>
        </w:rPr>
        <w:tab/>
      </w:r>
      <w:r>
        <w:rPr>
          <w:noProof/>
        </w:rPr>
        <w:t>Szerver szolgáltatások</w:t>
      </w:r>
      <w:r>
        <w:rPr>
          <w:noProof/>
        </w:rPr>
        <w:tab/>
      </w:r>
      <w:r>
        <w:rPr>
          <w:noProof/>
        </w:rPr>
        <w:fldChar w:fldCharType="begin"/>
      </w:r>
      <w:r>
        <w:rPr>
          <w:noProof/>
        </w:rPr>
        <w:instrText xml:space="preserve"> PAGEREF _Toc165843619 \h </w:instrText>
      </w:r>
      <w:r>
        <w:rPr>
          <w:noProof/>
        </w:rPr>
      </w:r>
      <w:r>
        <w:rPr>
          <w:noProof/>
        </w:rPr>
        <w:fldChar w:fldCharType="separate"/>
      </w:r>
      <w:r>
        <w:rPr>
          <w:noProof/>
        </w:rPr>
        <w:t>56</w:t>
      </w:r>
      <w:r>
        <w:rPr>
          <w:noProof/>
        </w:rPr>
        <w:fldChar w:fldCharType="end"/>
      </w:r>
    </w:p>
    <w:p w14:paraId="596FC6E2" w14:textId="2F1E33C6" w:rsidR="000066DC" w:rsidRDefault="000066DC">
      <w:pPr>
        <w:pStyle w:val="TJ30"/>
        <w:tabs>
          <w:tab w:val="left" w:pos="1320"/>
          <w:tab w:val="right" w:leader="dot" w:pos="9062"/>
        </w:tabs>
        <w:rPr>
          <w:rFonts w:eastAsiaTheme="minorEastAsia" w:cstheme="minorBidi"/>
          <w:noProof/>
          <w:lang w:eastAsia="hu-HU"/>
        </w:rPr>
      </w:pPr>
      <w:r>
        <w:rPr>
          <w:noProof/>
        </w:rPr>
        <w:t>4.6.3.</w:t>
      </w:r>
      <w:r>
        <w:rPr>
          <w:rFonts w:eastAsiaTheme="minorEastAsia" w:cstheme="minorBidi"/>
          <w:noProof/>
          <w:lang w:eastAsia="hu-HU"/>
        </w:rPr>
        <w:tab/>
      </w:r>
      <w:r>
        <w:rPr>
          <w:noProof/>
        </w:rPr>
        <w:t>IP címzés</w:t>
      </w:r>
      <w:r>
        <w:rPr>
          <w:noProof/>
        </w:rPr>
        <w:tab/>
      </w:r>
      <w:r>
        <w:rPr>
          <w:noProof/>
        </w:rPr>
        <w:fldChar w:fldCharType="begin"/>
      </w:r>
      <w:r>
        <w:rPr>
          <w:noProof/>
        </w:rPr>
        <w:instrText xml:space="preserve"> PAGEREF _Toc165843620 \h </w:instrText>
      </w:r>
      <w:r>
        <w:rPr>
          <w:noProof/>
        </w:rPr>
      </w:r>
      <w:r>
        <w:rPr>
          <w:noProof/>
        </w:rPr>
        <w:fldChar w:fldCharType="separate"/>
      </w:r>
      <w:r>
        <w:rPr>
          <w:noProof/>
        </w:rPr>
        <w:t>62</w:t>
      </w:r>
      <w:r>
        <w:rPr>
          <w:noProof/>
        </w:rPr>
        <w:fldChar w:fldCharType="end"/>
      </w:r>
    </w:p>
    <w:p w14:paraId="302DAFD5" w14:textId="294D1866" w:rsidR="000066DC" w:rsidRDefault="000066DC">
      <w:pPr>
        <w:pStyle w:val="TJ30"/>
        <w:tabs>
          <w:tab w:val="left" w:pos="1320"/>
          <w:tab w:val="right" w:leader="dot" w:pos="9062"/>
        </w:tabs>
        <w:rPr>
          <w:rFonts w:eastAsiaTheme="minorEastAsia" w:cstheme="minorBidi"/>
          <w:noProof/>
          <w:lang w:eastAsia="hu-HU"/>
        </w:rPr>
      </w:pPr>
      <w:r>
        <w:rPr>
          <w:noProof/>
        </w:rPr>
        <w:t>4.6.4.</w:t>
      </w:r>
      <w:r>
        <w:rPr>
          <w:rFonts w:eastAsiaTheme="minorEastAsia" w:cstheme="minorBidi"/>
          <w:noProof/>
          <w:lang w:eastAsia="hu-HU"/>
        </w:rPr>
        <w:tab/>
      </w:r>
      <w:r>
        <w:rPr>
          <w:noProof/>
        </w:rPr>
        <w:t>A terület feladata</w:t>
      </w:r>
      <w:r>
        <w:rPr>
          <w:noProof/>
        </w:rPr>
        <w:tab/>
      </w:r>
      <w:r>
        <w:rPr>
          <w:noProof/>
        </w:rPr>
        <w:fldChar w:fldCharType="begin"/>
      </w:r>
      <w:r>
        <w:rPr>
          <w:noProof/>
        </w:rPr>
        <w:instrText xml:space="preserve"> PAGEREF _Toc165843621 \h </w:instrText>
      </w:r>
      <w:r>
        <w:rPr>
          <w:noProof/>
        </w:rPr>
      </w:r>
      <w:r>
        <w:rPr>
          <w:noProof/>
        </w:rPr>
        <w:fldChar w:fldCharType="separate"/>
      </w:r>
      <w:r>
        <w:rPr>
          <w:noProof/>
        </w:rPr>
        <w:t>62</w:t>
      </w:r>
      <w:r>
        <w:rPr>
          <w:noProof/>
        </w:rPr>
        <w:fldChar w:fldCharType="end"/>
      </w:r>
    </w:p>
    <w:p w14:paraId="63BF4F26" w14:textId="1C3219ED" w:rsidR="000066DC" w:rsidRDefault="000066DC">
      <w:pPr>
        <w:pStyle w:val="TJ20"/>
        <w:rPr>
          <w:rFonts w:eastAsiaTheme="minorEastAsia" w:cstheme="minorBidi"/>
          <w:b w:val="0"/>
          <w:lang w:eastAsia="hu-HU"/>
        </w:rPr>
      </w:pPr>
      <w:r>
        <w:t>4.7.</w:t>
      </w:r>
      <w:r>
        <w:rPr>
          <w:rFonts w:eastAsiaTheme="minorEastAsia" w:cstheme="minorBidi"/>
          <w:b w:val="0"/>
          <w:lang w:eastAsia="hu-HU"/>
        </w:rPr>
        <w:tab/>
      </w:r>
      <w:r>
        <w:t xml:space="preserve"> CCTV bemutatása</w:t>
      </w:r>
      <w:r>
        <w:tab/>
      </w:r>
      <w:r>
        <w:fldChar w:fldCharType="begin"/>
      </w:r>
      <w:r>
        <w:instrText xml:space="preserve"> PAGEREF _Toc165843622 \h </w:instrText>
      </w:r>
      <w:r>
        <w:fldChar w:fldCharType="separate"/>
      </w:r>
      <w:r>
        <w:t>62</w:t>
      </w:r>
      <w:r>
        <w:fldChar w:fldCharType="end"/>
      </w:r>
    </w:p>
    <w:p w14:paraId="3D4C5DAA" w14:textId="2719F583" w:rsidR="000066DC" w:rsidRDefault="000066DC">
      <w:pPr>
        <w:pStyle w:val="TJ30"/>
        <w:tabs>
          <w:tab w:val="left" w:pos="1320"/>
          <w:tab w:val="right" w:leader="dot" w:pos="9062"/>
        </w:tabs>
        <w:rPr>
          <w:rFonts w:eastAsiaTheme="minorEastAsia" w:cstheme="minorBidi"/>
          <w:noProof/>
          <w:lang w:eastAsia="hu-HU"/>
        </w:rPr>
      </w:pPr>
      <w:r>
        <w:rPr>
          <w:noProof/>
        </w:rPr>
        <w:t>4.7.1.</w:t>
      </w:r>
      <w:r>
        <w:rPr>
          <w:rFonts w:eastAsiaTheme="minorEastAsia" w:cstheme="minorBidi"/>
          <w:noProof/>
          <w:lang w:eastAsia="hu-HU"/>
        </w:rPr>
        <w:tab/>
      </w:r>
      <w:r>
        <w:rPr>
          <w:noProof/>
        </w:rPr>
        <w:t>Eszközök</w:t>
      </w:r>
      <w:r>
        <w:rPr>
          <w:noProof/>
        </w:rPr>
        <w:tab/>
      </w:r>
      <w:r>
        <w:rPr>
          <w:noProof/>
        </w:rPr>
        <w:fldChar w:fldCharType="begin"/>
      </w:r>
      <w:r>
        <w:rPr>
          <w:noProof/>
        </w:rPr>
        <w:instrText xml:space="preserve"> PAGEREF _Toc165843623 \h </w:instrText>
      </w:r>
      <w:r>
        <w:rPr>
          <w:noProof/>
        </w:rPr>
      </w:r>
      <w:r>
        <w:rPr>
          <w:noProof/>
        </w:rPr>
        <w:fldChar w:fldCharType="separate"/>
      </w:r>
      <w:r>
        <w:rPr>
          <w:noProof/>
        </w:rPr>
        <w:t>62</w:t>
      </w:r>
      <w:r>
        <w:rPr>
          <w:noProof/>
        </w:rPr>
        <w:fldChar w:fldCharType="end"/>
      </w:r>
    </w:p>
    <w:p w14:paraId="35B21C13" w14:textId="700AD6FD" w:rsidR="000066DC" w:rsidRDefault="000066DC">
      <w:pPr>
        <w:pStyle w:val="TJ30"/>
        <w:tabs>
          <w:tab w:val="left" w:pos="1320"/>
          <w:tab w:val="right" w:leader="dot" w:pos="9062"/>
        </w:tabs>
        <w:rPr>
          <w:rFonts w:eastAsiaTheme="minorEastAsia" w:cstheme="minorBidi"/>
          <w:noProof/>
          <w:lang w:eastAsia="hu-HU"/>
        </w:rPr>
      </w:pPr>
      <w:r>
        <w:rPr>
          <w:noProof/>
        </w:rPr>
        <w:t>4.7.2.</w:t>
      </w:r>
      <w:r>
        <w:rPr>
          <w:rFonts w:eastAsiaTheme="minorEastAsia" w:cstheme="minorBidi"/>
          <w:noProof/>
          <w:lang w:eastAsia="hu-HU"/>
        </w:rPr>
        <w:tab/>
      </w:r>
      <w:r>
        <w:rPr>
          <w:noProof/>
        </w:rPr>
        <w:t>IP címzés</w:t>
      </w:r>
      <w:r>
        <w:rPr>
          <w:noProof/>
        </w:rPr>
        <w:tab/>
      </w:r>
      <w:r>
        <w:rPr>
          <w:noProof/>
        </w:rPr>
        <w:fldChar w:fldCharType="begin"/>
      </w:r>
      <w:r>
        <w:rPr>
          <w:noProof/>
        </w:rPr>
        <w:instrText xml:space="preserve"> PAGEREF _Toc165843624 \h </w:instrText>
      </w:r>
      <w:r>
        <w:rPr>
          <w:noProof/>
        </w:rPr>
      </w:r>
      <w:r>
        <w:rPr>
          <w:noProof/>
        </w:rPr>
        <w:fldChar w:fldCharType="separate"/>
      </w:r>
      <w:r>
        <w:rPr>
          <w:noProof/>
        </w:rPr>
        <w:t>62</w:t>
      </w:r>
      <w:r>
        <w:rPr>
          <w:noProof/>
        </w:rPr>
        <w:fldChar w:fldCharType="end"/>
      </w:r>
    </w:p>
    <w:p w14:paraId="0CEBCC2A" w14:textId="41550A2D" w:rsidR="000066DC" w:rsidRDefault="000066DC">
      <w:pPr>
        <w:pStyle w:val="TJ30"/>
        <w:tabs>
          <w:tab w:val="left" w:pos="1320"/>
          <w:tab w:val="right" w:leader="dot" w:pos="9062"/>
        </w:tabs>
        <w:rPr>
          <w:rFonts w:eastAsiaTheme="minorEastAsia" w:cstheme="minorBidi"/>
          <w:noProof/>
          <w:lang w:eastAsia="hu-HU"/>
        </w:rPr>
      </w:pPr>
      <w:r>
        <w:rPr>
          <w:noProof/>
        </w:rPr>
        <w:t>4.7.3.</w:t>
      </w:r>
      <w:r>
        <w:rPr>
          <w:rFonts w:eastAsiaTheme="minorEastAsia" w:cstheme="minorBidi"/>
          <w:noProof/>
          <w:lang w:eastAsia="hu-HU"/>
        </w:rPr>
        <w:tab/>
      </w:r>
      <w:r>
        <w:rPr>
          <w:noProof/>
        </w:rPr>
        <w:t>DHCP</w:t>
      </w:r>
      <w:r>
        <w:rPr>
          <w:noProof/>
        </w:rPr>
        <w:tab/>
      </w:r>
      <w:r>
        <w:rPr>
          <w:noProof/>
        </w:rPr>
        <w:fldChar w:fldCharType="begin"/>
      </w:r>
      <w:r>
        <w:rPr>
          <w:noProof/>
        </w:rPr>
        <w:instrText xml:space="preserve"> PAGEREF _Toc165843625 \h </w:instrText>
      </w:r>
      <w:r>
        <w:rPr>
          <w:noProof/>
        </w:rPr>
      </w:r>
      <w:r>
        <w:rPr>
          <w:noProof/>
        </w:rPr>
        <w:fldChar w:fldCharType="separate"/>
      </w:r>
      <w:r>
        <w:rPr>
          <w:noProof/>
        </w:rPr>
        <w:t>62</w:t>
      </w:r>
      <w:r>
        <w:rPr>
          <w:noProof/>
        </w:rPr>
        <w:fldChar w:fldCharType="end"/>
      </w:r>
    </w:p>
    <w:p w14:paraId="4D0410C5" w14:textId="3584E365" w:rsidR="000066DC" w:rsidRDefault="000066DC">
      <w:pPr>
        <w:pStyle w:val="TJ30"/>
        <w:tabs>
          <w:tab w:val="left" w:pos="1320"/>
          <w:tab w:val="right" w:leader="dot" w:pos="9062"/>
        </w:tabs>
        <w:rPr>
          <w:rFonts w:eastAsiaTheme="minorEastAsia" w:cstheme="minorBidi"/>
          <w:noProof/>
          <w:lang w:eastAsia="hu-HU"/>
        </w:rPr>
      </w:pPr>
      <w:r>
        <w:rPr>
          <w:noProof/>
        </w:rPr>
        <w:t>4.7.4.</w:t>
      </w:r>
      <w:r>
        <w:rPr>
          <w:rFonts w:eastAsiaTheme="minorEastAsia" w:cstheme="minorBidi"/>
          <w:noProof/>
          <w:lang w:eastAsia="hu-HU"/>
        </w:rPr>
        <w:tab/>
      </w:r>
      <w:r>
        <w:rPr>
          <w:noProof/>
        </w:rPr>
        <w:t>A DHCP alkalmazása</w:t>
      </w:r>
      <w:r>
        <w:rPr>
          <w:noProof/>
        </w:rPr>
        <w:tab/>
      </w:r>
      <w:r>
        <w:rPr>
          <w:noProof/>
        </w:rPr>
        <w:fldChar w:fldCharType="begin"/>
      </w:r>
      <w:r>
        <w:rPr>
          <w:noProof/>
        </w:rPr>
        <w:instrText xml:space="preserve"> PAGEREF _Toc165843626 \h </w:instrText>
      </w:r>
      <w:r>
        <w:rPr>
          <w:noProof/>
        </w:rPr>
      </w:r>
      <w:r>
        <w:rPr>
          <w:noProof/>
        </w:rPr>
        <w:fldChar w:fldCharType="separate"/>
      </w:r>
      <w:r>
        <w:rPr>
          <w:noProof/>
        </w:rPr>
        <w:t>62</w:t>
      </w:r>
      <w:r>
        <w:rPr>
          <w:noProof/>
        </w:rPr>
        <w:fldChar w:fldCharType="end"/>
      </w:r>
    </w:p>
    <w:p w14:paraId="3004212C" w14:textId="408EA740" w:rsidR="000066DC" w:rsidRDefault="000066DC">
      <w:pPr>
        <w:pStyle w:val="TJ30"/>
        <w:tabs>
          <w:tab w:val="left" w:pos="1320"/>
          <w:tab w:val="right" w:leader="dot" w:pos="9062"/>
        </w:tabs>
        <w:rPr>
          <w:rFonts w:eastAsiaTheme="minorEastAsia" w:cstheme="minorBidi"/>
          <w:noProof/>
          <w:lang w:eastAsia="hu-HU"/>
        </w:rPr>
      </w:pPr>
      <w:r>
        <w:rPr>
          <w:noProof/>
        </w:rPr>
        <w:t>4.7.5.</w:t>
      </w:r>
      <w:r>
        <w:rPr>
          <w:rFonts w:eastAsiaTheme="minorEastAsia" w:cstheme="minorBidi"/>
          <w:noProof/>
          <w:lang w:eastAsia="hu-HU"/>
        </w:rPr>
        <w:tab/>
      </w:r>
      <w:r>
        <w:rPr>
          <w:noProof/>
        </w:rPr>
        <w:t>DHCP fogalma</w:t>
      </w:r>
      <w:r>
        <w:rPr>
          <w:noProof/>
        </w:rPr>
        <w:tab/>
      </w:r>
      <w:r>
        <w:rPr>
          <w:noProof/>
        </w:rPr>
        <w:fldChar w:fldCharType="begin"/>
      </w:r>
      <w:r>
        <w:rPr>
          <w:noProof/>
        </w:rPr>
        <w:instrText xml:space="preserve"> PAGEREF _Toc165843627 \h </w:instrText>
      </w:r>
      <w:r>
        <w:rPr>
          <w:noProof/>
        </w:rPr>
      </w:r>
      <w:r>
        <w:rPr>
          <w:noProof/>
        </w:rPr>
        <w:fldChar w:fldCharType="separate"/>
      </w:r>
      <w:r>
        <w:rPr>
          <w:noProof/>
        </w:rPr>
        <w:t>62</w:t>
      </w:r>
      <w:r>
        <w:rPr>
          <w:noProof/>
        </w:rPr>
        <w:fldChar w:fldCharType="end"/>
      </w:r>
    </w:p>
    <w:p w14:paraId="29795307" w14:textId="7C9087EF" w:rsidR="000066DC" w:rsidRDefault="000066DC">
      <w:pPr>
        <w:pStyle w:val="TJ30"/>
        <w:tabs>
          <w:tab w:val="left" w:pos="1320"/>
          <w:tab w:val="right" w:leader="dot" w:pos="9062"/>
        </w:tabs>
        <w:rPr>
          <w:rFonts w:eastAsiaTheme="minorEastAsia" w:cstheme="minorBidi"/>
          <w:noProof/>
          <w:lang w:eastAsia="hu-HU"/>
        </w:rPr>
      </w:pPr>
      <w:r>
        <w:rPr>
          <w:noProof/>
        </w:rPr>
        <w:t>4.7.6.</w:t>
      </w:r>
      <w:r>
        <w:rPr>
          <w:rFonts w:eastAsiaTheme="minorEastAsia" w:cstheme="minorBidi"/>
          <w:noProof/>
          <w:lang w:eastAsia="hu-HU"/>
        </w:rPr>
        <w:tab/>
      </w:r>
      <w:r>
        <w:rPr>
          <w:noProof/>
        </w:rPr>
        <w:t>DHCP konfigurálása</w:t>
      </w:r>
      <w:r>
        <w:rPr>
          <w:noProof/>
        </w:rPr>
        <w:tab/>
      </w:r>
      <w:r>
        <w:rPr>
          <w:noProof/>
        </w:rPr>
        <w:fldChar w:fldCharType="begin"/>
      </w:r>
      <w:r>
        <w:rPr>
          <w:noProof/>
        </w:rPr>
        <w:instrText xml:space="preserve"> PAGEREF _Toc165843628 \h </w:instrText>
      </w:r>
      <w:r>
        <w:rPr>
          <w:noProof/>
        </w:rPr>
      </w:r>
      <w:r>
        <w:rPr>
          <w:noProof/>
        </w:rPr>
        <w:fldChar w:fldCharType="separate"/>
      </w:r>
      <w:r>
        <w:rPr>
          <w:noProof/>
        </w:rPr>
        <w:t>63</w:t>
      </w:r>
      <w:r>
        <w:rPr>
          <w:noProof/>
        </w:rPr>
        <w:fldChar w:fldCharType="end"/>
      </w:r>
    </w:p>
    <w:p w14:paraId="2E72F64E" w14:textId="4C914E52" w:rsidR="000066DC" w:rsidRDefault="000066DC">
      <w:pPr>
        <w:pStyle w:val="TJ30"/>
        <w:tabs>
          <w:tab w:val="left" w:pos="1320"/>
          <w:tab w:val="right" w:leader="dot" w:pos="9062"/>
        </w:tabs>
        <w:rPr>
          <w:rFonts w:eastAsiaTheme="minorEastAsia" w:cstheme="minorBidi"/>
          <w:noProof/>
          <w:lang w:eastAsia="hu-HU"/>
        </w:rPr>
      </w:pPr>
      <w:r>
        <w:rPr>
          <w:noProof/>
        </w:rPr>
        <w:t>4.7.7.</w:t>
      </w:r>
      <w:r>
        <w:rPr>
          <w:rFonts w:eastAsiaTheme="minorEastAsia" w:cstheme="minorBidi"/>
          <w:noProof/>
          <w:lang w:eastAsia="hu-HU"/>
        </w:rPr>
        <w:tab/>
      </w:r>
      <w:r>
        <w:rPr>
          <w:noProof/>
        </w:rPr>
        <w:t>A terület feladata</w:t>
      </w:r>
      <w:r>
        <w:rPr>
          <w:noProof/>
        </w:rPr>
        <w:tab/>
      </w:r>
      <w:r>
        <w:rPr>
          <w:noProof/>
        </w:rPr>
        <w:fldChar w:fldCharType="begin"/>
      </w:r>
      <w:r>
        <w:rPr>
          <w:noProof/>
        </w:rPr>
        <w:instrText xml:space="preserve"> PAGEREF _Toc165843629 \h </w:instrText>
      </w:r>
      <w:r>
        <w:rPr>
          <w:noProof/>
        </w:rPr>
      </w:r>
      <w:r>
        <w:rPr>
          <w:noProof/>
        </w:rPr>
        <w:fldChar w:fldCharType="separate"/>
      </w:r>
      <w:r>
        <w:rPr>
          <w:noProof/>
        </w:rPr>
        <w:t>63</w:t>
      </w:r>
      <w:r>
        <w:rPr>
          <w:noProof/>
        </w:rPr>
        <w:fldChar w:fldCharType="end"/>
      </w:r>
    </w:p>
    <w:p w14:paraId="0B5FE21C" w14:textId="316190F2" w:rsidR="000066DC" w:rsidRDefault="000066DC">
      <w:pPr>
        <w:pStyle w:val="TJ20"/>
        <w:rPr>
          <w:rFonts w:eastAsiaTheme="minorEastAsia" w:cstheme="minorBidi"/>
          <w:b w:val="0"/>
          <w:lang w:eastAsia="hu-HU"/>
        </w:rPr>
      </w:pPr>
      <w:r>
        <w:t>4.8.</w:t>
      </w:r>
      <w:r>
        <w:rPr>
          <w:rFonts w:eastAsiaTheme="minorEastAsia" w:cstheme="minorBidi"/>
          <w:b w:val="0"/>
          <w:lang w:eastAsia="hu-HU"/>
        </w:rPr>
        <w:tab/>
      </w:r>
      <w:r>
        <w:t xml:space="preserve"> IT Osztály/Dolgozók részleg bemutatása</w:t>
      </w:r>
      <w:r>
        <w:tab/>
      </w:r>
      <w:r>
        <w:fldChar w:fldCharType="begin"/>
      </w:r>
      <w:r>
        <w:instrText xml:space="preserve"> PAGEREF _Toc165843630 \h </w:instrText>
      </w:r>
      <w:r>
        <w:fldChar w:fldCharType="separate"/>
      </w:r>
      <w:r>
        <w:t>63</w:t>
      </w:r>
      <w:r>
        <w:fldChar w:fldCharType="end"/>
      </w:r>
    </w:p>
    <w:p w14:paraId="7872027E" w14:textId="71DDF680" w:rsidR="000066DC" w:rsidRDefault="000066DC">
      <w:pPr>
        <w:pStyle w:val="TJ30"/>
        <w:tabs>
          <w:tab w:val="left" w:pos="1320"/>
          <w:tab w:val="right" w:leader="dot" w:pos="9062"/>
        </w:tabs>
        <w:rPr>
          <w:rFonts w:eastAsiaTheme="minorEastAsia" w:cstheme="minorBidi"/>
          <w:noProof/>
          <w:lang w:eastAsia="hu-HU"/>
        </w:rPr>
      </w:pPr>
      <w:r>
        <w:rPr>
          <w:noProof/>
        </w:rPr>
        <w:lastRenderedPageBreak/>
        <w:t>4.8.1.</w:t>
      </w:r>
      <w:r>
        <w:rPr>
          <w:rFonts w:eastAsiaTheme="minorEastAsia" w:cstheme="minorBidi"/>
          <w:noProof/>
          <w:lang w:eastAsia="hu-HU"/>
        </w:rPr>
        <w:tab/>
      </w:r>
      <w:r>
        <w:rPr>
          <w:noProof/>
        </w:rPr>
        <w:t>Eszközök</w:t>
      </w:r>
      <w:r>
        <w:rPr>
          <w:noProof/>
        </w:rPr>
        <w:tab/>
      </w:r>
      <w:r>
        <w:rPr>
          <w:noProof/>
        </w:rPr>
        <w:fldChar w:fldCharType="begin"/>
      </w:r>
      <w:r>
        <w:rPr>
          <w:noProof/>
        </w:rPr>
        <w:instrText xml:space="preserve"> PAGEREF _Toc165843631 \h </w:instrText>
      </w:r>
      <w:r>
        <w:rPr>
          <w:noProof/>
        </w:rPr>
      </w:r>
      <w:r>
        <w:rPr>
          <w:noProof/>
        </w:rPr>
        <w:fldChar w:fldCharType="separate"/>
      </w:r>
      <w:r>
        <w:rPr>
          <w:noProof/>
        </w:rPr>
        <w:t>64</w:t>
      </w:r>
      <w:r>
        <w:rPr>
          <w:noProof/>
        </w:rPr>
        <w:fldChar w:fldCharType="end"/>
      </w:r>
    </w:p>
    <w:p w14:paraId="48D69010" w14:textId="5B9B8DA5" w:rsidR="000066DC" w:rsidRDefault="000066DC">
      <w:pPr>
        <w:pStyle w:val="TJ30"/>
        <w:tabs>
          <w:tab w:val="left" w:pos="1320"/>
          <w:tab w:val="right" w:leader="dot" w:pos="9062"/>
        </w:tabs>
        <w:rPr>
          <w:rFonts w:eastAsiaTheme="minorEastAsia" w:cstheme="minorBidi"/>
          <w:noProof/>
          <w:lang w:eastAsia="hu-HU"/>
        </w:rPr>
      </w:pPr>
      <w:r>
        <w:rPr>
          <w:noProof/>
        </w:rPr>
        <w:t>4.8.2.</w:t>
      </w:r>
      <w:r>
        <w:rPr>
          <w:rFonts w:eastAsiaTheme="minorEastAsia" w:cstheme="minorBidi"/>
          <w:noProof/>
          <w:lang w:eastAsia="hu-HU"/>
        </w:rPr>
        <w:tab/>
      </w:r>
      <w:r>
        <w:rPr>
          <w:noProof/>
        </w:rPr>
        <w:t>VLAN</w:t>
      </w:r>
      <w:r>
        <w:rPr>
          <w:noProof/>
        </w:rPr>
        <w:tab/>
      </w:r>
      <w:r>
        <w:rPr>
          <w:noProof/>
        </w:rPr>
        <w:fldChar w:fldCharType="begin"/>
      </w:r>
      <w:r>
        <w:rPr>
          <w:noProof/>
        </w:rPr>
        <w:instrText xml:space="preserve"> PAGEREF _Toc165843632 \h </w:instrText>
      </w:r>
      <w:r>
        <w:rPr>
          <w:noProof/>
        </w:rPr>
      </w:r>
      <w:r>
        <w:rPr>
          <w:noProof/>
        </w:rPr>
        <w:fldChar w:fldCharType="separate"/>
      </w:r>
      <w:r>
        <w:rPr>
          <w:noProof/>
        </w:rPr>
        <w:t>64</w:t>
      </w:r>
      <w:r>
        <w:rPr>
          <w:noProof/>
        </w:rPr>
        <w:fldChar w:fldCharType="end"/>
      </w:r>
    </w:p>
    <w:p w14:paraId="6A618C0D" w14:textId="507D3249" w:rsidR="000066DC" w:rsidRDefault="000066DC">
      <w:pPr>
        <w:pStyle w:val="TJ30"/>
        <w:tabs>
          <w:tab w:val="left" w:pos="1320"/>
          <w:tab w:val="right" w:leader="dot" w:pos="9062"/>
        </w:tabs>
        <w:rPr>
          <w:rFonts w:eastAsiaTheme="minorEastAsia" w:cstheme="minorBidi"/>
          <w:noProof/>
          <w:lang w:eastAsia="hu-HU"/>
        </w:rPr>
      </w:pPr>
      <w:r>
        <w:rPr>
          <w:noProof/>
        </w:rPr>
        <w:t>4.8.3.</w:t>
      </w:r>
      <w:r>
        <w:rPr>
          <w:rFonts w:eastAsiaTheme="minorEastAsia" w:cstheme="minorBidi"/>
          <w:noProof/>
          <w:lang w:eastAsia="hu-HU"/>
        </w:rPr>
        <w:tab/>
      </w:r>
      <w:r>
        <w:rPr>
          <w:noProof/>
        </w:rPr>
        <w:t>VLAN alkalmazása</w:t>
      </w:r>
      <w:r>
        <w:rPr>
          <w:noProof/>
        </w:rPr>
        <w:tab/>
      </w:r>
      <w:r>
        <w:rPr>
          <w:noProof/>
        </w:rPr>
        <w:fldChar w:fldCharType="begin"/>
      </w:r>
      <w:r>
        <w:rPr>
          <w:noProof/>
        </w:rPr>
        <w:instrText xml:space="preserve"> PAGEREF _Toc165843633 \h </w:instrText>
      </w:r>
      <w:r>
        <w:rPr>
          <w:noProof/>
        </w:rPr>
      </w:r>
      <w:r>
        <w:rPr>
          <w:noProof/>
        </w:rPr>
        <w:fldChar w:fldCharType="separate"/>
      </w:r>
      <w:r>
        <w:rPr>
          <w:noProof/>
        </w:rPr>
        <w:t>64</w:t>
      </w:r>
      <w:r>
        <w:rPr>
          <w:noProof/>
        </w:rPr>
        <w:fldChar w:fldCharType="end"/>
      </w:r>
    </w:p>
    <w:p w14:paraId="3B46D18C" w14:textId="60892573" w:rsidR="000066DC" w:rsidRDefault="000066DC">
      <w:pPr>
        <w:pStyle w:val="TJ30"/>
        <w:tabs>
          <w:tab w:val="left" w:pos="1320"/>
          <w:tab w:val="right" w:leader="dot" w:pos="9062"/>
        </w:tabs>
        <w:rPr>
          <w:rFonts w:eastAsiaTheme="minorEastAsia" w:cstheme="minorBidi"/>
          <w:noProof/>
          <w:lang w:eastAsia="hu-HU"/>
        </w:rPr>
      </w:pPr>
      <w:r>
        <w:rPr>
          <w:noProof/>
        </w:rPr>
        <w:t>4.8.4.</w:t>
      </w:r>
      <w:r>
        <w:rPr>
          <w:rFonts w:eastAsiaTheme="minorEastAsia" w:cstheme="minorBidi"/>
          <w:noProof/>
          <w:lang w:eastAsia="hu-HU"/>
        </w:rPr>
        <w:tab/>
      </w:r>
      <w:r>
        <w:rPr>
          <w:noProof/>
        </w:rPr>
        <w:t>VLAN fogalma</w:t>
      </w:r>
      <w:r>
        <w:rPr>
          <w:noProof/>
        </w:rPr>
        <w:tab/>
      </w:r>
      <w:r>
        <w:rPr>
          <w:noProof/>
        </w:rPr>
        <w:fldChar w:fldCharType="begin"/>
      </w:r>
      <w:r>
        <w:rPr>
          <w:noProof/>
        </w:rPr>
        <w:instrText xml:space="preserve"> PAGEREF _Toc165843634 \h </w:instrText>
      </w:r>
      <w:r>
        <w:rPr>
          <w:noProof/>
        </w:rPr>
      </w:r>
      <w:r>
        <w:rPr>
          <w:noProof/>
        </w:rPr>
        <w:fldChar w:fldCharType="separate"/>
      </w:r>
      <w:r>
        <w:rPr>
          <w:noProof/>
        </w:rPr>
        <w:t>64</w:t>
      </w:r>
      <w:r>
        <w:rPr>
          <w:noProof/>
        </w:rPr>
        <w:fldChar w:fldCharType="end"/>
      </w:r>
    </w:p>
    <w:p w14:paraId="26E1C73F" w14:textId="0F39510E" w:rsidR="000066DC" w:rsidRDefault="000066DC">
      <w:pPr>
        <w:pStyle w:val="TJ30"/>
        <w:tabs>
          <w:tab w:val="left" w:pos="1320"/>
          <w:tab w:val="right" w:leader="dot" w:pos="9062"/>
        </w:tabs>
        <w:rPr>
          <w:rFonts w:eastAsiaTheme="minorEastAsia" w:cstheme="minorBidi"/>
          <w:noProof/>
          <w:lang w:eastAsia="hu-HU"/>
        </w:rPr>
      </w:pPr>
      <w:r>
        <w:rPr>
          <w:noProof/>
        </w:rPr>
        <w:t>4.8.5.</w:t>
      </w:r>
      <w:r>
        <w:rPr>
          <w:rFonts w:eastAsiaTheme="minorEastAsia" w:cstheme="minorBidi"/>
          <w:noProof/>
          <w:lang w:eastAsia="hu-HU"/>
        </w:rPr>
        <w:tab/>
      </w:r>
      <w:r>
        <w:rPr>
          <w:noProof/>
        </w:rPr>
        <w:t>VLAN konfigurálása</w:t>
      </w:r>
      <w:r>
        <w:rPr>
          <w:noProof/>
        </w:rPr>
        <w:tab/>
      </w:r>
      <w:r>
        <w:rPr>
          <w:noProof/>
        </w:rPr>
        <w:fldChar w:fldCharType="begin"/>
      </w:r>
      <w:r>
        <w:rPr>
          <w:noProof/>
        </w:rPr>
        <w:instrText xml:space="preserve"> PAGEREF _Toc165843635 \h </w:instrText>
      </w:r>
      <w:r>
        <w:rPr>
          <w:noProof/>
        </w:rPr>
      </w:r>
      <w:r>
        <w:rPr>
          <w:noProof/>
        </w:rPr>
        <w:fldChar w:fldCharType="separate"/>
      </w:r>
      <w:r>
        <w:rPr>
          <w:noProof/>
        </w:rPr>
        <w:t>64</w:t>
      </w:r>
      <w:r>
        <w:rPr>
          <w:noProof/>
        </w:rPr>
        <w:fldChar w:fldCharType="end"/>
      </w:r>
    </w:p>
    <w:p w14:paraId="3EA57821" w14:textId="44ECB672" w:rsidR="000066DC" w:rsidRDefault="000066DC">
      <w:pPr>
        <w:pStyle w:val="TJ30"/>
        <w:tabs>
          <w:tab w:val="left" w:pos="1320"/>
          <w:tab w:val="right" w:leader="dot" w:pos="9062"/>
        </w:tabs>
        <w:rPr>
          <w:rFonts w:eastAsiaTheme="minorEastAsia" w:cstheme="minorBidi"/>
          <w:noProof/>
          <w:lang w:eastAsia="hu-HU"/>
        </w:rPr>
      </w:pPr>
      <w:r>
        <w:rPr>
          <w:noProof/>
        </w:rPr>
        <w:t>4.8.6.</w:t>
      </w:r>
      <w:r>
        <w:rPr>
          <w:rFonts w:eastAsiaTheme="minorEastAsia" w:cstheme="minorBidi"/>
          <w:noProof/>
          <w:lang w:eastAsia="hu-HU"/>
        </w:rPr>
        <w:tab/>
      </w:r>
      <w:r>
        <w:rPr>
          <w:noProof/>
        </w:rPr>
        <w:t>Port összefogás</w:t>
      </w:r>
      <w:r>
        <w:rPr>
          <w:noProof/>
        </w:rPr>
        <w:tab/>
      </w:r>
      <w:r>
        <w:rPr>
          <w:noProof/>
        </w:rPr>
        <w:fldChar w:fldCharType="begin"/>
      </w:r>
      <w:r>
        <w:rPr>
          <w:noProof/>
        </w:rPr>
        <w:instrText xml:space="preserve"> PAGEREF _Toc165843636 \h </w:instrText>
      </w:r>
      <w:r>
        <w:rPr>
          <w:noProof/>
        </w:rPr>
      </w:r>
      <w:r>
        <w:rPr>
          <w:noProof/>
        </w:rPr>
        <w:fldChar w:fldCharType="separate"/>
      </w:r>
      <w:r>
        <w:rPr>
          <w:noProof/>
        </w:rPr>
        <w:t>65</w:t>
      </w:r>
      <w:r>
        <w:rPr>
          <w:noProof/>
        </w:rPr>
        <w:fldChar w:fldCharType="end"/>
      </w:r>
    </w:p>
    <w:p w14:paraId="6CFE6553" w14:textId="5F0C8A5C" w:rsidR="000066DC" w:rsidRDefault="000066DC">
      <w:pPr>
        <w:pStyle w:val="TJ30"/>
        <w:tabs>
          <w:tab w:val="left" w:pos="1320"/>
          <w:tab w:val="right" w:leader="dot" w:pos="9062"/>
        </w:tabs>
        <w:rPr>
          <w:rFonts w:eastAsiaTheme="minorEastAsia" w:cstheme="minorBidi"/>
          <w:noProof/>
          <w:lang w:eastAsia="hu-HU"/>
        </w:rPr>
      </w:pPr>
      <w:r>
        <w:rPr>
          <w:noProof/>
        </w:rPr>
        <w:t>4.8.7.</w:t>
      </w:r>
      <w:r>
        <w:rPr>
          <w:rFonts w:eastAsiaTheme="minorEastAsia" w:cstheme="minorBidi"/>
          <w:noProof/>
          <w:lang w:eastAsia="hu-HU"/>
        </w:rPr>
        <w:tab/>
      </w:r>
      <w:r>
        <w:rPr>
          <w:noProof/>
        </w:rPr>
        <w:t>LACP alkalmazása</w:t>
      </w:r>
      <w:r>
        <w:rPr>
          <w:noProof/>
        </w:rPr>
        <w:tab/>
      </w:r>
      <w:r>
        <w:rPr>
          <w:noProof/>
        </w:rPr>
        <w:fldChar w:fldCharType="begin"/>
      </w:r>
      <w:r>
        <w:rPr>
          <w:noProof/>
        </w:rPr>
        <w:instrText xml:space="preserve"> PAGEREF _Toc165843637 \h </w:instrText>
      </w:r>
      <w:r>
        <w:rPr>
          <w:noProof/>
        </w:rPr>
      </w:r>
      <w:r>
        <w:rPr>
          <w:noProof/>
        </w:rPr>
        <w:fldChar w:fldCharType="separate"/>
      </w:r>
      <w:r>
        <w:rPr>
          <w:noProof/>
        </w:rPr>
        <w:t>66</w:t>
      </w:r>
      <w:r>
        <w:rPr>
          <w:noProof/>
        </w:rPr>
        <w:fldChar w:fldCharType="end"/>
      </w:r>
    </w:p>
    <w:p w14:paraId="76820B19" w14:textId="00608AB4" w:rsidR="000066DC" w:rsidRDefault="000066DC">
      <w:pPr>
        <w:pStyle w:val="TJ30"/>
        <w:tabs>
          <w:tab w:val="left" w:pos="1320"/>
          <w:tab w:val="right" w:leader="dot" w:pos="9062"/>
        </w:tabs>
        <w:rPr>
          <w:rFonts w:eastAsiaTheme="minorEastAsia" w:cstheme="minorBidi"/>
          <w:noProof/>
          <w:lang w:eastAsia="hu-HU"/>
        </w:rPr>
      </w:pPr>
      <w:r>
        <w:rPr>
          <w:noProof/>
        </w:rPr>
        <w:t>4.8.8.</w:t>
      </w:r>
      <w:r>
        <w:rPr>
          <w:rFonts w:eastAsiaTheme="minorEastAsia" w:cstheme="minorBidi"/>
          <w:noProof/>
          <w:lang w:eastAsia="hu-HU"/>
        </w:rPr>
        <w:tab/>
      </w:r>
      <w:r>
        <w:rPr>
          <w:noProof/>
        </w:rPr>
        <w:t>Feszítőfa</w:t>
      </w:r>
      <w:r>
        <w:rPr>
          <w:noProof/>
        </w:rPr>
        <w:tab/>
      </w:r>
      <w:r>
        <w:rPr>
          <w:noProof/>
        </w:rPr>
        <w:fldChar w:fldCharType="begin"/>
      </w:r>
      <w:r>
        <w:rPr>
          <w:noProof/>
        </w:rPr>
        <w:instrText xml:space="preserve"> PAGEREF _Toc165843638 \h </w:instrText>
      </w:r>
      <w:r>
        <w:rPr>
          <w:noProof/>
        </w:rPr>
      </w:r>
      <w:r>
        <w:rPr>
          <w:noProof/>
        </w:rPr>
        <w:fldChar w:fldCharType="separate"/>
      </w:r>
      <w:r>
        <w:rPr>
          <w:noProof/>
        </w:rPr>
        <w:t>66</w:t>
      </w:r>
      <w:r>
        <w:rPr>
          <w:noProof/>
        </w:rPr>
        <w:fldChar w:fldCharType="end"/>
      </w:r>
    </w:p>
    <w:p w14:paraId="75F0B84A" w14:textId="32920A9A" w:rsidR="000066DC" w:rsidRDefault="000066DC">
      <w:pPr>
        <w:pStyle w:val="TJ30"/>
        <w:tabs>
          <w:tab w:val="left" w:pos="1320"/>
          <w:tab w:val="right" w:leader="dot" w:pos="9062"/>
        </w:tabs>
        <w:rPr>
          <w:rFonts w:eastAsiaTheme="minorEastAsia" w:cstheme="minorBidi"/>
          <w:noProof/>
          <w:lang w:eastAsia="hu-HU"/>
        </w:rPr>
      </w:pPr>
      <w:r>
        <w:rPr>
          <w:noProof/>
        </w:rPr>
        <w:t>4.8.9.</w:t>
      </w:r>
      <w:r>
        <w:rPr>
          <w:rFonts w:eastAsiaTheme="minorEastAsia" w:cstheme="minorBidi"/>
          <w:noProof/>
          <w:lang w:eastAsia="hu-HU"/>
        </w:rPr>
        <w:tab/>
      </w:r>
      <w:r>
        <w:rPr>
          <w:noProof/>
        </w:rPr>
        <w:t>Fezsítőfa alkalmazása</w:t>
      </w:r>
      <w:r>
        <w:rPr>
          <w:noProof/>
        </w:rPr>
        <w:tab/>
      </w:r>
      <w:r>
        <w:rPr>
          <w:noProof/>
        </w:rPr>
        <w:fldChar w:fldCharType="begin"/>
      </w:r>
      <w:r>
        <w:rPr>
          <w:noProof/>
        </w:rPr>
        <w:instrText xml:space="preserve"> PAGEREF _Toc165843639 \h </w:instrText>
      </w:r>
      <w:r>
        <w:rPr>
          <w:noProof/>
        </w:rPr>
      </w:r>
      <w:r>
        <w:rPr>
          <w:noProof/>
        </w:rPr>
        <w:fldChar w:fldCharType="separate"/>
      </w:r>
      <w:r>
        <w:rPr>
          <w:noProof/>
        </w:rPr>
        <w:t>66</w:t>
      </w:r>
      <w:r>
        <w:rPr>
          <w:noProof/>
        </w:rPr>
        <w:fldChar w:fldCharType="end"/>
      </w:r>
    </w:p>
    <w:p w14:paraId="2EDAD29D" w14:textId="7660B060" w:rsidR="000066DC" w:rsidRDefault="000066DC">
      <w:pPr>
        <w:pStyle w:val="TJ30"/>
        <w:tabs>
          <w:tab w:val="left" w:pos="1320"/>
          <w:tab w:val="right" w:leader="dot" w:pos="9062"/>
        </w:tabs>
        <w:rPr>
          <w:rFonts w:eastAsiaTheme="minorEastAsia" w:cstheme="minorBidi"/>
          <w:noProof/>
          <w:lang w:eastAsia="hu-HU"/>
        </w:rPr>
      </w:pPr>
      <w:r>
        <w:rPr>
          <w:noProof/>
        </w:rPr>
        <w:t>4.8.10.</w:t>
      </w:r>
      <w:r>
        <w:rPr>
          <w:rFonts w:eastAsiaTheme="minorEastAsia" w:cstheme="minorBidi"/>
          <w:noProof/>
          <w:lang w:eastAsia="hu-HU"/>
        </w:rPr>
        <w:tab/>
      </w:r>
      <w:r>
        <w:rPr>
          <w:noProof/>
        </w:rPr>
        <w:t>Feszítőfa fogalma</w:t>
      </w:r>
      <w:r>
        <w:rPr>
          <w:noProof/>
        </w:rPr>
        <w:tab/>
      </w:r>
      <w:r>
        <w:rPr>
          <w:noProof/>
        </w:rPr>
        <w:fldChar w:fldCharType="begin"/>
      </w:r>
      <w:r>
        <w:rPr>
          <w:noProof/>
        </w:rPr>
        <w:instrText xml:space="preserve"> PAGEREF _Toc165843640 \h </w:instrText>
      </w:r>
      <w:r>
        <w:rPr>
          <w:noProof/>
        </w:rPr>
      </w:r>
      <w:r>
        <w:rPr>
          <w:noProof/>
        </w:rPr>
        <w:fldChar w:fldCharType="separate"/>
      </w:r>
      <w:r>
        <w:rPr>
          <w:noProof/>
        </w:rPr>
        <w:t>67</w:t>
      </w:r>
      <w:r>
        <w:rPr>
          <w:noProof/>
        </w:rPr>
        <w:fldChar w:fldCharType="end"/>
      </w:r>
    </w:p>
    <w:p w14:paraId="1BCEA1E3" w14:textId="2941AEFF" w:rsidR="000066DC" w:rsidRDefault="000066DC">
      <w:pPr>
        <w:pStyle w:val="TJ30"/>
        <w:tabs>
          <w:tab w:val="left" w:pos="1320"/>
          <w:tab w:val="right" w:leader="dot" w:pos="9062"/>
        </w:tabs>
        <w:rPr>
          <w:rFonts w:eastAsiaTheme="minorEastAsia" w:cstheme="minorBidi"/>
          <w:noProof/>
          <w:lang w:eastAsia="hu-HU"/>
        </w:rPr>
      </w:pPr>
      <w:r>
        <w:rPr>
          <w:noProof/>
        </w:rPr>
        <w:t>4.8.11.</w:t>
      </w:r>
      <w:r>
        <w:rPr>
          <w:rFonts w:eastAsiaTheme="minorEastAsia" w:cstheme="minorBidi"/>
          <w:noProof/>
          <w:lang w:eastAsia="hu-HU"/>
        </w:rPr>
        <w:tab/>
      </w:r>
      <w:r>
        <w:rPr>
          <w:noProof/>
        </w:rPr>
        <w:t>Feszítőfa konfigurálása</w:t>
      </w:r>
      <w:r>
        <w:rPr>
          <w:noProof/>
        </w:rPr>
        <w:tab/>
      </w:r>
      <w:r>
        <w:rPr>
          <w:noProof/>
        </w:rPr>
        <w:fldChar w:fldCharType="begin"/>
      </w:r>
      <w:r>
        <w:rPr>
          <w:noProof/>
        </w:rPr>
        <w:instrText xml:space="preserve"> PAGEREF _Toc165843641 \h </w:instrText>
      </w:r>
      <w:r>
        <w:rPr>
          <w:noProof/>
        </w:rPr>
      </w:r>
      <w:r>
        <w:rPr>
          <w:noProof/>
        </w:rPr>
        <w:fldChar w:fldCharType="separate"/>
      </w:r>
      <w:r>
        <w:rPr>
          <w:noProof/>
        </w:rPr>
        <w:t>67</w:t>
      </w:r>
      <w:r>
        <w:rPr>
          <w:noProof/>
        </w:rPr>
        <w:fldChar w:fldCharType="end"/>
      </w:r>
    </w:p>
    <w:p w14:paraId="61253490" w14:textId="259818CC" w:rsidR="000066DC" w:rsidRDefault="000066DC">
      <w:pPr>
        <w:pStyle w:val="TJ30"/>
        <w:tabs>
          <w:tab w:val="left" w:pos="1320"/>
          <w:tab w:val="right" w:leader="dot" w:pos="9062"/>
        </w:tabs>
        <w:rPr>
          <w:rFonts w:eastAsiaTheme="minorEastAsia" w:cstheme="minorBidi"/>
          <w:noProof/>
          <w:lang w:eastAsia="hu-HU"/>
        </w:rPr>
      </w:pPr>
      <w:r>
        <w:rPr>
          <w:noProof/>
        </w:rPr>
        <w:t>4.8.12.</w:t>
      </w:r>
      <w:r>
        <w:rPr>
          <w:rFonts w:eastAsiaTheme="minorEastAsia" w:cstheme="minorBidi"/>
          <w:noProof/>
          <w:lang w:eastAsia="hu-HU"/>
        </w:rPr>
        <w:tab/>
      </w:r>
      <w:r>
        <w:rPr>
          <w:noProof/>
        </w:rPr>
        <w:t>IP címzés</w:t>
      </w:r>
      <w:r>
        <w:rPr>
          <w:noProof/>
        </w:rPr>
        <w:tab/>
      </w:r>
      <w:r>
        <w:rPr>
          <w:noProof/>
        </w:rPr>
        <w:fldChar w:fldCharType="begin"/>
      </w:r>
      <w:r>
        <w:rPr>
          <w:noProof/>
        </w:rPr>
        <w:instrText xml:space="preserve"> PAGEREF _Toc165843642 \h </w:instrText>
      </w:r>
      <w:r>
        <w:rPr>
          <w:noProof/>
        </w:rPr>
      </w:r>
      <w:r>
        <w:rPr>
          <w:noProof/>
        </w:rPr>
        <w:fldChar w:fldCharType="separate"/>
      </w:r>
      <w:r>
        <w:rPr>
          <w:noProof/>
        </w:rPr>
        <w:t>68</w:t>
      </w:r>
      <w:r>
        <w:rPr>
          <w:noProof/>
        </w:rPr>
        <w:fldChar w:fldCharType="end"/>
      </w:r>
    </w:p>
    <w:p w14:paraId="6B5E73DE" w14:textId="6BF9554F" w:rsidR="000066DC" w:rsidRDefault="000066DC">
      <w:pPr>
        <w:pStyle w:val="TJ30"/>
        <w:tabs>
          <w:tab w:val="left" w:pos="1320"/>
          <w:tab w:val="right" w:leader="dot" w:pos="9062"/>
        </w:tabs>
        <w:rPr>
          <w:rFonts w:eastAsiaTheme="minorEastAsia" w:cstheme="minorBidi"/>
          <w:noProof/>
          <w:lang w:eastAsia="hu-HU"/>
        </w:rPr>
      </w:pPr>
      <w:r>
        <w:rPr>
          <w:noProof/>
        </w:rPr>
        <w:t>4.8.13.</w:t>
      </w:r>
      <w:r>
        <w:rPr>
          <w:rFonts w:eastAsiaTheme="minorEastAsia" w:cstheme="minorBidi"/>
          <w:noProof/>
          <w:lang w:eastAsia="hu-HU"/>
        </w:rPr>
        <w:tab/>
      </w:r>
      <w:r>
        <w:rPr>
          <w:noProof/>
        </w:rPr>
        <w:t>VLSM</w:t>
      </w:r>
      <w:r>
        <w:rPr>
          <w:noProof/>
        </w:rPr>
        <w:tab/>
      </w:r>
      <w:r>
        <w:rPr>
          <w:noProof/>
        </w:rPr>
        <w:fldChar w:fldCharType="begin"/>
      </w:r>
      <w:r>
        <w:rPr>
          <w:noProof/>
        </w:rPr>
        <w:instrText xml:space="preserve"> PAGEREF _Toc165843643 \h </w:instrText>
      </w:r>
      <w:r>
        <w:rPr>
          <w:noProof/>
        </w:rPr>
      </w:r>
      <w:r>
        <w:rPr>
          <w:noProof/>
        </w:rPr>
        <w:fldChar w:fldCharType="separate"/>
      </w:r>
      <w:r>
        <w:rPr>
          <w:noProof/>
        </w:rPr>
        <w:t>68</w:t>
      </w:r>
      <w:r>
        <w:rPr>
          <w:noProof/>
        </w:rPr>
        <w:fldChar w:fldCharType="end"/>
      </w:r>
    </w:p>
    <w:p w14:paraId="218FF9A5" w14:textId="7F263D35" w:rsidR="000066DC" w:rsidRDefault="000066DC">
      <w:pPr>
        <w:pStyle w:val="TJ30"/>
        <w:tabs>
          <w:tab w:val="left" w:pos="1320"/>
          <w:tab w:val="right" w:leader="dot" w:pos="9062"/>
        </w:tabs>
        <w:rPr>
          <w:rFonts w:eastAsiaTheme="minorEastAsia" w:cstheme="minorBidi"/>
          <w:noProof/>
          <w:lang w:eastAsia="hu-HU"/>
        </w:rPr>
      </w:pPr>
      <w:r>
        <w:rPr>
          <w:noProof/>
        </w:rPr>
        <w:t>4.8.14.</w:t>
      </w:r>
      <w:r>
        <w:rPr>
          <w:rFonts w:eastAsiaTheme="minorEastAsia" w:cstheme="minorBidi"/>
          <w:noProof/>
          <w:lang w:eastAsia="hu-HU"/>
        </w:rPr>
        <w:tab/>
      </w:r>
      <w:r>
        <w:rPr>
          <w:noProof/>
        </w:rPr>
        <w:t>VLSM alkalmazása</w:t>
      </w:r>
      <w:r>
        <w:rPr>
          <w:noProof/>
        </w:rPr>
        <w:tab/>
      </w:r>
      <w:r>
        <w:rPr>
          <w:noProof/>
        </w:rPr>
        <w:fldChar w:fldCharType="begin"/>
      </w:r>
      <w:r>
        <w:rPr>
          <w:noProof/>
        </w:rPr>
        <w:instrText xml:space="preserve"> PAGEREF _Toc165843644 \h </w:instrText>
      </w:r>
      <w:r>
        <w:rPr>
          <w:noProof/>
        </w:rPr>
      </w:r>
      <w:r>
        <w:rPr>
          <w:noProof/>
        </w:rPr>
        <w:fldChar w:fldCharType="separate"/>
      </w:r>
      <w:r>
        <w:rPr>
          <w:noProof/>
        </w:rPr>
        <w:t>68</w:t>
      </w:r>
      <w:r>
        <w:rPr>
          <w:noProof/>
        </w:rPr>
        <w:fldChar w:fldCharType="end"/>
      </w:r>
    </w:p>
    <w:p w14:paraId="2B68FB4B" w14:textId="546554D7" w:rsidR="000066DC" w:rsidRDefault="000066DC">
      <w:pPr>
        <w:pStyle w:val="TJ30"/>
        <w:tabs>
          <w:tab w:val="left" w:pos="1320"/>
          <w:tab w:val="right" w:leader="dot" w:pos="9062"/>
        </w:tabs>
        <w:rPr>
          <w:rFonts w:eastAsiaTheme="minorEastAsia" w:cstheme="minorBidi"/>
          <w:noProof/>
          <w:lang w:eastAsia="hu-HU"/>
        </w:rPr>
      </w:pPr>
      <w:r>
        <w:rPr>
          <w:noProof/>
        </w:rPr>
        <w:t>4.8.15.</w:t>
      </w:r>
      <w:r>
        <w:rPr>
          <w:rFonts w:eastAsiaTheme="minorEastAsia" w:cstheme="minorBidi"/>
          <w:noProof/>
          <w:lang w:eastAsia="hu-HU"/>
        </w:rPr>
        <w:tab/>
      </w:r>
      <w:r>
        <w:rPr>
          <w:noProof/>
        </w:rPr>
        <w:t>VLSM fogalma</w:t>
      </w:r>
      <w:r>
        <w:rPr>
          <w:noProof/>
        </w:rPr>
        <w:tab/>
      </w:r>
      <w:r>
        <w:rPr>
          <w:noProof/>
        </w:rPr>
        <w:fldChar w:fldCharType="begin"/>
      </w:r>
      <w:r>
        <w:rPr>
          <w:noProof/>
        </w:rPr>
        <w:instrText xml:space="preserve"> PAGEREF _Toc165843645 \h </w:instrText>
      </w:r>
      <w:r>
        <w:rPr>
          <w:noProof/>
        </w:rPr>
      </w:r>
      <w:r>
        <w:rPr>
          <w:noProof/>
        </w:rPr>
        <w:fldChar w:fldCharType="separate"/>
      </w:r>
      <w:r>
        <w:rPr>
          <w:noProof/>
        </w:rPr>
        <w:t>68</w:t>
      </w:r>
      <w:r>
        <w:rPr>
          <w:noProof/>
        </w:rPr>
        <w:fldChar w:fldCharType="end"/>
      </w:r>
    </w:p>
    <w:p w14:paraId="757D499B" w14:textId="35335276" w:rsidR="000066DC" w:rsidRDefault="000066DC">
      <w:pPr>
        <w:pStyle w:val="TJ30"/>
        <w:tabs>
          <w:tab w:val="left" w:pos="1320"/>
          <w:tab w:val="right" w:leader="dot" w:pos="9062"/>
        </w:tabs>
        <w:rPr>
          <w:rFonts w:eastAsiaTheme="minorEastAsia" w:cstheme="minorBidi"/>
          <w:noProof/>
          <w:lang w:eastAsia="hu-HU"/>
        </w:rPr>
      </w:pPr>
      <w:r>
        <w:rPr>
          <w:noProof/>
        </w:rPr>
        <w:t>4.8.16.</w:t>
      </w:r>
      <w:r>
        <w:rPr>
          <w:rFonts w:eastAsiaTheme="minorEastAsia" w:cstheme="minorBidi"/>
          <w:noProof/>
          <w:lang w:eastAsia="hu-HU"/>
        </w:rPr>
        <w:tab/>
      </w:r>
      <w:r>
        <w:rPr>
          <w:noProof/>
        </w:rPr>
        <w:t>VLSM használata</w:t>
      </w:r>
      <w:r>
        <w:rPr>
          <w:noProof/>
        </w:rPr>
        <w:tab/>
      </w:r>
      <w:r>
        <w:rPr>
          <w:noProof/>
        </w:rPr>
        <w:fldChar w:fldCharType="begin"/>
      </w:r>
      <w:r>
        <w:rPr>
          <w:noProof/>
        </w:rPr>
        <w:instrText xml:space="preserve"> PAGEREF _Toc165843646 \h </w:instrText>
      </w:r>
      <w:r>
        <w:rPr>
          <w:noProof/>
        </w:rPr>
      </w:r>
      <w:r>
        <w:rPr>
          <w:noProof/>
        </w:rPr>
        <w:fldChar w:fldCharType="separate"/>
      </w:r>
      <w:r>
        <w:rPr>
          <w:noProof/>
        </w:rPr>
        <w:t>69</w:t>
      </w:r>
      <w:r>
        <w:rPr>
          <w:noProof/>
        </w:rPr>
        <w:fldChar w:fldCharType="end"/>
      </w:r>
    </w:p>
    <w:p w14:paraId="627DA595" w14:textId="2715E3D4" w:rsidR="000066DC" w:rsidRDefault="000066DC">
      <w:pPr>
        <w:pStyle w:val="TJ30"/>
        <w:tabs>
          <w:tab w:val="left" w:pos="1320"/>
          <w:tab w:val="right" w:leader="dot" w:pos="9062"/>
        </w:tabs>
        <w:rPr>
          <w:rFonts w:eastAsiaTheme="minorEastAsia" w:cstheme="minorBidi"/>
          <w:noProof/>
          <w:lang w:eastAsia="hu-HU"/>
        </w:rPr>
      </w:pPr>
      <w:r>
        <w:rPr>
          <w:noProof/>
        </w:rPr>
        <w:t>4.8.17.</w:t>
      </w:r>
      <w:r>
        <w:rPr>
          <w:rFonts w:eastAsiaTheme="minorEastAsia" w:cstheme="minorBidi"/>
          <w:noProof/>
          <w:lang w:eastAsia="hu-HU"/>
        </w:rPr>
        <w:tab/>
      </w:r>
      <w:r>
        <w:rPr>
          <w:noProof/>
        </w:rPr>
        <w:t>Router DHCP</w:t>
      </w:r>
      <w:r>
        <w:rPr>
          <w:noProof/>
        </w:rPr>
        <w:tab/>
      </w:r>
      <w:r>
        <w:rPr>
          <w:noProof/>
        </w:rPr>
        <w:fldChar w:fldCharType="begin"/>
      </w:r>
      <w:r>
        <w:rPr>
          <w:noProof/>
        </w:rPr>
        <w:instrText xml:space="preserve"> PAGEREF _Toc165843647 \h </w:instrText>
      </w:r>
      <w:r>
        <w:rPr>
          <w:noProof/>
        </w:rPr>
      </w:r>
      <w:r>
        <w:rPr>
          <w:noProof/>
        </w:rPr>
        <w:fldChar w:fldCharType="separate"/>
      </w:r>
      <w:r>
        <w:rPr>
          <w:noProof/>
        </w:rPr>
        <w:t>69</w:t>
      </w:r>
      <w:r>
        <w:rPr>
          <w:noProof/>
        </w:rPr>
        <w:fldChar w:fldCharType="end"/>
      </w:r>
    </w:p>
    <w:p w14:paraId="09464316" w14:textId="4FBAECFE" w:rsidR="000066DC" w:rsidRDefault="000066DC">
      <w:pPr>
        <w:pStyle w:val="TJ30"/>
        <w:tabs>
          <w:tab w:val="left" w:pos="1320"/>
          <w:tab w:val="right" w:leader="dot" w:pos="9062"/>
        </w:tabs>
        <w:rPr>
          <w:rFonts w:eastAsiaTheme="minorEastAsia" w:cstheme="minorBidi"/>
          <w:noProof/>
          <w:lang w:eastAsia="hu-HU"/>
        </w:rPr>
      </w:pPr>
      <w:r>
        <w:rPr>
          <w:noProof/>
        </w:rPr>
        <w:t>4.8.18.</w:t>
      </w:r>
      <w:r>
        <w:rPr>
          <w:rFonts w:eastAsiaTheme="minorEastAsia" w:cstheme="minorBidi"/>
          <w:noProof/>
          <w:lang w:eastAsia="hu-HU"/>
        </w:rPr>
        <w:tab/>
      </w:r>
      <w:r>
        <w:rPr>
          <w:noProof/>
        </w:rPr>
        <w:t>Router DHCP alkalmazása</w:t>
      </w:r>
      <w:r>
        <w:rPr>
          <w:noProof/>
        </w:rPr>
        <w:tab/>
      </w:r>
      <w:r>
        <w:rPr>
          <w:noProof/>
        </w:rPr>
        <w:fldChar w:fldCharType="begin"/>
      </w:r>
      <w:r>
        <w:rPr>
          <w:noProof/>
        </w:rPr>
        <w:instrText xml:space="preserve"> PAGEREF _Toc165843648 \h </w:instrText>
      </w:r>
      <w:r>
        <w:rPr>
          <w:noProof/>
        </w:rPr>
      </w:r>
      <w:r>
        <w:rPr>
          <w:noProof/>
        </w:rPr>
        <w:fldChar w:fldCharType="separate"/>
      </w:r>
      <w:r>
        <w:rPr>
          <w:noProof/>
        </w:rPr>
        <w:t>69</w:t>
      </w:r>
      <w:r>
        <w:rPr>
          <w:noProof/>
        </w:rPr>
        <w:fldChar w:fldCharType="end"/>
      </w:r>
    </w:p>
    <w:p w14:paraId="6788636E" w14:textId="199AB674" w:rsidR="000066DC" w:rsidRDefault="000066DC">
      <w:pPr>
        <w:pStyle w:val="TJ30"/>
        <w:tabs>
          <w:tab w:val="left" w:pos="1320"/>
          <w:tab w:val="right" w:leader="dot" w:pos="9062"/>
        </w:tabs>
        <w:rPr>
          <w:rFonts w:eastAsiaTheme="minorEastAsia" w:cstheme="minorBidi"/>
          <w:noProof/>
          <w:lang w:eastAsia="hu-HU"/>
        </w:rPr>
      </w:pPr>
      <w:r>
        <w:rPr>
          <w:noProof/>
        </w:rPr>
        <w:t>4.8.19.</w:t>
      </w:r>
      <w:r>
        <w:rPr>
          <w:rFonts w:eastAsiaTheme="minorEastAsia" w:cstheme="minorBidi"/>
          <w:noProof/>
          <w:lang w:eastAsia="hu-HU"/>
        </w:rPr>
        <w:tab/>
      </w:r>
      <w:r>
        <w:rPr>
          <w:noProof/>
        </w:rPr>
        <w:t>Router DHCP konfigurálása</w:t>
      </w:r>
      <w:r>
        <w:rPr>
          <w:noProof/>
        </w:rPr>
        <w:tab/>
      </w:r>
      <w:r>
        <w:rPr>
          <w:noProof/>
        </w:rPr>
        <w:fldChar w:fldCharType="begin"/>
      </w:r>
      <w:r>
        <w:rPr>
          <w:noProof/>
        </w:rPr>
        <w:instrText xml:space="preserve"> PAGEREF _Toc165843649 \h </w:instrText>
      </w:r>
      <w:r>
        <w:rPr>
          <w:noProof/>
        </w:rPr>
      </w:r>
      <w:r>
        <w:rPr>
          <w:noProof/>
        </w:rPr>
        <w:fldChar w:fldCharType="separate"/>
      </w:r>
      <w:r>
        <w:rPr>
          <w:noProof/>
        </w:rPr>
        <w:t>69</w:t>
      </w:r>
      <w:r>
        <w:rPr>
          <w:noProof/>
        </w:rPr>
        <w:fldChar w:fldCharType="end"/>
      </w:r>
    </w:p>
    <w:p w14:paraId="765B54E4" w14:textId="25FECFF5" w:rsidR="000066DC" w:rsidRDefault="000066DC">
      <w:pPr>
        <w:pStyle w:val="TJ30"/>
        <w:tabs>
          <w:tab w:val="left" w:pos="1320"/>
          <w:tab w:val="right" w:leader="dot" w:pos="9062"/>
        </w:tabs>
        <w:rPr>
          <w:rFonts w:eastAsiaTheme="minorEastAsia" w:cstheme="minorBidi"/>
          <w:noProof/>
          <w:lang w:eastAsia="hu-HU"/>
        </w:rPr>
      </w:pPr>
      <w:r>
        <w:rPr>
          <w:noProof/>
        </w:rPr>
        <w:t>4.8.20.</w:t>
      </w:r>
      <w:r>
        <w:rPr>
          <w:rFonts w:eastAsiaTheme="minorEastAsia" w:cstheme="minorBidi"/>
          <w:noProof/>
          <w:lang w:eastAsia="hu-HU"/>
        </w:rPr>
        <w:tab/>
      </w:r>
      <w:r>
        <w:rPr>
          <w:noProof/>
        </w:rPr>
        <w:t>A terület feladata</w:t>
      </w:r>
      <w:r>
        <w:rPr>
          <w:noProof/>
        </w:rPr>
        <w:tab/>
      </w:r>
      <w:r>
        <w:rPr>
          <w:noProof/>
        </w:rPr>
        <w:fldChar w:fldCharType="begin"/>
      </w:r>
      <w:r>
        <w:rPr>
          <w:noProof/>
        </w:rPr>
        <w:instrText xml:space="preserve"> PAGEREF _Toc165843650 \h </w:instrText>
      </w:r>
      <w:r>
        <w:rPr>
          <w:noProof/>
        </w:rPr>
      </w:r>
      <w:r>
        <w:rPr>
          <w:noProof/>
        </w:rPr>
        <w:fldChar w:fldCharType="separate"/>
      </w:r>
      <w:r>
        <w:rPr>
          <w:noProof/>
        </w:rPr>
        <w:t>70</w:t>
      </w:r>
      <w:r>
        <w:rPr>
          <w:noProof/>
        </w:rPr>
        <w:fldChar w:fldCharType="end"/>
      </w:r>
    </w:p>
    <w:p w14:paraId="28D4982E" w14:textId="2CE1C280" w:rsidR="000066DC" w:rsidRDefault="000066DC">
      <w:pPr>
        <w:pStyle w:val="TJ20"/>
        <w:rPr>
          <w:rFonts w:eastAsiaTheme="minorEastAsia" w:cstheme="minorBidi"/>
          <w:b w:val="0"/>
          <w:lang w:eastAsia="hu-HU"/>
        </w:rPr>
      </w:pPr>
      <w:r>
        <w:t>4.9.</w:t>
      </w:r>
      <w:r>
        <w:rPr>
          <w:rFonts w:eastAsiaTheme="minorEastAsia" w:cstheme="minorBidi"/>
          <w:b w:val="0"/>
          <w:lang w:eastAsia="hu-HU"/>
        </w:rPr>
        <w:tab/>
      </w:r>
      <w:r>
        <w:t xml:space="preserve"> Ebédlő/Csevegő rész bemutatása</w:t>
      </w:r>
      <w:r>
        <w:tab/>
      </w:r>
      <w:r>
        <w:fldChar w:fldCharType="begin"/>
      </w:r>
      <w:r>
        <w:instrText xml:space="preserve"> PAGEREF _Toc165843651 \h </w:instrText>
      </w:r>
      <w:r>
        <w:fldChar w:fldCharType="separate"/>
      </w:r>
      <w:r>
        <w:t>70</w:t>
      </w:r>
      <w:r>
        <w:fldChar w:fldCharType="end"/>
      </w:r>
    </w:p>
    <w:p w14:paraId="7EDEDF2B" w14:textId="021FDE5B" w:rsidR="000066DC" w:rsidRDefault="000066DC">
      <w:pPr>
        <w:pStyle w:val="TJ30"/>
        <w:tabs>
          <w:tab w:val="left" w:pos="1320"/>
          <w:tab w:val="right" w:leader="dot" w:pos="9062"/>
        </w:tabs>
        <w:rPr>
          <w:rFonts w:eastAsiaTheme="minorEastAsia" w:cstheme="minorBidi"/>
          <w:noProof/>
          <w:lang w:eastAsia="hu-HU"/>
        </w:rPr>
      </w:pPr>
      <w:r>
        <w:rPr>
          <w:noProof/>
        </w:rPr>
        <w:t>4.9.1.</w:t>
      </w:r>
      <w:r>
        <w:rPr>
          <w:rFonts w:eastAsiaTheme="minorEastAsia" w:cstheme="minorBidi"/>
          <w:noProof/>
          <w:lang w:eastAsia="hu-HU"/>
        </w:rPr>
        <w:tab/>
      </w:r>
      <w:r>
        <w:rPr>
          <w:noProof/>
        </w:rPr>
        <w:t>Eszközök</w:t>
      </w:r>
      <w:r>
        <w:rPr>
          <w:noProof/>
        </w:rPr>
        <w:tab/>
      </w:r>
      <w:r>
        <w:rPr>
          <w:noProof/>
        </w:rPr>
        <w:fldChar w:fldCharType="begin"/>
      </w:r>
      <w:r>
        <w:rPr>
          <w:noProof/>
        </w:rPr>
        <w:instrText xml:space="preserve"> PAGEREF _Toc165843652 \h </w:instrText>
      </w:r>
      <w:r>
        <w:rPr>
          <w:noProof/>
        </w:rPr>
      </w:r>
      <w:r>
        <w:rPr>
          <w:noProof/>
        </w:rPr>
        <w:fldChar w:fldCharType="separate"/>
      </w:r>
      <w:r>
        <w:rPr>
          <w:noProof/>
        </w:rPr>
        <w:t>70</w:t>
      </w:r>
      <w:r>
        <w:rPr>
          <w:noProof/>
        </w:rPr>
        <w:fldChar w:fldCharType="end"/>
      </w:r>
    </w:p>
    <w:p w14:paraId="4724793E" w14:textId="7D734BC5" w:rsidR="000066DC" w:rsidRDefault="000066DC">
      <w:pPr>
        <w:pStyle w:val="TJ30"/>
        <w:tabs>
          <w:tab w:val="left" w:pos="1320"/>
          <w:tab w:val="right" w:leader="dot" w:pos="9062"/>
        </w:tabs>
        <w:rPr>
          <w:rFonts w:eastAsiaTheme="minorEastAsia" w:cstheme="minorBidi"/>
          <w:noProof/>
          <w:lang w:eastAsia="hu-HU"/>
        </w:rPr>
      </w:pPr>
      <w:r>
        <w:rPr>
          <w:noProof/>
        </w:rPr>
        <w:t>4.9.2.</w:t>
      </w:r>
      <w:r>
        <w:rPr>
          <w:rFonts w:eastAsiaTheme="minorEastAsia" w:cstheme="minorBidi"/>
          <w:noProof/>
          <w:lang w:eastAsia="hu-HU"/>
        </w:rPr>
        <w:tab/>
      </w:r>
      <w:r>
        <w:rPr>
          <w:noProof/>
        </w:rPr>
        <w:t>WIFI</w:t>
      </w:r>
      <w:r>
        <w:rPr>
          <w:noProof/>
        </w:rPr>
        <w:tab/>
      </w:r>
      <w:r>
        <w:rPr>
          <w:noProof/>
        </w:rPr>
        <w:fldChar w:fldCharType="begin"/>
      </w:r>
      <w:r>
        <w:rPr>
          <w:noProof/>
        </w:rPr>
        <w:instrText xml:space="preserve"> PAGEREF _Toc165843653 \h </w:instrText>
      </w:r>
      <w:r>
        <w:rPr>
          <w:noProof/>
        </w:rPr>
      </w:r>
      <w:r>
        <w:rPr>
          <w:noProof/>
        </w:rPr>
        <w:fldChar w:fldCharType="separate"/>
      </w:r>
      <w:r>
        <w:rPr>
          <w:noProof/>
        </w:rPr>
        <w:t>70</w:t>
      </w:r>
      <w:r>
        <w:rPr>
          <w:noProof/>
        </w:rPr>
        <w:fldChar w:fldCharType="end"/>
      </w:r>
    </w:p>
    <w:p w14:paraId="5D4C2CD8" w14:textId="0AC77B62" w:rsidR="000066DC" w:rsidRDefault="000066DC">
      <w:pPr>
        <w:pStyle w:val="TJ30"/>
        <w:tabs>
          <w:tab w:val="left" w:pos="1320"/>
          <w:tab w:val="right" w:leader="dot" w:pos="9062"/>
        </w:tabs>
        <w:rPr>
          <w:rFonts w:eastAsiaTheme="minorEastAsia" w:cstheme="minorBidi"/>
          <w:noProof/>
          <w:lang w:eastAsia="hu-HU"/>
        </w:rPr>
      </w:pPr>
      <w:r>
        <w:rPr>
          <w:noProof/>
        </w:rPr>
        <w:t>4.9.3.</w:t>
      </w:r>
      <w:r>
        <w:rPr>
          <w:rFonts w:eastAsiaTheme="minorEastAsia" w:cstheme="minorBidi"/>
          <w:noProof/>
          <w:lang w:eastAsia="hu-HU"/>
        </w:rPr>
        <w:tab/>
      </w:r>
      <w:r>
        <w:rPr>
          <w:noProof/>
        </w:rPr>
        <w:t>WIFI alkalmazása</w:t>
      </w:r>
      <w:r>
        <w:rPr>
          <w:noProof/>
        </w:rPr>
        <w:tab/>
      </w:r>
      <w:r>
        <w:rPr>
          <w:noProof/>
        </w:rPr>
        <w:fldChar w:fldCharType="begin"/>
      </w:r>
      <w:r>
        <w:rPr>
          <w:noProof/>
        </w:rPr>
        <w:instrText xml:space="preserve"> PAGEREF _Toc165843654 \h </w:instrText>
      </w:r>
      <w:r>
        <w:rPr>
          <w:noProof/>
        </w:rPr>
      </w:r>
      <w:r>
        <w:rPr>
          <w:noProof/>
        </w:rPr>
        <w:fldChar w:fldCharType="separate"/>
      </w:r>
      <w:r>
        <w:rPr>
          <w:noProof/>
        </w:rPr>
        <w:t>71</w:t>
      </w:r>
      <w:r>
        <w:rPr>
          <w:noProof/>
        </w:rPr>
        <w:fldChar w:fldCharType="end"/>
      </w:r>
    </w:p>
    <w:p w14:paraId="4E6134D5" w14:textId="46A45FAC" w:rsidR="000066DC" w:rsidRDefault="000066DC">
      <w:pPr>
        <w:pStyle w:val="TJ30"/>
        <w:tabs>
          <w:tab w:val="left" w:pos="1320"/>
          <w:tab w:val="right" w:leader="dot" w:pos="9062"/>
        </w:tabs>
        <w:rPr>
          <w:rFonts w:eastAsiaTheme="minorEastAsia" w:cstheme="minorBidi"/>
          <w:noProof/>
          <w:lang w:eastAsia="hu-HU"/>
        </w:rPr>
      </w:pPr>
      <w:r>
        <w:rPr>
          <w:noProof/>
        </w:rPr>
        <w:t>4.9.4.</w:t>
      </w:r>
      <w:r>
        <w:rPr>
          <w:rFonts w:eastAsiaTheme="minorEastAsia" w:cstheme="minorBidi"/>
          <w:noProof/>
          <w:lang w:eastAsia="hu-HU"/>
        </w:rPr>
        <w:tab/>
      </w:r>
      <w:r>
        <w:rPr>
          <w:noProof/>
        </w:rPr>
        <w:t>WIFI fogalma</w:t>
      </w:r>
      <w:r>
        <w:rPr>
          <w:noProof/>
        </w:rPr>
        <w:tab/>
      </w:r>
      <w:r>
        <w:rPr>
          <w:noProof/>
        </w:rPr>
        <w:fldChar w:fldCharType="begin"/>
      </w:r>
      <w:r>
        <w:rPr>
          <w:noProof/>
        </w:rPr>
        <w:instrText xml:space="preserve"> PAGEREF _Toc165843655 \h </w:instrText>
      </w:r>
      <w:r>
        <w:rPr>
          <w:noProof/>
        </w:rPr>
      </w:r>
      <w:r>
        <w:rPr>
          <w:noProof/>
        </w:rPr>
        <w:fldChar w:fldCharType="separate"/>
      </w:r>
      <w:r>
        <w:rPr>
          <w:noProof/>
        </w:rPr>
        <w:t>71</w:t>
      </w:r>
      <w:r>
        <w:rPr>
          <w:noProof/>
        </w:rPr>
        <w:fldChar w:fldCharType="end"/>
      </w:r>
    </w:p>
    <w:p w14:paraId="0234AB78" w14:textId="327DC475" w:rsidR="000066DC" w:rsidRDefault="000066DC">
      <w:pPr>
        <w:pStyle w:val="TJ30"/>
        <w:tabs>
          <w:tab w:val="left" w:pos="1320"/>
          <w:tab w:val="right" w:leader="dot" w:pos="9062"/>
        </w:tabs>
        <w:rPr>
          <w:rFonts w:eastAsiaTheme="minorEastAsia" w:cstheme="minorBidi"/>
          <w:noProof/>
          <w:lang w:eastAsia="hu-HU"/>
        </w:rPr>
      </w:pPr>
      <w:r>
        <w:rPr>
          <w:noProof/>
        </w:rPr>
        <w:t>4.9.5.</w:t>
      </w:r>
      <w:r>
        <w:rPr>
          <w:rFonts w:eastAsiaTheme="minorEastAsia" w:cstheme="minorBidi"/>
          <w:noProof/>
          <w:lang w:eastAsia="hu-HU"/>
        </w:rPr>
        <w:tab/>
      </w:r>
      <w:r>
        <w:rPr>
          <w:noProof/>
        </w:rPr>
        <w:t>WIFI konfigurálása</w:t>
      </w:r>
      <w:r>
        <w:rPr>
          <w:noProof/>
        </w:rPr>
        <w:tab/>
      </w:r>
      <w:r>
        <w:rPr>
          <w:noProof/>
        </w:rPr>
        <w:fldChar w:fldCharType="begin"/>
      </w:r>
      <w:r>
        <w:rPr>
          <w:noProof/>
        </w:rPr>
        <w:instrText xml:space="preserve"> PAGEREF _Toc165843656 \h </w:instrText>
      </w:r>
      <w:r>
        <w:rPr>
          <w:noProof/>
        </w:rPr>
      </w:r>
      <w:r>
        <w:rPr>
          <w:noProof/>
        </w:rPr>
        <w:fldChar w:fldCharType="separate"/>
      </w:r>
      <w:r>
        <w:rPr>
          <w:noProof/>
        </w:rPr>
        <w:t>71</w:t>
      </w:r>
      <w:r>
        <w:rPr>
          <w:noProof/>
        </w:rPr>
        <w:fldChar w:fldCharType="end"/>
      </w:r>
    </w:p>
    <w:p w14:paraId="39A2D723" w14:textId="3D9F0906" w:rsidR="000066DC" w:rsidRDefault="000066DC">
      <w:pPr>
        <w:pStyle w:val="TJ30"/>
        <w:tabs>
          <w:tab w:val="left" w:pos="1320"/>
          <w:tab w:val="right" w:leader="dot" w:pos="9062"/>
        </w:tabs>
        <w:rPr>
          <w:rFonts w:eastAsiaTheme="minorEastAsia" w:cstheme="minorBidi"/>
          <w:noProof/>
          <w:lang w:eastAsia="hu-HU"/>
        </w:rPr>
      </w:pPr>
      <w:r>
        <w:rPr>
          <w:noProof/>
        </w:rPr>
        <w:t>4.9.6.</w:t>
      </w:r>
      <w:r>
        <w:rPr>
          <w:rFonts w:eastAsiaTheme="minorEastAsia" w:cstheme="minorBidi"/>
          <w:noProof/>
          <w:lang w:eastAsia="hu-HU"/>
        </w:rPr>
        <w:tab/>
      </w:r>
      <w:r>
        <w:rPr>
          <w:noProof/>
        </w:rPr>
        <w:t>IP címzés</w:t>
      </w:r>
      <w:r>
        <w:rPr>
          <w:noProof/>
        </w:rPr>
        <w:tab/>
      </w:r>
      <w:r>
        <w:rPr>
          <w:noProof/>
        </w:rPr>
        <w:fldChar w:fldCharType="begin"/>
      </w:r>
      <w:r>
        <w:rPr>
          <w:noProof/>
        </w:rPr>
        <w:instrText xml:space="preserve"> PAGEREF _Toc165843657 \h </w:instrText>
      </w:r>
      <w:r>
        <w:rPr>
          <w:noProof/>
        </w:rPr>
      </w:r>
      <w:r>
        <w:rPr>
          <w:noProof/>
        </w:rPr>
        <w:fldChar w:fldCharType="separate"/>
      </w:r>
      <w:r>
        <w:rPr>
          <w:noProof/>
        </w:rPr>
        <w:t>71</w:t>
      </w:r>
      <w:r>
        <w:rPr>
          <w:noProof/>
        </w:rPr>
        <w:fldChar w:fldCharType="end"/>
      </w:r>
    </w:p>
    <w:p w14:paraId="37242A91" w14:textId="4BBCFF11" w:rsidR="000066DC" w:rsidRDefault="000066DC">
      <w:pPr>
        <w:pStyle w:val="TJ30"/>
        <w:tabs>
          <w:tab w:val="left" w:pos="1320"/>
          <w:tab w:val="right" w:leader="dot" w:pos="9062"/>
        </w:tabs>
        <w:rPr>
          <w:rFonts w:eastAsiaTheme="minorEastAsia" w:cstheme="minorBidi"/>
          <w:noProof/>
          <w:lang w:eastAsia="hu-HU"/>
        </w:rPr>
      </w:pPr>
      <w:r>
        <w:rPr>
          <w:noProof/>
        </w:rPr>
        <w:t>4.9.7.</w:t>
      </w:r>
      <w:r>
        <w:rPr>
          <w:rFonts w:eastAsiaTheme="minorEastAsia" w:cstheme="minorBidi"/>
          <w:noProof/>
          <w:lang w:eastAsia="hu-HU"/>
        </w:rPr>
        <w:tab/>
      </w:r>
      <w:r>
        <w:rPr>
          <w:noProof/>
        </w:rPr>
        <w:t>A terület feladata</w:t>
      </w:r>
      <w:r>
        <w:rPr>
          <w:noProof/>
        </w:rPr>
        <w:tab/>
      </w:r>
      <w:r>
        <w:rPr>
          <w:noProof/>
        </w:rPr>
        <w:fldChar w:fldCharType="begin"/>
      </w:r>
      <w:r>
        <w:rPr>
          <w:noProof/>
        </w:rPr>
        <w:instrText xml:space="preserve"> PAGEREF _Toc165843658 \h </w:instrText>
      </w:r>
      <w:r>
        <w:rPr>
          <w:noProof/>
        </w:rPr>
      </w:r>
      <w:r>
        <w:rPr>
          <w:noProof/>
        </w:rPr>
        <w:fldChar w:fldCharType="separate"/>
      </w:r>
      <w:r>
        <w:rPr>
          <w:noProof/>
        </w:rPr>
        <w:t>72</w:t>
      </w:r>
      <w:r>
        <w:rPr>
          <w:noProof/>
        </w:rPr>
        <w:fldChar w:fldCharType="end"/>
      </w:r>
    </w:p>
    <w:p w14:paraId="0181C6C9" w14:textId="3B725D17" w:rsidR="000066DC" w:rsidRDefault="000066DC">
      <w:pPr>
        <w:pStyle w:val="TJ20"/>
        <w:rPr>
          <w:rFonts w:eastAsiaTheme="minorEastAsia" w:cstheme="minorBidi"/>
          <w:b w:val="0"/>
          <w:lang w:eastAsia="hu-HU"/>
        </w:rPr>
      </w:pPr>
      <w:r>
        <w:t>4.10.</w:t>
      </w:r>
      <w:r>
        <w:rPr>
          <w:rFonts w:eastAsiaTheme="minorEastAsia" w:cstheme="minorBidi"/>
          <w:b w:val="0"/>
          <w:lang w:eastAsia="hu-HU"/>
        </w:rPr>
        <w:tab/>
      </w:r>
      <w:r>
        <w:t xml:space="preserve"> Center rész bemutatás</w:t>
      </w:r>
      <w:r>
        <w:tab/>
      </w:r>
      <w:r>
        <w:fldChar w:fldCharType="begin"/>
      </w:r>
      <w:r>
        <w:instrText xml:space="preserve"> PAGEREF _Toc165843659 \h </w:instrText>
      </w:r>
      <w:r>
        <w:fldChar w:fldCharType="separate"/>
      </w:r>
      <w:r>
        <w:t>72</w:t>
      </w:r>
      <w:r>
        <w:fldChar w:fldCharType="end"/>
      </w:r>
    </w:p>
    <w:p w14:paraId="6AB3B2C8" w14:textId="06CFF848" w:rsidR="000066DC" w:rsidRDefault="000066DC">
      <w:pPr>
        <w:pStyle w:val="TJ30"/>
        <w:tabs>
          <w:tab w:val="left" w:pos="1320"/>
          <w:tab w:val="right" w:leader="dot" w:pos="9062"/>
        </w:tabs>
        <w:rPr>
          <w:rFonts w:eastAsiaTheme="minorEastAsia" w:cstheme="minorBidi"/>
          <w:noProof/>
          <w:lang w:eastAsia="hu-HU"/>
        </w:rPr>
      </w:pPr>
      <w:r>
        <w:rPr>
          <w:noProof/>
        </w:rPr>
        <w:t>4.10.1.</w:t>
      </w:r>
      <w:r>
        <w:rPr>
          <w:rFonts w:eastAsiaTheme="minorEastAsia" w:cstheme="minorBidi"/>
          <w:noProof/>
          <w:lang w:eastAsia="hu-HU"/>
        </w:rPr>
        <w:tab/>
      </w:r>
      <w:r>
        <w:rPr>
          <w:noProof/>
        </w:rPr>
        <w:t>E</w:t>
      </w:r>
      <w:r w:rsidRPr="00F03675">
        <w:rPr>
          <w:noProof/>
          <w:color w:val="000000" w:themeColor="text1"/>
          <w:shd w:val="clear" w:color="auto" w:fill="FFFFFF" w:themeFill="background1"/>
        </w:rPr>
        <w:t>szközök</w:t>
      </w:r>
      <w:r>
        <w:rPr>
          <w:noProof/>
        </w:rPr>
        <w:tab/>
      </w:r>
      <w:r>
        <w:rPr>
          <w:noProof/>
        </w:rPr>
        <w:fldChar w:fldCharType="begin"/>
      </w:r>
      <w:r>
        <w:rPr>
          <w:noProof/>
        </w:rPr>
        <w:instrText xml:space="preserve"> PAGEREF _Toc165843660 \h </w:instrText>
      </w:r>
      <w:r>
        <w:rPr>
          <w:noProof/>
        </w:rPr>
      </w:r>
      <w:r>
        <w:rPr>
          <w:noProof/>
        </w:rPr>
        <w:fldChar w:fldCharType="separate"/>
      </w:r>
      <w:r>
        <w:rPr>
          <w:noProof/>
        </w:rPr>
        <w:t>72</w:t>
      </w:r>
      <w:r>
        <w:rPr>
          <w:noProof/>
        </w:rPr>
        <w:fldChar w:fldCharType="end"/>
      </w:r>
    </w:p>
    <w:p w14:paraId="0ADE917B" w14:textId="5E3E2FE3" w:rsidR="000066DC" w:rsidRDefault="000066DC">
      <w:pPr>
        <w:pStyle w:val="TJ30"/>
        <w:tabs>
          <w:tab w:val="left" w:pos="1320"/>
          <w:tab w:val="right" w:leader="dot" w:pos="9062"/>
        </w:tabs>
        <w:rPr>
          <w:rFonts w:eastAsiaTheme="minorEastAsia" w:cstheme="minorBidi"/>
          <w:noProof/>
          <w:lang w:eastAsia="hu-HU"/>
        </w:rPr>
      </w:pPr>
      <w:r>
        <w:rPr>
          <w:noProof/>
        </w:rPr>
        <w:t>4.10.2.</w:t>
      </w:r>
      <w:r>
        <w:rPr>
          <w:rFonts w:eastAsiaTheme="minorEastAsia" w:cstheme="minorBidi"/>
          <w:noProof/>
          <w:lang w:eastAsia="hu-HU"/>
        </w:rPr>
        <w:tab/>
      </w:r>
      <w:r>
        <w:rPr>
          <w:noProof/>
        </w:rPr>
        <w:t>IP címzés</w:t>
      </w:r>
      <w:r>
        <w:rPr>
          <w:noProof/>
        </w:rPr>
        <w:tab/>
      </w:r>
      <w:r>
        <w:rPr>
          <w:noProof/>
        </w:rPr>
        <w:fldChar w:fldCharType="begin"/>
      </w:r>
      <w:r>
        <w:rPr>
          <w:noProof/>
        </w:rPr>
        <w:instrText xml:space="preserve"> PAGEREF _Toc165843661 \h </w:instrText>
      </w:r>
      <w:r>
        <w:rPr>
          <w:noProof/>
        </w:rPr>
      </w:r>
      <w:r>
        <w:rPr>
          <w:noProof/>
        </w:rPr>
        <w:fldChar w:fldCharType="separate"/>
      </w:r>
      <w:r>
        <w:rPr>
          <w:noProof/>
        </w:rPr>
        <w:t>72</w:t>
      </w:r>
      <w:r>
        <w:rPr>
          <w:noProof/>
        </w:rPr>
        <w:fldChar w:fldCharType="end"/>
      </w:r>
    </w:p>
    <w:p w14:paraId="177FCD10" w14:textId="0BDC2393" w:rsidR="000066DC" w:rsidRDefault="000066DC">
      <w:pPr>
        <w:pStyle w:val="TJ30"/>
        <w:tabs>
          <w:tab w:val="left" w:pos="1320"/>
          <w:tab w:val="right" w:leader="dot" w:pos="9062"/>
        </w:tabs>
        <w:rPr>
          <w:rFonts w:eastAsiaTheme="minorEastAsia" w:cstheme="minorBidi"/>
          <w:noProof/>
          <w:lang w:eastAsia="hu-HU"/>
        </w:rPr>
      </w:pPr>
      <w:r>
        <w:rPr>
          <w:noProof/>
        </w:rPr>
        <w:t>4.10.3.</w:t>
      </w:r>
      <w:r>
        <w:rPr>
          <w:rFonts w:eastAsiaTheme="minorEastAsia" w:cstheme="minorBidi"/>
          <w:noProof/>
          <w:lang w:eastAsia="hu-HU"/>
        </w:rPr>
        <w:tab/>
      </w:r>
      <w:r>
        <w:rPr>
          <w:noProof/>
        </w:rPr>
        <w:t>Forgalomirányítás</w:t>
      </w:r>
      <w:r>
        <w:rPr>
          <w:noProof/>
        </w:rPr>
        <w:tab/>
      </w:r>
      <w:r>
        <w:rPr>
          <w:noProof/>
        </w:rPr>
        <w:fldChar w:fldCharType="begin"/>
      </w:r>
      <w:r>
        <w:rPr>
          <w:noProof/>
        </w:rPr>
        <w:instrText xml:space="preserve"> PAGEREF _Toc165843662 \h </w:instrText>
      </w:r>
      <w:r>
        <w:rPr>
          <w:noProof/>
        </w:rPr>
      </w:r>
      <w:r>
        <w:rPr>
          <w:noProof/>
        </w:rPr>
        <w:fldChar w:fldCharType="separate"/>
      </w:r>
      <w:r>
        <w:rPr>
          <w:noProof/>
        </w:rPr>
        <w:t>73</w:t>
      </w:r>
      <w:r>
        <w:rPr>
          <w:noProof/>
        </w:rPr>
        <w:fldChar w:fldCharType="end"/>
      </w:r>
    </w:p>
    <w:p w14:paraId="1CEAAD31" w14:textId="02D7AAC4" w:rsidR="000066DC" w:rsidRDefault="000066DC">
      <w:pPr>
        <w:pStyle w:val="TJ30"/>
        <w:tabs>
          <w:tab w:val="left" w:pos="1320"/>
          <w:tab w:val="right" w:leader="dot" w:pos="9062"/>
        </w:tabs>
        <w:rPr>
          <w:rFonts w:eastAsiaTheme="minorEastAsia" w:cstheme="minorBidi"/>
          <w:noProof/>
          <w:lang w:eastAsia="hu-HU"/>
        </w:rPr>
      </w:pPr>
      <w:r>
        <w:rPr>
          <w:noProof/>
        </w:rPr>
        <w:t>4.10.4.</w:t>
      </w:r>
      <w:r>
        <w:rPr>
          <w:rFonts w:eastAsiaTheme="minorEastAsia" w:cstheme="minorBidi"/>
          <w:noProof/>
          <w:lang w:eastAsia="hu-HU"/>
        </w:rPr>
        <w:tab/>
      </w:r>
      <w:r>
        <w:rPr>
          <w:noProof/>
        </w:rPr>
        <w:t>OSPF/Routolás alkalmazása</w:t>
      </w:r>
      <w:r>
        <w:rPr>
          <w:noProof/>
        </w:rPr>
        <w:tab/>
      </w:r>
      <w:r>
        <w:rPr>
          <w:noProof/>
        </w:rPr>
        <w:fldChar w:fldCharType="begin"/>
      </w:r>
      <w:r>
        <w:rPr>
          <w:noProof/>
        </w:rPr>
        <w:instrText xml:space="preserve"> PAGEREF _Toc165843663 \h </w:instrText>
      </w:r>
      <w:r>
        <w:rPr>
          <w:noProof/>
        </w:rPr>
      </w:r>
      <w:r>
        <w:rPr>
          <w:noProof/>
        </w:rPr>
        <w:fldChar w:fldCharType="separate"/>
      </w:r>
      <w:r>
        <w:rPr>
          <w:noProof/>
        </w:rPr>
        <w:t>73</w:t>
      </w:r>
      <w:r>
        <w:rPr>
          <w:noProof/>
        </w:rPr>
        <w:fldChar w:fldCharType="end"/>
      </w:r>
    </w:p>
    <w:p w14:paraId="7202E420" w14:textId="13835D89" w:rsidR="000066DC" w:rsidRDefault="000066DC">
      <w:pPr>
        <w:pStyle w:val="TJ30"/>
        <w:tabs>
          <w:tab w:val="left" w:pos="1320"/>
          <w:tab w:val="right" w:leader="dot" w:pos="9062"/>
        </w:tabs>
        <w:rPr>
          <w:rFonts w:eastAsiaTheme="minorEastAsia" w:cstheme="minorBidi"/>
          <w:noProof/>
          <w:lang w:eastAsia="hu-HU"/>
        </w:rPr>
      </w:pPr>
      <w:r>
        <w:rPr>
          <w:noProof/>
        </w:rPr>
        <w:t>4.10.5.</w:t>
      </w:r>
      <w:r>
        <w:rPr>
          <w:rFonts w:eastAsiaTheme="minorEastAsia" w:cstheme="minorBidi"/>
          <w:noProof/>
          <w:lang w:eastAsia="hu-HU"/>
        </w:rPr>
        <w:tab/>
      </w:r>
      <w:r>
        <w:rPr>
          <w:noProof/>
        </w:rPr>
        <w:t>OSPF fogalma</w:t>
      </w:r>
      <w:r>
        <w:rPr>
          <w:noProof/>
        </w:rPr>
        <w:tab/>
      </w:r>
      <w:r>
        <w:rPr>
          <w:noProof/>
        </w:rPr>
        <w:fldChar w:fldCharType="begin"/>
      </w:r>
      <w:r>
        <w:rPr>
          <w:noProof/>
        </w:rPr>
        <w:instrText xml:space="preserve"> PAGEREF _Toc165843664 \h </w:instrText>
      </w:r>
      <w:r>
        <w:rPr>
          <w:noProof/>
        </w:rPr>
      </w:r>
      <w:r>
        <w:rPr>
          <w:noProof/>
        </w:rPr>
        <w:fldChar w:fldCharType="separate"/>
      </w:r>
      <w:r>
        <w:rPr>
          <w:noProof/>
        </w:rPr>
        <w:t>73</w:t>
      </w:r>
      <w:r>
        <w:rPr>
          <w:noProof/>
        </w:rPr>
        <w:fldChar w:fldCharType="end"/>
      </w:r>
    </w:p>
    <w:p w14:paraId="73F689B8" w14:textId="3BCB60A8" w:rsidR="000066DC" w:rsidRDefault="000066DC">
      <w:pPr>
        <w:pStyle w:val="TJ30"/>
        <w:tabs>
          <w:tab w:val="left" w:pos="1320"/>
          <w:tab w:val="right" w:leader="dot" w:pos="9062"/>
        </w:tabs>
        <w:rPr>
          <w:rFonts w:eastAsiaTheme="minorEastAsia" w:cstheme="minorBidi"/>
          <w:noProof/>
          <w:lang w:eastAsia="hu-HU"/>
        </w:rPr>
      </w:pPr>
      <w:r>
        <w:rPr>
          <w:noProof/>
        </w:rPr>
        <w:t>4.10.6.</w:t>
      </w:r>
      <w:r>
        <w:rPr>
          <w:rFonts w:eastAsiaTheme="minorEastAsia" w:cstheme="minorBidi"/>
          <w:noProof/>
          <w:lang w:eastAsia="hu-HU"/>
        </w:rPr>
        <w:tab/>
      </w:r>
      <w:r>
        <w:rPr>
          <w:noProof/>
        </w:rPr>
        <w:t>Routolás fogalma</w:t>
      </w:r>
      <w:r>
        <w:rPr>
          <w:noProof/>
        </w:rPr>
        <w:tab/>
      </w:r>
      <w:r>
        <w:rPr>
          <w:noProof/>
        </w:rPr>
        <w:fldChar w:fldCharType="begin"/>
      </w:r>
      <w:r>
        <w:rPr>
          <w:noProof/>
        </w:rPr>
        <w:instrText xml:space="preserve"> PAGEREF _Toc165843665 \h </w:instrText>
      </w:r>
      <w:r>
        <w:rPr>
          <w:noProof/>
        </w:rPr>
      </w:r>
      <w:r>
        <w:rPr>
          <w:noProof/>
        </w:rPr>
        <w:fldChar w:fldCharType="separate"/>
      </w:r>
      <w:r>
        <w:rPr>
          <w:noProof/>
        </w:rPr>
        <w:t>73</w:t>
      </w:r>
      <w:r>
        <w:rPr>
          <w:noProof/>
        </w:rPr>
        <w:fldChar w:fldCharType="end"/>
      </w:r>
    </w:p>
    <w:p w14:paraId="540E5FD6" w14:textId="692E7879" w:rsidR="000066DC" w:rsidRDefault="000066DC">
      <w:pPr>
        <w:pStyle w:val="TJ30"/>
        <w:tabs>
          <w:tab w:val="left" w:pos="1320"/>
          <w:tab w:val="right" w:leader="dot" w:pos="9062"/>
        </w:tabs>
        <w:rPr>
          <w:rFonts w:eastAsiaTheme="minorEastAsia" w:cstheme="minorBidi"/>
          <w:noProof/>
          <w:lang w:eastAsia="hu-HU"/>
        </w:rPr>
      </w:pPr>
      <w:r>
        <w:rPr>
          <w:noProof/>
        </w:rPr>
        <w:t>4.10.7.</w:t>
      </w:r>
      <w:r>
        <w:rPr>
          <w:rFonts w:eastAsiaTheme="minorEastAsia" w:cstheme="minorBidi"/>
          <w:noProof/>
          <w:lang w:eastAsia="hu-HU"/>
        </w:rPr>
        <w:tab/>
      </w:r>
      <w:r>
        <w:rPr>
          <w:noProof/>
        </w:rPr>
        <w:t>OSPF konfigurálása</w:t>
      </w:r>
      <w:r>
        <w:rPr>
          <w:noProof/>
        </w:rPr>
        <w:tab/>
      </w:r>
      <w:r>
        <w:rPr>
          <w:noProof/>
        </w:rPr>
        <w:fldChar w:fldCharType="begin"/>
      </w:r>
      <w:r>
        <w:rPr>
          <w:noProof/>
        </w:rPr>
        <w:instrText xml:space="preserve"> PAGEREF _Toc165843666 \h </w:instrText>
      </w:r>
      <w:r>
        <w:rPr>
          <w:noProof/>
        </w:rPr>
      </w:r>
      <w:r>
        <w:rPr>
          <w:noProof/>
        </w:rPr>
        <w:fldChar w:fldCharType="separate"/>
      </w:r>
      <w:r>
        <w:rPr>
          <w:noProof/>
        </w:rPr>
        <w:t>74</w:t>
      </w:r>
      <w:r>
        <w:rPr>
          <w:noProof/>
        </w:rPr>
        <w:fldChar w:fldCharType="end"/>
      </w:r>
    </w:p>
    <w:p w14:paraId="467F88A8" w14:textId="1149B899" w:rsidR="000066DC" w:rsidRDefault="000066DC">
      <w:pPr>
        <w:pStyle w:val="TJ30"/>
        <w:tabs>
          <w:tab w:val="left" w:pos="1320"/>
          <w:tab w:val="right" w:leader="dot" w:pos="9062"/>
        </w:tabs>
        <w:rPr>
          <w:rFonts w:eastAsiaTheme="minorEastAsia" w:cstheme="minorBidi"/>
          <w:noProof/>
          <w:lang w:eastAsia="hu-HU"/>
        </w:rPr>
      </w:pPr>
      <w:r>
        <w:rPr>
          <w:noProof/>
        </w:rPr>
        <w:lastRenderedPageBreak/>
        <w:t>4.10.8.</w:t>
      </w:r>
      <w:r>
        <w:rPr>
          <w:rFonts w:eastAsiaTheme="minorEastAsia" w:cstheme="minorBidi"/>
          <w:noProof/>
          <w:lang w:eastAsia="hu-HU"/>
        </w:rPr>
        <w:tab/>
      </w:r>
      <w:r>
        <w:rPr>
          <w:noProof/>
        </w:rPr>
        <w:t>Routolás konfigurálása</w:t>
      </w:r>
      <w:r>
        <w:rPr>
          <w:noProof/>
        </w:rPr>
        <w:tab/>
      </w:r>
      <w:r>
        <w:rPr>
          <w:noProof/>
        </w:rPr>
        <w:fldChar w:fldCharType="begin"/>
      </w:r>
      <w:r>
        <w:rPr>
          <w:noProof/>
        </w:rPr>
        <w:instrText xml:space="preserve"> PAGEREF _Toc165843667 \h </w:instrText>
      </w:r>
      <w:r>
        <w:rPr>
          <w:noProof/>
        </w:rPr>
      </w:r>
      <w:r>
        <w:rPr>
          <w:noProof/>
        </w:rPr>
        <w:fldChar w:fldCharType="separate"/>
      </w:r>
      <w:r>
        <w:rPr>
          <w:noProof/>
        </w:rPr>
        <w:t>74</w:t>
      </w:r>
      <w:r>
        <w:rPr>
          <w:noProof/>
        </w:rPr>
        <w:fldChar w:fldCharType="end"/>
      </w:r>
    </w:p>
    <w:p w14:paraId="25AA6ECC" w14:textId="354A7027" w:rsidR="000066DC" w:rsidRDefault="000066DC">
      <w:pPr>
        <w:pStyle w:val="TJ30"/>
        <w:tabs>
          <w:tab w:val="left" w:pos="1320"/>
          <w:tab w:val="right" w:leader="dot" w:pos="9062"/>
        </w:tabs>
        <w:rPr>
          <w:rFonts w:eastAsiaTheme="minorEastAsia" w:cstheme="minorBidi"/>
          <w:noProof/>
          <w:lang w:eastAsia="hu-HU"/>
        </w:rPr>
      </w:pPr>
      <w:r>
        <w:rPr>
          <w:noProof/>
        </w:rPr>
        <w:t>4.10.9.</w:t>
      </w:r>
      <w:r>
        <w:rPr>
          <w:rFonts w:eastAsiaTheme="minorEastAsia" w:cstheme="minorBidi"/>
          <w:noProof/>
          <w:lang w:eastAsia="hu-HU"/>
        </w:rPr>
        <w:tab/>
      </w:r>
      <w:r>
        <w:rPr>
          <w:noProof/>
        </w:rPr>
        <w:t>A terület feladata</w:t>
      </w:r>
      <w:r>
        <w:rPr>
          <w:noProof/>
        </w:rPr>
        <w:tab/>
      </w:r>
      <w:r>
        <w:rPr>
          <w:noProof/>
        </w:rPr>
        <w:fldChar w:fldCharType="begin"/>
      </w:r>
      <w:r>
        <w:rPr>
          <w:noProof/>
        </w:rPr>
        <w:instrText xml:space="preserve"> PAGEREF _Toc165843668 \h </w:instrText>
      </w:r>
      <w:r>
        <w:rPr>
          <w:noProof/>
        </w:rPr>
      </w:r>
      <w:r>
        <w:rPr>
          <w:noProof/>
        </w:rPr>
        <w:fldChar w:fldCharType="separate"/>
      </w:r>
      <w:r>
        <w:rPr>
          <w:noProof/>
        </w:rPr>
        <w:t>75</w:t>
      </w:r>
      <w:r>
        <w:rPr>
          <w:noProof/>
        </w:rPr>
        <w:fldChar w:fldCharType="end"/>
      </w:r>
    </w:p>
    <w:p w14:paraId="166952D1" w14:textId="0FBBAEE3" w:rsidR="000066DC" w:rsidRDefault="000066DC">
      <w:pPr>
        <w:pStyle w:val="TJ20"/>
        <w:rPr>
          <w:rFonts w:eastAsiaTheme="minorEastAsia" w:cstheme="minorBidi"/>
          <w:b w:val="0"/>
          <w:lang w:eastAsia="hu-HU"/>
        </w:rPr>
      </w:pPr>
      <w:r>
        <w:t>4.11.</w:t>
      </w:r>
      <w:r>
        <w:rPr>
          <w:rFonts w:eastAsiaTheme="minorEastAsia" w:cstheme="minorBidi"/>
          <w:b w:val="0"/>
          <w:lang w:eastAsia="hu-HU"/>
        </w:rPr>
        <w:tab/>
      </w:r>
      <w:r>
        <w:t>Szűrés biztonsági beállítások és címfordítás</w:t>
      </w:r>
      <w:r>
        <w:tab/>
      </w:r>
      <w:r>
        <w:fldChar w:fldCharType="begin"/>
      </w:r>
      <w:r>
        <w:instrText xml:space="preserve"> PAGEREF _Toc165843669 \h </w:instrText>
      </w:r>
      <w:r>
        <w:fldChar w:fldCharType="separate"/>
      </w:r>
      <w:r>
        <w:t>75</w:t>
      </w:r>
      <w:r>
        <w:fldChar w:fldCharType="end"/>
      </w:r>
    </w:p>
    <w:p w14:paraId="619AD312" w14:textId="7130D553" w:rsidR="000066DC" w:rsidRDefault="000066DC">
      <w:pPr>
        <w:pStyle w:val="TJ30"/>
        <w:tabs>
          <w:tab w:val="left" w:pos="1320"/>
          <w:tab w:val="right" w:leader="dot" w:pos="9062"/>
        </w:tabs>
        <w:rPr>
          <w:rFonts w:eastAsiaTheme="minorEastAsia" w:cstheme="minorBidi"/>
          <w:noProof/>
          <w:lang w:eastAsia="hu-HU"/>
        </w:rPr>
      </w:pPr>
      <w:r>
        <w:rPr>
          <w:noProof/>
        </w:rPr>
        <w:t>4.11.1.</w:t>
      </w:r>
      <w:r>
        <w:rPr>
          <w:rFonts w:eastAsiaTheme="minorEastAsia" w:cstheme="minorBidi"/>
          <w:noProof/>
          <w:lang w:eastAsia="hu-HU"/>
        </w:rPr>
        <w:tab/>
      </w:r>
      <w:r>
        <w:rPr>
          <w:noProof/>
        </w:rPr>
        <w:t>Biztonsági beállítások</w:t>
      </w:r>
      <w:r>
        <w:rPr>
          <w:noProof/>
        </w:rPr>
        <w:tab/>
      </w:r>
      <w:r>
        <w:rPr>
          <w:noProof/>
        </w:rPr>
        <w:fldChar w:fldCharType="begin"/>
      </w:r>
      <w:r>
        <w:rPr>
          <w:noProof/>
        </w:rPr>
        <w:instrText xml:space="preserve"> PAGEREF _Toc165843670 \h </w:instrText>
      </w:r>
      <w:r>
        <w:rPr>
          <w:noProof/>
        </w:rPr>
      </w:r>
      <w:r>
        <w:rPr>
          <w:noProof/>
        </w:rPr>
        <w:fldChar w:fldCharType="separate"/>
      </w:r>
      <w:r>
        <w:rPr>
          <w:noProof/>
        </w:rPr>
        <w:t>75</w:t>
      </w:r>
      <w:r>
        <w:rPr>
          <w:noProof/>
        </w:rPr>
        <w:fldChar w:fldCharType="end"/>
      </w:r>
    </w:p>
    <w:p w14:paraId="0BA04DC2" w14:textId="6940152E" w:rsidR="000066DC" w:rsidRDefault="000066DC">
      <w:pPr>
        <w:pStyle w:val="TJ30"/>
        <w:tabs>
          <w:tab w:val="left" w:pos="1320"/>
          <w:tab w:val="right" w:leader="dot" w:pos="9062"/>
        </w:tabs>
        <w:rPr>
          <w:rFonts w:eastAsiaTheme="minorEastAsia" w:cstheme="minorBidi"/>
          <w:noProof/>
          <w:lang w:eastAsia="hu-HU"/>
        </w:rPr>
      </w:pPr>
      <w:r>
        <w:rPr>
          <w:noProof/>
        </w:rPr>
        <w:t>4.11.2.</w:t>
      </w:r>
      <w:r>
        <w:rPr>
          <w:rFonts w:eastAsiaTheme="minorEastAsia" w:cstheme="minorBidi"/>
          <w:noProof/>
          <w:lang w:eastAsia="hu-HU"/>
        </w:rPr>
        <w:tab/>
      </w:r>
      <w:r>
        <w:rPr>
          <w:noProof/>
        </w:rPr>
        <w:t>ACL alkalmazása</w:t>
      </w:r>
      <w:r>
        <w:rPr>
          <w:noProof/>
        </w:rPr>
        <w:tab/>
      </w:r>
      <w:r>
        <w:rPr>
          <w:noProof/>
        </w:rPr>
        <w:fldChar w:fldCharType="begin"/>
      </w:r>
      <w:r>
        <w:rPr>
          <w:noProof/>
        </w:rPr>
        <w:instrText xml:space="preserve"> PAGEREF _Toc165843671 \h </w:instrText>
      </w:r>
      <w:r>
        <w:rPr>
          <w:noProof/>
        </w:rPr>
      </w:r>
      <w:r>
        <w:rPr>
          <w:noProof/>
        </w:rPr>
        <w:fldChar w:fldCharType="separate"/>
      </w:r>
      <w:r>
        <w:rPr>
          <w:noProof/>
        </w:rPr>
        <w:t>77</w:t>
      </w:r>
      <w:r>
        <w:rPr>
          <w:noProof/>
        </w:rPr>
        <w:fldChar w:fldCharType="end"/>
      </w:r>
    </w:p>
    <w:p w14:paraId="1FD3B464" w14:textId="7F5033A3" w:rsidR="000066DC" w:rsidRDefault="000066DC">
      <w:pPr>
        <w:pStyle w:val="TJ30"/>
        <w:tabs>
          <w:tab w:val="left" w:pos="1320"/>
          <w:tab w:val="right" w:leader="dot" w:pos="9062"/>
        </w:tabs>
        <w:rPr>
          <w:rFonts w:eastAsiaTheme="minorEastAsia" w:cstheme="minorBidi"/>
          <w:noProof/>
          <w:lang w:eastAsia="hu-HU"/>
        </w:rPr>
      </w:pPr>
      <w:r>
        <w:rPr>
          <w:noProof/>
        </w:rPr>
        <w:t>4.11.3.</w:t>
      </w:r>
      <w:r>
        <w:rPr>
          <w:rFonts w:eastAsiaTheme="minorEastAsia" w:cstheme="minorBidi"/>
          <w:noProof/>
          <w:lang w:eastAsia="hu-HU"/>
        </w:rPr>
        <w:tab/>
      </w:r>
      <w:r>
        <w:rPr>
          <w:noProof/>
        </w:rPr>
        <w:t>ACL fogalma</w:t>
      </w:r>
      <w:r>
        <w:rPr>
          <w:noProof/>
        </w:rPr>
        <w:tab/>
      </w:r>
      <w:r>
        <w:rPr>
          <w:noProof/>
        </w:rPr>
        <w:fldChar w:fldCharType="begin"/>
      </w:r>
      <w:r>
        <w:rPr>
          <w:noProof/>
        </w:rPr>
        <w:instrText xml:space="preserve"> PAGEREF _Toc165843672 \h </w:instrText>
      </w:r>
      <w:r>
        <w:rPr>
          <w:noProof/>
        </w:rPr>
      </w:r>
      <w:r>
        <w:rPr>
          <w:noProof/>
        </w:rPr>
        <w:fldChar w:fldCharType="separate"/>
      </w:r>
      <w:r>
        <w:rPr>
          <w:noProof/>
        </w:rPr>
        <w:t>77</w:t>
      </w:r>
      <w:r>
        <w:rPr>
          <w:noProof/>
        </w:rPr>
        <w:fldChar w:fldCharType="end"/>
      </w:r>
    </w:p>
    <w:p w14:paraId="17BC1A8D" w14:textId="25153308" w:rsidR="000066DC" w:rsidRDefault="000066DC">
      <w:pPr>
        <w:pStyle w:val="TJ30"/>
        <w:tabs>
          <w:tab w:val="left" w:pos="1320"/>
          <w:tab w:val="right" w:leader="dot" w:pos="9062"/>
        </w:tabs>
        <w:rPr>
          <w:rFonts w:eastAsiaTheme="minorEastAsia" w:cstheme="minorBidi"/>
          <w:noProof/>
          <w:lang w:eastAsia="hu-HU"/>
        </w:rPr>
      </w:pPr>
      <w:r>
        <w:rPr>
          <w:noProof/>
        </w:rPr>
        <w:t>4.11.4.</w:t>
      </w:r>
      <w:r>
        <w:rPr>
          <w:rFonts w:eastAsiaTheme="minorEastAsia" w:cstheme="minorBidi"/>
          <w:noProof/>
          <w:lang w:eastAsia="hu-HU"/>
        </w:rPr>
        <w:tab/>
      </w:r>
      <w:r>
        <w:rPr>
          <w:noProof/>
        </w:rPr>
        <w:t>ACL konfigurálása</w:t>
      </w:r>
      <w:r>
        <w:rPr>
          <w:noProof/>
        </w:rPr>
        <w:tab/>
      </w:r>
      <w:r>
        <w:rPr>
          <w:noProof/>
        </w:rPr>
        <w:fldChar w:fldCharType="begin"/>
      </w:r>
      <w:r>
        <w:rPr>
          <w:noProof/>
        </w:rPr>
        <w:instrText xml:space="preserve"> PAGEREF _Toc165843673 \h </w:instrText>
      </w:r>
      <w:r>
        <w:rPr>
          <w:noProof/>
        </w:rPr>
      </w:r>
      <w:r>
        <w:rPr>
          <w:noProof/>
        </w:rPr>
        <w:fldChar w:fldCharType="separate"/>
      </w:r>
      <w:r>
        <w:rPr>
          <w:noProof/>
        </w:rPr>
        <w:t>77</w:t>
      </w:r>
      <w:r>
        <w:rPr>
          <w:noProof/>
        </w:rPr>
        <w:fldChar w:fldCharType="end"/>
      </w:r>
    </w:p>
    <w:p w14:paraId="26534BDF" w14:textId="1151B625" w:rsidR="000066DC" w:rsidRDefault="000066DC">
      <w:pPr>
        <w:pStyle w:val="TJ30"/>
        <w:tabs>
          <w:tab w:val="left" w:pos="1320"/>
          <w:tab w:val="right" w:leader="dot" w:pos="9062"/>
        </w:tabs>
        <w:rPr>
          <w:rFonts w:eastAsiaTheme="minorEastAsia" w:cstheme="minorBidi"/>
          <w:noProof/>
          <w:lang w:eastAsia="hu-HU"/>
        </w:rPr>
      </w:pPr>
      <w:r>
        <w:rPr>
          <w:noProof/>
        </w:rPr>
        <w:t>4.11.5.</w:t>
      </w:r>
      <w:r>
        <w:rPr>
          <w:rFonts w:eastAsiaTheme="minorEastAsia" w:cstheme="minorBidi"/>
          <w:noProof/>
          <w:lang w:eastAsia="hu-HU"/>
        </w:rPr>
        <w:tab/>
      </w:r>
      <w:r>
        <w:rPr>
          <w:noProof/>
        </w:rPr>
        <w:t>NAT alkalmazása</w:t>
      </w:r>
      <w:r>
        <w:rPr>
          <w:noProof/>
        </w:rPr>
        <w:tab/>
      </w:r>
      <w:r>
        <w:rPr>
          <w:noProof/>
        </w:rPr>
        <w:fldChar w:fldCharType="begin"/>
      </w:r>
      <w:r>
        <w:rPr>
          <w:noProof/>
        </w:rPr>
        <w:instrText xml:space="preserve"> PAGEREF _Toc165843674 \h </w:instrText>
      </w:r>
      <w:r>
        <w:rPr>
          <w:noProof/>
        </w:rPr>
      </w:r>
      <w:r>
        <w:rPr>
          <w:noProof/>
        </w:rPr>
        <w:fldChar w:fldCharType="separate"/>
      </w:r>
      <w:r>
        <w:rPr>
          <w:noProof/>
        </w:rPr>
        <w:t>78</w:t>
      </w:r>
      <w:r>
        <w:rPr>
          <w:noProof/>
        </w:rPr>
        <w:fldChar w:fldCharType="end"/>
      </w:r>
    </w:p>
    <w:p w14:paraId="649269C6" w14:textId="6FFFF5E6" w:rsidR="000066DC" w:rsidRDefault="000066DC">
      <w:pPr>
        <w:pStyle w:val="TJ30"/>
        <w:tabs>
          <w:tab w:val="left" w:pos="1320"/>
          <w:tab w:val="right" w:leader="dot" w:pos="9062"/>
        </w:tabs>
        <w:rPr>
          <w:rFonts w:eastAsiaTheme="minorEastAsia" w:cstheme="minorBidi"/>
          <w:noProof/>
          <w:lang w:eastAsia="hu-HU"/>
        </w:rPr>
      </w:pPr>
      <w:r>
        <w:rPr>
          <w:noProof/>
        </w:rPr>
        <w:t>4.11.6.</w:t>
      </w:r>
      <w:r>
        <w:rPr>
          <w:rFonts w:eastAsiaTheme="minorEastAsia" w:cstheme="minorBidi"/>
          <w:noProof/>
          <w:lang w:eastAsia="hu-HU"/>
        </w:rPr>
        <w:tab/>
      </w:r>
      <w:r>
        <w:rPr>
          <w:noProof/>
        </w:rPr>
        <w:t>NAT fogalma</w:t>
      </w:r>
      <w:r>
        <w:rPr>
          <w:noProof/>
        </w:rPr>
        <w:tab/>
      </w:r>
      <w:r>
        <w:rPr>
          <w:noProof/>
        </w:rPr>
        <w:fldChar w:fldCharType="begin"/>
      </w:r>
      <w:r>
        <w:rPr>
          <w:noProof/>
        </w:rPr>
        <w:instrText xml:space="preserve"> PAGEREF _Toc165843675 \h </w:instrText>
      </w:r>
      <w:r>
        <w:rPr>
          <w:noProof/>
        </w:rPr>
      </w:r>
      <w:r>
        <w:rPr>
          <w:noProof/>
        </w:rPr>
        <w:fldChar w:fldCharType="separate"/>
      </w:r>
      <w:r>
        <w:rPr>
          <w:noProof/>
        </w:rPr>
        <w:t>78</w:t>
      </w:r>
      <w:r>
        <w:rPr>
          <w:noProof/>
        </w:rPr>
        <w:fldChar w:fldCharType="end"/>
      </w:r>
    </w:p>
    <w:p w14:paraId="5FF0C0DF" w14:textId="7D6D2598" w:rsidR="000066DC" w:rsidRDefault="000066DC">
      <w:pPr>
        <w:pStyle w:val="TJ30"/>
        <w:tabs>
          <w:tab w:val="left" w:pos="1320"/>
          <w:tab w:val="right" w:leader="dot" w:pos="9062"/>
        </w:tabs>
        <w:rPr>
          <w:rFonts w:eastAsiaTheme="minorEastAsia" w:cstheme="minorBidi"/>
          <w:noProof/>
          <w:lang w:eastAsia="hu-HU"/>
        </w:rPr>
      </w:pPr>
      <w:r>
        <w:rPr>
          <w:noProof/>
        </w:rPr>
        <w:t>4.11.7.</w:t>
      </w:r>
      <w:r>
        <w:rPr>
          <w:rFonts w:eastAsiaTheme="minorEastAsia" w:cstheme="minorBidi"/>
          <w:noProof/>
          <w:lang w:eastAsia="hu-HU"/>
        </w:rPr>
        <w:tab/>
      </w:r>
      <w:r>
        <w:rPr>
          <w:noProof/>
        </w:rPr>
        <w:t>NAT konfigurálása</w:t>
      </w:r>
      <w:r>
        <w:rPr>
          <w:noProof/>
        </w:rPr>
        <w:tab/>
      </w:r>
      <w:r>
        <w:rPr>
          <w:noProof/>
        </w:rPr>
        <w:fldChar w:fldCharType="begin"/>
      </w:r>
      <w:r>
        <w:rPr>
          <w:noProof/>
        </w:rPr>
        <w:instrText xml:space="preserve"> PAGEREF _Toc165843676 \h </w:instrText>
      </w:r>
      <w:r>
        <w:rPr>
          <w:noProof/>
        </w:rPr>
      </w:r>
      <w:r>
        <w:rPr>
          <w:noProof/>
        </w:rPr>
        <w:fldChar w:fldCharType="separate"/>
      </w:r>
      <w:r>
        <w:rPr>
          <w:noProof/>
        </w:rPr>
        <w:t>78</w:t>
      </w:r>
      <w:r>
        <w:rPr>
          <w:noProof/>
        </w:rPr>
        <w:fldChar w:fldCharType="end"/>
      </w:r>
    </w:p>
    <w:p w14:paraId="32241317" w14:textId="66C8012A" w:rsidR="000066DC" w:rsidRDefault="000066DC">
      <w:pPr>
        <w:pStyle w:val="TJ10"/>
        <w:rPr>
          <w:rFonts w:eastAsiaTheme="minorEastAsia" w:cstheme="minorBidi"/>
          <w:b w:val="0"/>
          <w:lang w:eastAsia="hu-HU"/>
        </w:rPr>
      </w:pPr>
      <w:r>
        <w:t>5.</w:t>
      </w:r>
      <w:r>
        <w:rPr>
          <w:rFonts w:eastAsiaTheme="minorEastAsia" w:cstheme="minorBidi"/>
          <w:b w:val="0"/>
          <w:lang w:eastAsia="hu-HU"/>
        </w:rPr>
        <w:tab/>
      </w:r>
      <w:r>
        <w:t>A Kerepesi telephely bemutatása</w:t>
      </w:r>
      <w:r>
        <w:tab/>
      </w:r>
      <w:r>
        <w:fldChar w:fldCharType="begin"/>
      </w:r>
      <w:r>
        <w:instrText xml:space="preserve"> PAGEREF _Toc165843677 \h </w:instrText>
      </w:r>
      <w:r>
        <w:fldChar w:fldCharType="separate"/>
      </w:r>
      <w:r>
        <w:t>80</w:t>
      </w:r>
      <w:r>
        <w:fldChar w:fldCharType="end"/>
      </w:r>
    </w:p>
    <w:p w14:paraId="2CFD184C" w14:textId="1537A066" w:rsidR="000066DC" w:rsidRDefault="000066DC">
      <w:pPr>
        <w:pStyle w:val="TJ20"/>
        <w:rPr>
          <w:rFonts w:eastAsiaTheme="minorEastAsia" w:cstheme="minorBidi"/>
          <w:b w:val="0"/>
          <w:lang w:eastAsia="hu-HU"/>
        </w:rPr>
      </w:pPr>
      <w:r>
        <w:t>5.1.</w:t>
      </w:r>
      <w:r>
        <w:rPr>
          <w:rFonts w:eastAsiaTheme="minorEastAsia" w:cstheme="minorBidi"/>
          <w:b w:val="0"/>
          <w:lang w:eastAsia="hu-HU"/>
        </w:rPr>
        <w:tab/>
      </w:r>
      <w:r>
        <w:t>A Telephely feladata</w:t>
      </w:r>
      <w:r>
        <w:tab/>
      </w:r>
      <w:r>
        <w:fldChar w:fldCharType="begin"/>
      </w:r>
      <w:r>
        <w:instrText xml:space="preserve"> PAGEREF _Toc165843678 \h </w:instrText>
      </w:r>
      <w:r>
        <w:fldChar w:fldCharType="separate"/>
      </w:r>
      <w:r>
        <w:t>80</w:t>
      </w:r>
      <w:r>
        <w:fldChar w:fldCharType="end"/>
      </w:r>
    </w:p>
    <w:p w14:paraId="0499E545" w14:textId="25FD7AFF" w:rsidR="000066DC" w:rsidRDefault="000066DC">
      <w:pPr>
        <w:pStyle w:val="TJ20"/>
        <w:rPr>
          <w:rFonts w:eastAsiaTheme="minorEastAsia" w:cstheme="minorBidi"/>
          <w:b w:val="0"/>
          <w:lang w:eastAsia="hu-HU"/>
        </w:rPr>
      </w:pPr>
      <w:r>
        <w:t>5.2.</w:t>
      </w:r>
      <w:r>
        <w:rPr>
          <w:rFonts w:eastAsiaTheme="minorEastAsia" w:cstheme="minorBidi"/>
          <w:b w:val="0"/>
          <w:lang w:eastAsia="hu-HU"/>
        </w:rPr>
        <w:tab/>
      </w:r>
      <w:r>
        <w:t>A Területek bemutatása</w:t>
      </w:r>
      <w:r>
        <w:tab/>
      </w:r>
      <w:r>
        <w:fldChar w:fldCharType="begin"/>
      </w:r>
      <w:r>
        <w:instrText xml:space="preserve"> PAGEREF _Toc165843679 \h </w:instrText>
      </w:r>
      <w:r>
        <w:fldChar w:fldCharType="separate"/>
      </w:r>
      <w:r>
        <w:t>80</w:t>
      </w:r>
      <w:r>
        <w:fldChar w:fldCharType="end"/>
      </w:r>
    </w:p>
    <w:p w14:paraId="1EFD2A63" w14:textId="3B381841" w:rsidR="000066DC" w:rsidRDefault="000066DC">
      <w:pPr>
        <w:pStyle w:val="TJ20"/>
        <w:rPr>
          <w:rFonts w:eastAsiaTheme="minorEastAsia" w:cstheme="minorBidi"/>
          <w:b w:val="0"/>
          <w:lang w:eastAsia="hu-HU"/>
        </w:rPr>
      </w:pPr>
      <w:r>
        <w:t>5.3.</w:t>
      </w:r>
      <w:r>
        <w:rPr>
          <w:rFonts w:eastAsiaTheme="minorEastAsia" w:cstheme="minorBidi"/>
          <w:b w:val="0"/>
          <w:lang w:eastAsia="hu-HU"/>
        </w:rPr>
        <w:tab/>
      </w:r>
      <w:r>
        <w:t>Szerver szoba bemutatása</w:t>
      </w:r>
      <w:r>
        <w:tab/>
      </w:r>
      <w:r>
        <w:fldChar w:fldCharType="begin"/>
      </w:r>
      <w:r>
        <w:instrText xml:space="preserve"> PAGEREF _Toc165843680 \h </w:instrText>
      </w:r>
      <w:r>
        <w:fldChar w:fldCharType="separate"/>
      </w:r>
      <w:r>
        <w:t>80</w:t>
      </w:r>
      <w:r>
        <w:fldChar w:fldCharType="end"/>
      </w:r>
    </w:p>
    <w:p w14:paraId="714FD2C8" w14:textId="493103F1" w:rsidR="000066DC" w:rsidRDefault="000066DC">
      <w:pPr>
        <w:pStyle w:val="TJ30"/>
        <w:tabs>
          <w:tab w:val="left" w:pos="1320"/>
          <w:tab w:val="right" w:leader="dot" w:pos="9062"/>
        </w:tabs>
        <w:rPr>
          <w:rFonts w:eastAsiaTheme="minorEastAsia" w:cstheme="minorBidi"/>
          <w:noProof/>
          <w:lang w:eastAsia="hu-HU"/>
        </w:rPr>
      </w:pPr>
      <w:r>
        <w:rPr>
          <w:noProof/>
        </w:rPr>
        <w:t>5.3.1.</w:t>
      </w:r>
      <w:r>
        <w:rPr>
          <w:rFonts w:eastAsiaTheme="minorEastAsia" w:cstheme="minorBidi"/>
          <w:noProof/>
          <w:lang w:eastAsia="hu-HU"/>
        </w:rPr>
        <w:tab/>
      </w:r>
      <w:r>
        <w:rPr>
          <w:noProof/>
        </w:rPr>
        <w:t>Eszközök</w:t>
      </w:r>
      <w:r>
        <w:rPr>
          <w:noProof/>
        </w:rPr>
        <w:tab/>
      </w:r>
      <w:r>
        <w:rPr>
          <w:noProof/>
        </w:rPr>
        <w:fldChar w:fldCharType="begin"/>
      </w:r>
      <w:r>
        <w:rPr>
          <w:noProof/>
        </w:rPr>
        <w:instrText xml:space="preserve"> PAGEREF _Toc165843681 \h </w:instrText>
      </w:r>
      <w:r>
        <w:rPr>
          <w:noProof/>
        </w:rPr>
      </w:r>
      <w:r>
        <w:rPr>
          <w:noProof/>
        </w:rPr>
        <w:fldChar w:fldCharType="separate"/>
      </w:r>
      <w:r>
        <w:rPr>
          <w:noProof/>
        </w:rPr>
        <w:t>80</w:t>
      </w:r>
      <w:r>
        <w:rPr>
          <w:noProof/>
        </w:rPr>
        <w:fldChar w:fldCharType="end"/>
      </w:r>
    </w:p>
    <w:p w14:paraId="1E56330D" w14:textId="5782CCDC" w:rsidR="000066DC" w:rsidRDefault="000066DC">
      <w:pPr>
        <w:pStyle w:val="TJ30"/>
        <w:tabs>
          <w:tab w:val="left" w:pos="1320"/>
          <w:tab w:val="right" w:leader="dot" w:pos="9062"/>
        </w:tabs>
        <w:rPr>
          <w:rFonts w:eastAsiaTheme="minorEastAsia" w:cstheme="minorBidi"/>
          <w:noProof/>
          <w:lang w:eastAsia="hu-HU"/>
        </w:rPr>
      </w:pPr>
      <w:r>
        <w:rPr>
          <w:noProof/>
        </w:rPr>
        <w:t>5.3.2.</w:t>
      </w:r>
      <w:r>
        <w:rPr>
          <w:rFonts w:eastAsiaTheme="minorEastAsia" w:cstheme="minorBidi"/>
          <w:noProof/>
          <w:lang w:eastAsia="hu-HU"/>
        </w:rPr>
        <w:tab/>
      </w:r>
      <w:r>
        <w:rPr>
          <w:noProof/>
        </w:rPr>
        <w:t>IP címzés</w:t>
      </w:r>
      <w:r>
        <w:rPr>
          <w:noProof/>
        </w:rPr>
        <w:tab/>
      </w:r>
      <w:r>
        <w:rPr>
          <w:noProof/>
        </w:rPr>
        <w:fldChar w:fldCharType="begin"/>
      </w:r>
      <w:r>
        <w:rPr>
          <w:noProof/>
        </w:rPr>
        <w:instrText xml:space="preserve"> PAGEREF _Toc165843682 \h </w:instrText>
      </w:r>
      <w:r>
        <w:rPr>
          <w:noProof/>
        </w:rPr>
      </w:r>
      <w:r>
        <w:rPr>
          <w:noProof/>
        </w:rPr>
        <w:fldChar w:fldCharType="separate"/>
      </w:r>
      <w:r>
        <w:rPr>
          <w:noProof/>
        </w:rPr>
        <w:t>81</w:t>
      </w:r>
      <w:r>
        <w:rPr>
          <w:noProof/>
        </w:rPr>
        <w:fldChar w:fldCharType="end"/>
      </w:r>
    </w:p>
    <w:p w14:paraId="6BF13EE1" w14:textId="029B61B7" w:rsidR="000066DC" w:rsidRDefault="000066DC">
      <w:pPr>
        <w:pStyle w:val="TJ30"/>
        <w:tabs>
          <w:tab w:val="left" w:pos="1320"/>
          <w:tab w:val="right" w:leader="dot" w:pos="9062"/>
        </w:tabs>
        <w:rPr>
          <w:rFonts w:eastAsiaTheme="minorEastAsia" w:cstheme="minorBidi"/>
          <w:noProof/>
          <w:lang w:eastAsia="hu-HU"/>
        </w:rPr>
      </w:pPr>
      <w:r>
        <w:rPr>
          <w:noProof/>
        </w:rPr>
        <w:t>5.3.3.</w:t>
      </w:r>
      <w:r>
        <w:rPr>
          <w:rFonts w:eastAsiaTheme="minorEastAsia" w:cstheme="minorBidi"/>
          <w:noProof/>
          <w:lang w:eastAsia="hu-HU"/>
        </w:rPr>
        <w:tab/>
      </w:r>
      <w:r>
        <w:rPr>
          <w:noProof/>
        </w:rPr>
        <w:t>Wifi</w:t>
      </w:r>
      <w:r>
        <w:rPr>
          <w:noProof/>
        </w:rPr>
        <w:tab/>
      </w:r>
      <w:r>
        <w:rPr>
          <w:noProof/>
        </w:rPr>
        <w:fldChar w:fldCharType="begin"/>
      </w:r>
      <w:r>
        <w:rPr>
          <w:noProof/>
        </w:rPr>
        <w:instrText xml:space="preserve"> PAGEREF _Toc165843683 \h </w:instrText>
      </w:r>
      <w:r>
        <w:rPr>
          <w:noProof/>
        </w:rPr>
      </w:r>
      <w:r>
        <w:rPr>
          <w:noProof/>
        </w:rPr>
        <w:fldChar w:fldCharType="separate"/>
      </w:r>
      <w:r>
        <w:rPr>
          <w:noProof/>
        </w:rPr>
        <w:t>81</w:t>
      </w:r>
      <w:r>
        <w:rPr>
          <w:noProof/>
        </w:rPr>
        <w:fldChar w:fldCharType="end"/>
      </w:r>
    </w:p>
    <w:p w14:paraId="210630AE" w14:textId="64551ADC" w:rsidR="000066DC" w:rsidRDefault="000066DC">
      <w:pPr>
        <w:pStyle w:val="TJ30"/>
        <w:tabs>
          <w:tab w:val="left" w:pos="1320"/>
          <w:tab w:val="right" w:leader="dot" w:pos="9062"/>
        </w:tabs>
        <w:rPr>
          <w:rFonts w:eastAsiaTheme="minorEastAsia" w:cstheme="minorBidi"/>
          <w:noProof/>
          <w:lang w:eastAsia="hu-HU"/>
        </w:rPr>
      </w:pPr>
      <w:r>
        <w:rPr>
          <w:noProof/>
        </w:rPr>
        <w:t>5.3.4.</w:t>
      </w:r>
      <w:r>
        <w:rPr>
          <w:rFonts w:eastAsiaTheme="minorEastAsia" w:cstheme="minorBidi"/>
          <w:noProof/>
          <w:lang w:eastAsia="hu-HU"/>
        </w:rPr>
        <w:tab/>
      </w:r>
      <w:r>
        <w:rPr>
          <w:noProof/>
        </w:rPr>
        <w:t>Port összefogás</w:t>
      </w:r>
      <w:r>
        <w:rPr>
          <w:noProof/>
        </w:rPr>
        <w:tab/>
      </w:r>
      <w:r>
        <w:rPr>
          <w:noProof/>
        </w:rPr>
        <w:fldChar w:fldCharType="begin"/>
      </w:r>
      <w:r>
        <w:rPr>
          <w:noProof/>
        </w:rPr>
        <w:instrText xml:space="preserve"> PAGEREF _Toc165843684 \h </w:instrText>
      </w:r>
      <w:r>
        <w:rPr>
          <w:noProof/>
        </w:rPr>
      </w:r>
      <w:r>
        <w:rPr>
          <w:noProof/>
        </w:rPr>
        <w:fldChar w:fldCharType="separate"/>
      </w:r>
      <w:r>
        <w:rPr>
          <w:noProof/>
        </w:rPr>
        <w:t>82</w:t>
      </w:r>
      <w:r>
        <w:rPr>
          <w:noProof/>
        </w:rPr>
        <w:fldChar w:fldCharType="end"/>
      </w:r>
    </w:p>
    <w:p w14:paraId="05864F44" w14:textId="5CD91E4D" w:rsidR="000066DC" w:rsidRDefault="000066DC">
      <w:pPr>
        <w:pStyle w:val="TJ30"/>
        <w:tabs>
          <w:tab w:val="left" w:pos="1320"/>
          <w:tab w:val="right" w:leader="dot" w:pos="9062"/>
        </w:tabs>
        <w:rPr>
          <w:rFonts w:eastAsiaTheme="minorEastAsia" w:cstheme="minorBidi"/>
          <w:noProof/>
          <w:lang w:eastAsia="hu-HU"/>
        </w:rPr>
      </w:pPr>
      <w:r>
        <w:rPr>
          <w:noProof/>
        </w:rPr>
        <w:t>5.3.5.</w:t>
      </w:r>
      <w:r>
        <w:rPr>
          <w:rFonts w:eastAsiaTheme="minorEastAsia" w:cstheme="minorBidi"/>
          <w:noProof/>
          <w:lang w:eastAsia="hu-HU"/>
        </w:rPr>
        <w:tab/>
      </w:r>
      <w:r>
        <w:rPr>
          <w:noProof/>
        </w:rPr>
        <w:t>LACP alkalmazása</w:t>
      </w:r>
      <w:r>
        <w:rPr>
          <w:noProof/>
        </w:rPr>
        <w:tab/>
      </w:r>
      <w:r>
        <w:rPr>
          <w:noProof/>
        </w:rPr>
        <w:fldChar w:fldCharType="begin"/>
      </w:r>
      <w:r>
        <w:rPr>
          <w:noProof/>
        </w:rPr>
        <w:instrText xml:space="preserve"> PAGEREF _Toc165843685 \h </w:instrText>
      </w:r>
      <w:r>
        <w:rPr>
          <w:noProof/>
        </w:rPr>
      </w:r>
      <w:r>
        <w:rPr>
          <w:noProof/>
        </w:rPr>
        <w:fldChar w:fldCharType="separate"/>
      </w:r>
      <w:r>
        <w:rPr>
          <w:noProof/>
        </w:rPr>
        <w:t>82</w:t>
      </w:r>
      <w:r>
        <w:rPr>
          <w:noProof/>
        </w:rPr>
        <w:fldChar w:fldCharType="end"/>
      </w:r>
    </w:p>
    <w:p w14:paraId="0C9BA532" w14:textId="50D463B7" w:rsidR="000066DC" w:rsidRDefault="000066DC">
      <w:pPr>
        <w:pStyle w:val="TJ30"/>
        <w:tabs>
          <w:tab w:val="left" w:pos="1320"/>
          <w:tab w:val="right" w:leader="dot" w:pos="9062"/>
        </w:tabs>
        <w:rPr>
          <w:rFonts w:eastAsiaTheme="minorEastAsia" w:cstheme="minorBidi"/>
          <w:noProof/>
          <w:lang w:eastAsia="hu-HU"/>
        </w:rPr>
      </w:pPr>
      <w:r>
        <w:rPr>
          <w:noProof/>
        </w:rPr>
        <w:t>5.3.6.</w:t>
      </w:r>
      <w:r>
        <w:rPr>
          <w:rFonts w:eastAsiaTheme="minorEastAsia" w:cstheme="minorBidi"/>
          <w:noProof/>
          <w:lang w:eastAsia="hu-HU"/>
        </w:rPr>
        <w:tab/>
      </w:r>
      <w:r>
        <w:rPr>
          <w:noProof/>
        </w:rPr>
        <w:t>A szerver szolgálatások</w:t>
      </w:r>
      <w:r>
        <w:rPr>
          <w:noProof/>
        </w:rPr>
        <w:tab/>
      </w:r>
      <w:r>
        <w:rPr>
          <w:noProof/>
        </w:rPr>
        <w:fldChar w:fldCharType="begin"/>
      </w:r>
      <w:r>
        <w:rPr>
          <w:noProof/>
        </w:rPr>
        <w:instrText xml:space="preserve"> PAGEREF _Toc165843686 \h </w:instrText>
      </w:r>
      <w:r>
        <w:rPr>
          <w:noProof/>
        </w:rPr>
      </w:r>
      <w:r>
        <w:rPr>
          <w:noProof/>
        </w:rPr>
        <w:fldChar w:fldCharType="separate"/>
      </w:r>
      <w:r>
        <w:rPr>
          <w:noProof/>
        </w:rPr>
        <w:t>83</w:t>
      </w:r>
      <w:r>
        <w:rPr>
          <w:noProof/>
        </w:rPr>
        <w:fldChar w:fldCharType="end"/>
      </w:r>
    </w:p>
    <w:p w14:paraId="4A1D1933" w14:textId="2B6563CB" w:rsidR="000066DC" w:rsidRDefault="000066DC">
      <w:pPr>
        <w:pStyle w:val="TJ30"/>
        <w:tabs>
          <w:tab w:val="left" w:pos="1320"/>
          <w:tab w:val="right" w:leader="dot" w:pos="9062"/>
        </w:tabs>
        <w:rPr>
          <w:rFonts w:eastAsiaTheme="minorEastAsia" w:cstheme="minorBidi"/>
          <w:noProof/>
          <w:lang w:eastAsia="hu-HU"/>
        </w:rPr>
      </w:pPr>
      <w:r>
        <w:rPr>
          <w:noProof/>
        </w:rPr>
        <w:t>5.3.7.</w:t>
      </w:r>
      <w:r>
        <w:rPr>
          <w:rFonts w:eastAsiaTheme="minorEastAsia" w:cstheme="minorBidi"/>
          <w:noProof/>
          <w:lang w:eastAsia="hu-HU"/>
        </w:rPr>
        <w:tab/>
      </w:r>
      <w:r>
        <w:rPr>
          <w:noProof/>
        </w:rPr>
        <w:t>A terület feladata</w:t>
      </w:r>
      <w:r>
        <w:rPr>
          <w:noProof/>
        </w:rPr>
        <w:tab/>
      </w:r>
      <w:r>
        <w:rPr>
          <w:noProof/>
        </w:rPr>
        <w:fldChar w:fldCharType="begin"/>
      </w:r>
      <w:r>
        <w:rPr>
          <w:noProof/>
        </w:rPr>
        <w:instrText xml:space="preserve"> PAGEREF _Toc165843687 \h </w:instrText>
      </w:r>
      <w:r>
        <w:rPr>
          <w:noProof/>
        </w:rPr>
      </w:r>
      <w:r>
        <w:rPr>
          <w:noProof/>
        </w:rPr>
        <w:fldChar w:fldCharType="separate"/>
      </w:r>
      <w:r>
        <w:rPr>
          <w:noProof/>
        </w:rPr>
        <w:t>86</w:t>
      </w:r>
      <w:r>
        <w:rPr>
          <w:noProof/>
        </w:rPr>
        <w:fldChar w:fldCharType="end"/>
      </w:r>
    </w:p>
    <w:p w14:paraId="595C8F8B" w14:textId="54BCBD54" w:rsidR="000066DC" w:rsidRDefault="000066DC">
      <w:pPr>
        <w:pStyle w:val="TJ20"/>
        <w:rPr>
          <w:rFonts w:eastAsiaTheme="minorEastAsia" w:cstheme="minorBidi"/>
          <w:b w:val="0"/>
          <w:lang w:eastAsia="hu-HU"/>
        </w:rPr>
      </w:pPr>
      <w:r>
        <w:t>5.4.</w:t>
      </w:r>
      <w:r>
        <w:rPr>
          <w:rFonts w:eastAsiaTheme="minorEastAsia" w:cstheme="minorBidi"/>
          <w:b w:val="0"/>
          <w:lang w:eastAsia="hu-HU"/>
        </w:rPr>
        <w:tab/>
      </w:r>
      <w:r>
        <w:t>CCTV bemutatása</w:t>
      </w:r>
      <w:r>
        <w:tab/>
      </w:r>
      <w:r>
        <w:fldChar w:fldCharType="begin"/>
      </w:r>
      <w:r>
        <w:instrText xml:space="preserve"> PAGEREF _Toc165843688 \h </w:instrText>
      </w:r>
      <w:r>
        <w:fldChar w:fldCharType="separate"/>
      </w:r>
      <w:r>
        <w:t>86</w:t>
      </w:r>
      <w:r>
        <w:fldChar w:fldCharType="end"/>
      </w:r>
    </w:p>
    <w:p w14:paraId="4EFBB56A" w14:textId="4E5D2A26" w:rsidR="000066DC" w:rsidRDefault="000066DC">
      <w:pPr>
        <w:pStyle w:val="TJ30"/>
        <w:tabs>
          <w:tab w:val="left" w:pos="1320"/>
          <w:tab w:val="right" w:leader="dot" w:pos="9062"/>
        </w:tabs>
        <w:rPr>
          <w:rFonts w:eastAsiaTheme="minorEastAsia" w:cstheme="minorBidi"/>
          <w:noProof/>
          <w:lang w:eastAsia="hu-HU"/>
        </w:rPr>
      </w:pPr>
      <w:r>
        <w:rPr>
          <w:noProof/>
        </w:rPr>
        <w:t>5.4.1.</w:t>
      </w:r>
      <w:r>
        <w:rPr>
          <w:rFonts w:eastAsiaTheme="minorEastAsia" w:cstheme="minorBidi"/>
          <w:noProof/>
          <w:lang w:eastAsia="hu-HU"/>
        </w:rPr>
        <w:tab/>
      </w:r>
      <w:r>
        <w:rPr>
          <w:noProof/>
        </w:rPr>
        <w:t>Eszközök</w:t>
      </w:r>
      <w:r>
        <w:rPr>
          <w:noProof/>
        </w:rPr>
        <w:tab/>
      </w:r>
      <w:r>
        <w:rPr>
          <w:noProof/>
        </w:rPr>
        <w:fldChar w:fldCharType="begin"/>
      </w:r>
      <w:r>
        <w:rPr>
          <w:noProof/>
        </w:rPr>
        <w:instrText xml:space="preserve"> PAGEREF _Toc165843689 \h </w:instrText>
      </w:r>
      <w:r>
        <w:rPr>
          <w:noProof/>
        </w:rPr>
      </w:r>
      <w:r>
        <w:rPr>
          <w:noProof/>
        </w:rPr>
        <w:fldChar w:fldCharType="separate"/>
      </w:r>
      <w:r>
        <w:rPr>
          <w:noProof/>
        </w:rPr>
        <w:t>86</w:t>
      </w:r>
      <w:r>
        <w:rPr>
          <w:noProof/>
        </w:rPr>
        <w:fldChar w:fldCharType="end"/>
      </w:r>
    </w:p>
    <w:p w14:paraId="296B8F42" w14:textId="06491C87" w:rsidR="000066DC" w:rsidRDefault="000066DC">
      <w:pPr>
        <w:pStyle w:val="TJ30"/>
        <w:tabs>
          <w:tab w:val="left" w:pos="1320"/>
          <w:tab w:val="right" w:leader="dot" w:pos="9062"/>
        </w:tabs>
        <w:rPr>
          <w:rFonts w:eastAsiaTheme="minorEastAsia" w:cstheme="minorBidi"/>
          <w:noProof/>
          <w:lang w:eastAsia="hu-HU"/>
        </w:rPr>
      </w:pPr>
      <w:r>
        <w:rPr>
          <w:noProof/>
        </w:rPr>
        <w:t>5.4.2.</w:t>
      </w:r>
      <w:r>
        <w:rPr>
          <w:rFonts w:eastAsiaTheme="minorEastAsia" w:cstheme="minorBidi"/>
          <w:noProof/>
          <w:lang w:eastAsia="hu-HU"/>
        </w:rPr>
        <w:tab/>
      </w:r>
      <w:r>
        <w:rPr>
          <w:noProof/>
        </w:rPr>
        <w:t>IP címzés</w:t>
      </w:r>
      <w:r>
        <w:rPr>
          <w:noProof/>
        </w:rPr>
        <w:tab/>
      </w:r>
      <w:r>
        <w:rPr>
          <w:noProof/>
        </w:rPr>
        <w:fldChar w:fldCharType="begin"/>
      </w:r>
      <w:r>
        <w:rPr>
          <w:noProof/>
        </w:rPr>
        <w:instrText xml:space="preserve"> PAGEREF _Toc165843690 \h </w:instrText>
      </w:r>
      <w:r>
        <w:rPr>
          <w:noProof/>
        </w:rPr>
      </w:r>
      <w:r>
        <w:rPr>
          <w:noProof/>
        </w:rPr>
        <w:fldChar w:fldCharType="separate"/>
      </w:r>
      <w:r>
        <w:rPr>
          <w:noProof/>
        </w:rPr>
        <w:t>86</w:t>
      </w:r>
      <w:r>
        <w:rPr>
          <w:noProof/>
        </w:rPr>
        <w:fldChar w:fldCharType="end"/>
      </w:r>
    </w:p>
    <w:p w14:paraId="1E639219" w14:textId="7F2713BA" w:rsidR="000066DC" w:rsidRDefault="000066DC">
      <w:pPr>
        <w:pStyle w:val="TJ30"/>
        <w:tabs>
          <w:tab w:val="left" w:pos="1320"/>
          <w:tab w:val="right" w:leader="dot" w:pos="9062"/>
        </w:tabs>
        <w:rPr>
          <w:rFonts w:eastAsiaTheme="minorEastAsia" w:cstheme="minorBidi"/>
          <w:noProof/>
          <w:lang w:eastAsia="hu-HU"/>
        </w:rPr>
      </w:pPr>
      <w:r>
        <w:rPr>
          <w:noProof/>
        </w:rPr>
        <w:t>5.4.3.</w:t>
      </w:r>
      <w:r>
        <w:rPr>
          <w:rFonts w:eastAsiaTheme="minorEastAsia" w:cstheme="minorBidi"/>
          <w:noProof/>
          <w:lang w:eastAsia="hu-HU"/>
        </w:rPr>
        <w:tab/>
      </w:r>
      <w:r>
        <w:rPr>
          <w:noProof/>
        </w:rPr>
        <w:t>A terület feladata</w:t>
      </w:r>
      <w:r>
        <w:rPr>
          <w:noProof/>
        </w:rPr>
        <w:tab/>
      </w:r>
      <w:r>
        <w:rPr>
          <w:noProof/>
        </w:rPr>
        <w:fldChar w:fldCharType="begin"/>
      </w:r>
      <w:r>
        <w:rPr>
          <w:noProof/>
        </w:rPr>
        <w:instrText xml:space="preserve"> PAGEREF _Toc165843691 \h </w:instrText>
      </w:r>
      <w:r>
        <w:rPr>
          <w:noProof/>
        </w:rPr>
      </w:r>
      <w:r>
        <w:rPr>
          <w:noProof/>
        </w:rPr>
        <w:fldChar w:fldCharType="separate"/>
      </w:r>
      <w:r>
        <w:rPr>
          <w:noProof/>
        </w:rPr>
        <w:t>86</w:t>
      </w:r>
      <w:r>
        <w:rPr>
          <w:noProof/>
        </w:rPr>
        <w:fldChar w:fldCharType="end"/>
      </w:r>
    </w:p>
    <w:p w14:paraId="6CE8889E" w14:textId="56609045" w:rsidR="000066DC" w:rsidRDefault="000066DC">
      <w:pPr>
        <w:pStyle w:val="TJ20"/>
        <w:rPr>
          <w:rFonts w:eastAsiaTheme="minorEastAsia" w:cstheme="minorBidi"/>
          <w:b w:val="0"/>
          <w:lang w:eastAsia="hu-HU"/>
        </w:rPr>
      </w:pPr>
      <w:r>
        <w:t>5.5.</w:t>
      </w:r>
      <w:r>
        <w:rPr>
          <w:rFonts w:eastAsiaTheme="minorEastAsia" w:cstheme="minorBidi"/>
          <w:b w:val="0"/>
          <w:lang w:eastAsia="hu-HU"/>
        </w:rPr>
        <w:tab/>
      </w:r>
      <w:r>
        <w:t>IT osztály / dolgozók részleg bemutatása</w:t>
      </w:r>
      <w:r>
        <w:tab/>
      </w:r>
      <w:r>
        <w:fldChar w:fldCharType="begin"/>
      </w:r>
      <w:r>
        <w:instrText xml:space="preserve"> PAGEREF _Toc165843692 \h </w:instrText>
      </w:r>
      <w:r>
        <w:fldChar w:fldCharType="separate"/>
      </w:r>
      <w:r>
        <w:t>86</w:t>
      </w:r>
      <w:r>
        <w:fldChar w:fldCharType="end"/>
      </w:r>
    </w:p>
    <w:p w14:paraId="2FCE16CD" w14:textId="235FA250" w:rsidR="000066DC" w:rsidRDefault="000066DC">
      <w:pPr>
        <w:pStyle w:val="TJ30"/>
        <w:tabs>
          <w:tab w:val="left" w:pos="1320"/>
          <w:tab w:val="right" w:leader="dot" w:pos="9062"/>
        </w:tabs>
        <w:rPr>
          <w:rFonts w:eastAsiaTheme="minorEastAsia" w:cstheme="minorBidi"/>
          <w:noProof/>
          <w:lang w:eastAsia="hu-HU"/>
        </w:rPr>
      </w:pPr>
      <w:r>
        <w:rPr>
          <w:noProof/>
        </w:rPr>
        <w:t>5.5.1.</w:t>
      </w:r>
      <w:r>
        <w:rPr>
          <w:rFonts w:eastAsiaTheme="minorEastAsia" w:cstheme="minorBidi"/>
          <w:noProof/>
          <w:lang w:eastAsia="hu-HU"/>
        </w:rPr>
        <w:tab/>
      </w:r>
      <w:r>
        <w:rPr>
          <w:noProof/>
        </w:rPr>
        <w:t>Eszközök</w:t>
      </w:r>
      <w:r>
        <w:rPr>
          <w:noProof/>
        </w:rPr>
        <w:tab/>
      </w:r>
      <w:r>
        <w:rPr>
          <w:noProof/>
        </w:rPr>
        <w:fldChar w:fldCharType="begin"/>
      </w:r>
      <w:r>
        <w:rPr>
          <w:noProof/>
        </w:rPr>
        <w:instrText xml:space="preserve"> PAGEREF _Toc165843693 \h </w:instrText>
      </w:r>
      <w:r>
        <w:rPr>
          <w:noProof/>
        </w:rPr>
      </w:r>
      <w:r>
        <w:rPr>
          <w:noProof/>
        </w:rPr>
        <w:fldChar w:fldCharType="separate"/>
      </w:r>
      <w:r>
        <w:rPr>
          <w:noProof/>
        </w:rPr>
        <w:t>86</w:t>
      </w:r>
      <w:r>
        <w:rPr>
          <w:noProof/>
        </w:rPr>
        <w:fldChar w:fldCharType="end"/>
      </w:r>
    </w:p>
    <w:p w14:paraId="104D84A0" w14:textId="46273E7C" w:rsidR="000066DC" w:rsidRDefault="000066DC">
      <w:pPr>
        <w:pStyle w:val="TJ30"/>
        <w:tabs>
          <w:tab w:val="left" w:pos="1320"/>
          <w:tab w:val="right" w:leader="dot" w:pos="9062"/>
        </w:tabs>
        <w:rPr>
          <w:rFonts w:eastAsiaTheme="minorEastAsia" w:cstheme="minorBidi"/>
          <w:noProof/>
          <w:lang w:eastAsia="hu-HU"/>
        </w:rPr>
      </w:pPr>
      <w:r>
        <w:rPr>
          <w:noProof/>
        </w:rPr>
        <w:t>5.5.2.</w:t>
      </w:r>
      <w:r>
        <w:rPr>
          <w:rFonts w:eastAsiaTheme="minorEastAsia" w:cstheme="minorBidi"/>
          <w:noProof/>
          <w:lang w:eastAsia="hu-HU"/>
        </w:rPr>
        <w:tab/>
      </w:r>
      <w:r>
        <w:rPr>
          <w:noProof/>
        </w:rPr>
        <w:t>IP címzés</w:t>
      </w:r>
      <w:r>
        <w:rPr>
          <w:noProof/>
        </w:rPr>
        <w:tab/>
      </w:r>
      <w:r>
        <w:rPr>
          <w:noProof/>
        </w:rPr>
        <w:fldChar w:fldCharType="begin"/>
      </w:r>
      <w:r>
        <w:rPr>
          <w:noProof/>
        </w:rPr>
        <w:instrText xml:space="preserve"> PAGEREF _Toc165843694 \h </w:instrText>
      </w:r>
      <w:r>
        <w:rPr>
          <w:noProof/>
        </w:rPr>
      </w:r>
      <w:r>
        <w:rPr>
          <w:noProof/>
        </w:rPr>
        <w:fldChar w:fldCharType="separate"/>
      </w:r>
      <w:r>
        <w:rPr>
          <w:noProof/>
        </w:rPr>
        <w:t>86</w:t>
      </w:r>
      <w:r>
        <w:rPr>
          <w:noProof/>
        </w:rPr>
        <w:fldChar w:fldCharType="end"/>
      </w:r>
    </w:p>
    <w:p w14:paraId="08E5B2EA" w14:textId="41B5EB4D" w:rsidR="000066DC" w:rsidRDefault="000066DC">
      <w:pPr>
        <w:pStyle w:val="TJ30"/>
        <w:tabs>
          <w:tab w:val="left" w:pos="1320"/>
          <w:tab w:val="right" w:leader="dot" w:pos="9062"/>
        </w:tabs>
        <w:rPr>
          <w:rFonts w:eastAsiaTheme="minorEastAsia" w:cstheme="minorBidi"/>
          <w:noProof/>
          <w:lang w:eastAsia="hu-HU"/>
        </w:rPr>
      </w:pPr>
      <w:r>
        <w:rPr>
          <w:noProof/>
        </w:rPr>
        <w:t>5.5.3.</w:t>
      </w:r>
      <w:r>
        <w:rPr>
          <w:rFonts w:eastAsiaTheme="minorEastAsia" w:cstheme="minorBidi"/>
          <w:noProof/>
          <w:lang w:eastAsia="hu-HU"/>
        </w:rPr>
        <w:tab/>
      </w:r>
      <w:r>
        <w:rPr>
          <w:noProof/>
        </w:rPr>
        <w:t>Port összefogás</w:t>
      </w:r>
      <w:r>
        <w:rPr>
          <w:noProof/>
        </w:rPr>
        <w:tab/>
      </w:r>
      <w:r>
        <w:rPr>
          <w:noProof/>
        </w:rPr>
        <w:fldChar w:fldCharType="begin"/>
      </w:r>
      <w:r>
        <w:rPr>
          <w:noProof/>
        </w:rPr>
        <w:instrText xml:space="preserve"> PAGEREF _Toc165843695 \h </w:instrText>
      </w:r>
      <w:r>
        <w:rPr>
          <w:noProof/>
        </w:rPr>
      </w:r>
      <w:r>
        <w:rPr>
          <w:noProof/>
        </w:rPr>
        <w:fldChar w:fldCharType="separate"/>
      </w:r>
      <w:r>
        <w:rPr>
          <w:noProof/>
        </w:rPr>
        <w:t>87</w:t>
      </w:r>
      <w:r>
        <w:rPr>
          <w:noProof/>
        </w:rPr>
        <w:fldChar w:fldCharType="end"/>
      </w:r>
    </w:p>
    <w:p w14:paraId="6F0D64BE" w14:textId="0F69DF19" w:rsidR="000066DC" w:rsidRDefault="000066DC">
      <w:pPr>
        <w:pStyle w:val="TJ30"/>
        <w:tabs>
          <w:tab w:val="left" w:pos="1320"/>
          <w:tab w:val="right" w:leader="dot" w:pos="9062"/>
        </w:tabs>
        <w:rPr>
          <w:rFonts w:eastAsiaTheme="minorEastAsia" w:cstheme="minorBidi"/>
          <w:noProof/>
          <w:lang w:eastAsia="hu-HU"/>
        </w:rPr>
      </w:pPr>
      <w:r>
        <w:rPr>
          <w:noProof/>
        </w:rPr>
        <w:t>5.5.4.</w:t>
      </w:r>
      <w:r>
        <w:rPr>
          <w:rFonts w:eastAsiaTheme="minorEastAsia" w:cstheme="minorBidi"/>
          <w:noProof/>
          <w:lang w:eastAsia="hu-HU"/>
        </w:rPr>
        <w:tab/>
      </w:r>
      <w:r>
        <w:rPr>
          <w:noProof/>
        </w:rPr>
        <w:t>LACP alkalmazása</w:t>
      </w:r>
      <w:r>
        <w:rPr>
          <w:noProof/>
        </w:rPr>
        <w:tab/>
      </w:r>
      <w:r>
        <w:rPr>
          <w:noProof/>
        </w:rPr>
        <w:fldChar w:fldCharType="begin"/>
      </w:r>
      <w:r>
        <w:rPr>
          <w:noProof/>
        </w:rPr>
        <w:instrText xml:space="preserve"> PAGEREF _Toc165843696 \h </w:instrText>
      </w:r>
      <w:r>
        <w:rPr>
          <w:noProof/>
        </w:rPr>
      </w:r>
      <w:r>
        <w:rPr>
          <w:noProof/>
        </w:rPr>
        <w:fldChar w:fldCharType="separate"/>
      </w:r>
      <w:r>
        <w:rPr>
          <w:noProof/>
        </w:rPr>
        <w:t>87</w:t>
      </w:r>
      <w:r>
        <w:rPr>
          <w:noProof/>
        </w:rPr>
        <w:fldChar w:fldCharType="end"/>
      </w:r>
    </w:p>
    <w:p w14:paraId="6FDEAD87" w14:textId="2137AF95" w:rsidR="000066DC" w:rsidRDefault="000066DC">
      <w:pPr>
        <w:pStyle w:val="TJ30"/>
        <w:tabs>
          <w:tab w:val="left" w:pos="1320"/>
          <w:tab w:val="right" w:leader="dot" w:pos="9062"/>
        </w:tabs>
        <w:rPr>
          <w:rFonts w:eastAsiaTheme="minorEastAsia" w:cstheme="minorBidi"/>
          <w:noProof/>
          <w:lang w:eastAsia="hu-HU"/>
        </w:rPr>
      </w:pPr>
      <w:r>
        <w:rPr>
          <w:noProof/>
        </w:rPr>
        <w:t>5.5.5.</w:t>
      </w:r>
      <w:r>
        <w:rPr>
          <w:rFonts w:eastAsiaTheme="minorEastAsia" w:cstheme="minorBidi"/>
          <w:noProof/>
          <w:lang w:eastAsia="hu-HU"/>
        </w:rPr>
        <w:tab/>
      </w:r>
      <w:r>
        <w:rPr>
          <w:noProof/>
        </w:rPr>
        <w:t>VLAN-ok</w:t>
      </w:r>
      <w:r>
        <w:rPr>
          <w:noProof/>
        </w:rPr>
        <w:tab/>
      </w:r>
      <w:r>
        <w:rPr>
          <w:noProof/>
        </w:rPr>
        <w:fldChar w:fldCharType="begin"/>
      </w:r>
      <w:r>
        <w:rPr>
          <w:noProof/>
        </w:rPr>
        <w:instrText xml:space="preserve"> PAGEREF _Toc165843697 \h </w:instrText>
      </w:r>
      <w:r>
        <w:rPr>
          <w:noProof/>
        </w:rPr>
      </w:r>
      <w:r>
        <w:rPr>
          <w:noProof/>
        </w:rPr>
        <w:fldChar w:fldCharType="separate"/>
      </w:r>
      <w:r>
        <w:rPr>
          <w:noProof/>
        </w:rPr>
        <w:t>88</w:t>
      </w:r>
      <w:r>
        <w:rPr>
          <w:noProof/>
        </w:rPr>
        <w:fldChar w:fldCharType="end"/>
      </w:r>
    </w:p>
    <w:p w14:paraId="4CB41272" w14:textId="1B98963E" w:rsidR="000066DC" w:rsidRDefault="000066DC">
      <w:pPr>
        <w:pStyle w:val="TJ30"/>
        <w:tabs>
          <w:tab w:val="left" w:pos="1320"/>
          <w:tab w:val="right" w:leader="dot" w:pos="9062"/>
        </w:tabs>
        <w:rPr>
          <w:rFonts w:eastAsiaTheme="minorEastAsia" w:cstheme="minorBidi"/>
          <w:noProof/>
          <w:lang w:eastAsia="hu-HU"/>
        </w:rPr>
      </w:pPr>
      <w:r>
        <w:rPr>
          <w:noProof/>
        </w:rPr>
        <w:t>5.5.6.</w:t>
      </w:r>
      <w:r>
        <w:rPr>
          <w:rFonts w:eastAsiaTheme="minorEastAsia" w:cstheme="minorBidi"/>
          <w:noProof/>
          <w:lang w:eastAsia="hu-HU"/>
        </w:rPr>
        <w:tab/>
      </w:r>
      <w:r>
        <w:rPr>
          <w:noProof/>
        </w:rPr>
        <w:t>VLAN-ok alkalmazása</w:t>
      </w:r>
      <w:r>
        <w:rPr>
          <w:noProof/>
        </w:rPr>
        <w:tab/>
      </w:r>
      <w:r>
        <w:rPr>
          <w:noProof/>
        </w:rPr>
        <w:fldChar w:fldCharType="begin"/>
      </w:r>
      <w:r>
        <w:rPr>
          <w:noProof/>
        </w:rPr>
        <w:instrText xml:space="preserve"> PAGEREF _Toc165843698 \h </w:instrText>
      </w:r>
      <w:r>
        <w:rPr>
          <w:noProof/>
        </w:rPr>
      </w:r>
      <w:r>
        <w:rPr>
          <w:noProof/>
        </w:rPr>
        <w:fldChar w:fldCharType="separate"/>
      </w:r>
      <w:r>
        <w:rPr>
          <w:noProof/>
        </w:rPr>
        <w:t>88</w:t>
      </w:r>
      <w:r>
        <w:rPr>
          <w:noProof/>
        </w:rPr>
        <w:fldChar w:fldCharType="end"/>
      </w:r>
    </w:p>
    <w:p w14:paraId="333489BD" w14:textId="5C826673" w:rsidR="000066DC" w:rsidRDefault="000066DC">
      <w:pPr>
        <w:pStyle w:val="TJ30"/>
        <w:tabs>
          <w:tab w:val="left" w:pos="1320"/>
          <w:tab w:val="right" w:leader="dot" w:pos="9062"/>
        </w:tabs>
        <w:rPr>
          <w:rFonts w:eastAsiaTheme="minorEastAsia" w:cstheme="minorBidi"/>
          <w:noProof/>
          <w:lang w:eastAsia="hu-HU"/>
        </w:rPr>
      </w:pPr>
      <w:r>
        <w:rPr>
          <w:noProof/>
        </w:rPr>
        <w:t>5.5.7.</w:t>
      </w:r>
      <w:r>
        <w:rPr>
          <w:rFonts w:eastAsiaTheme="minorEastAsia" w:cstheme="minorBidi"/>
          <w:noProof/>
          <w:lang w:eastAsia="hu-HU"/>
        </w:rPr>
        <w:tab/>
      </w:r>
      <w:r>
        <w:rPr>
          <w:noProof/>
        </w:rPr>
        <w:t>Feszítőfa</w:t>
      </w:r>
      <w:r>
        <w:rPr>
          <w:noProof/>
        </w:rPr>
        <w:tab/>
      </w:r>
      <w:r>
        <w:rPr>
          <w:noProof/>
        </w:rPr>
        <w:fldChar w:fldCharType="begin"/>
      </w:r>
      <w:r>
        <w:rPr>
          <w:noProof/>
        </w:rPr>
        <w:instrText xml:space="preserve"> PAGEREF _Toc165843699 \h </w:instrText>
      </w:r>
      <w:r>
        <w:rPr>
          <w:noProof/>
        </w:rPr>
      </w:r>
      <w:r>
        <w:rPr>
          <w:noProof/>
        </w:rPr>
        <w:fldChar w:fldCharType="separate"/>
      </w:r>
      <w:r>
        <w:rPr>
          <w:noProof/>
        </w:rPr>
        <w:t>89</w:t>
      </w:r>
      <w:r>
        <w:rPr>
          <w:noProof/>
        </w:rPr>
        <w:fldChar w:fldCharType="end"/>
      </w:r>
    </w:p>
    <w:p w14:paraId="0194E7D6" w14:textId="7E4A9297" w:rsidR="000066DC" w:rsidRDefault="000066DC">
      <w:pPr>
        <w:pStyle w:val="TJ30"/>
        <w:tabs>
          <w:tab w:val="left" w:pos="1320"/>
          <w:tab w:val="right" w:leader="dot" w:pos="9062"/>
        </w:tabs>
        <w:rPr>
          <w:rFonts w:eastAsiaTheme="minorEastAsia" w:cstheme="minorBidi"/>
          <w:noProof/>
          <w:lang w:eastAsia="hu-HU"/>
        </w:rPr>
      </w:pPr>
      <w:r>
        <w:rPr>
          <w:noProof/>
        </w:rPr>
        <w:t>5.5.8.</w:t>
      </w:r>
      <w:r>
        <w:rPr>
          <w:rFonts w:eastAsiaTheme="minorEastAsia" w:cstheme="minorBidi"/>
          <w:noProof/>
          <w:lang w:eastAsia="hu-HU"/>
        </w:rPr>
        <w:tab/>
      </w:r>
      <w:r>
        <w:rPr>
          <w:noProof/>
        </w:rPr>
        <w:t>Feszítőfa alkalmazása</w:t>
      </w:r>
      <w:r>
        <w:rPr>
          <w:noProof/>
        </w:rPr>
        <w:tab/>
      </w:r>
      <w:r>
        <w:rPr>
          <w:noProof/>
        </w:rPr>
        <w:fldChar w:fldCharType="begin"/>
      </w:r>
      <w:r>
        <w:rPr>
          <w:noProof/>
        </w:rPr>
        <w:instrText xml:space="preserve"> PAGEREF _Toc165843700 \h </w:instrText>
      </w:r>
      <w:r>
        <w:rPr>
          <w:noProof/>
        </w:rPr>
      </w:r>
      <w:r>
        <w:rPr>
          <w:noProof/>
        </w:rPr>
        <w:fldChar w:fldCharType="separate"/>
      </w:r>
      <w:r>
        <w:rPr>
          <w:noProof/>
        </w:rPr>
        <w:t>89</w:t>
      </w:r>
      <w:r>
        <w:rPr>
          <w:noProof/>
        </w:rPr>
        <w:fldChar w:fldCharType="end"/>
      </w:r>
    </w:p>
    <w:p w14:paraId="488EBDDB" w14:textId="7B3C96A5" w:rsidR="000066DC" w:rsidRDefault="000066DC">
      <w:pPr>
        <w:pStyle w:val="TJ30"/>
        <w:tabs>
          <w:tab w:val="left" w:pos="1320"/>
          <w:tab w:val="right" w:leader="dot" w:pos="9062"/>
        </w:tabs>
        <w:rPr>
          <w:rFonts w:eastAsiaTheme="minorEastAsia" w:cstheme="minorBidi"/>
          <w:noProof/>
          <w:lang w:eastAsia="hu-HU"/>
        </w:rPr>
      </w:pPr>
      <w:r>
        <w:rPr>
          <w:noProof/>
        </w:rPr>
        <w:t>5.5.9.</w:t>
      </w:r>
      <w:r>
        <w:rPr>
          <w:rFonts w:eastAsiaTheme="minorEastAsia" w:cstheme="minorBidi"/>
          <w:noProof/>
          <w:lang w:eastAsia="hu-HU"/>
        </w:rPr>
        <w:tab/>
      </w:r>
      <w:r>
        <w:rPr>
          <w:noProof/>
        </w:rPr>
        <w:t>A terület feladata</w:t>
      </w:r>
      <w:r>
        <w:rPr>
          <w:noProof/>
        </w:rPr>
        <w:tab/>
      </w:r>
      <w:r>
        <w:rPr>
          <w:noProof/>
        </w:rPr>
        <w:fldChar w:fldCharType="begin"/>
      </w:r>
      <w:r>
        <w:rPr>
          <w:noProof/>
        </w:rPr>
        <w:instrText xml:space="preserve"> PAGEREF _Toc165843701 \h </w:instrText>
      </w:r>
      <w:r>
        <w:rPr>
          <w:noProof/>
        </w:rPr>
      </w:r>
      <w:r>
        <w:rPr>
          <w:noProof/>
        </w:rPr>
        <w:fldChar w:fldCharType="separate"/>
      </w:r>
      <w:r>
        <w:rPr>
          <w:noProof/>
        </w:rPr>
        <w:t>89</w:t>
      </w:r>
      <w:r>
        <w:rPr>
          <w:noProof/>
        </w:rPr>
        <w:fldChar w:fldCharType="end"/>
      </w:r>
    </w:p>
    <w:p w14:paraId="27164E7B" w14:textId="181FDE66" w:rsidR="000066DC" w:rsidRDefault="000066DC">
      <w:pPr>
        <w:pStyle w:val="TJ20"/>
        <w:rPr>
          <w:rFonts w:eastAsiaTheme="minorEastAsia" w:cstheme="minorBidi"/>
          <w:b w:val="0"/>
          <w:lang w:eastAsia="hu-HU"/>
        </w:rPr>
      </w:pPr>
      <w:r>
        <w:t>5.6.</w:t>
      </w:r>
      <w:r>
        <w:rPr>
          <w:rFonts w:eastAsiaTheme="minorEastAsia" w:cstheme="minorBidi"/>
          <w:b w:val="0"/>
          <w:lang w:eastAsia="hu-HU"/>
        </w:rPr>
        <w:tab/>
      </w:r>
      <w:r>
        <w:t>Ügyintézők területének bemutatása</w:t>
      </w:r>
      <w:r>
        <w:tab/>
      </w:r>
      <w:r>
        <w:fldChar w:fldCharType="begin"/>
      </w:r>
      <w:r>
        <w:instrText xml:space="preserve"> PAGEREF _Toc165843702 \h </w:instrText>
      </w:r>
      <w:r>
        <w:fldChar w:fldCharType="separate"/>
      </w:r>
      <w:r>
        <w:t>89</w:t>
      </w:r>
      <w:r>
        <w:fldChar w:fldCharType="end"/>
      </w:r>
    </w:p>
    <w:p w14:paraId="1DCD9469" w14:textId="41792698" w:rsidR="000066DC" w:rsidRDefault="000066DC">
      <w:pPr>
        <w:pStyle w:val="TJ30"/>
        <w:tabs>
          <w:tab w:val="left" w:pos="1320"/>
          <w:tab w:val="right" w:leader="dot" w:pos="9062"/>
        </w:tabs>
        <w:rPr>
          <w:rFonts w:eastAsiaTheme="minorEastAsia" w:cstheme="minorBidi"/>
          <w:noProof/>
          <w:lang w:eastAsia="hu-HU"/>
        </w:rPr>
      </w:pPr>
      <w:r>
        <w:rPr>
          <w:noProof/>
        </w:rPr>
        <w:lastRenderedPageBreak/>
        <w:t>5.6.1.</w:t>
      </w:r>
      <w:r>
        <w:rPr>
          <w:rFonts w:eastAsiaTheme="minorEastAsia" w:cstheme="minorBidi"/>
          <w:noProof/>
          <w:lang w:eastAsia="hu-HU"/>
        </w:rPr>
        <w:tab/>
      </w:r>
      <w:r>
        <w:rPr>
          <w:noProof/>
        </w:rPr>
        <w:t>Eszközök</w:t>
      </w:r>
      <w:r>
        <w:rPr>
          <w:noProof/>
        </w:rPr>
        <w:tab/>
      </w:r>
      <w:r>
        <w:rPr>
          <w:noProof/>
        </w:rPr>
        <w:fldChar w:fldCharType="begin"/>
      </w:r>
      <w:r>
        <w:rPr>
          <w:noProof/>
        </w:rPr>
        <w:instrText xml:space="preserve"> PAGEREF _Toc165843703 \h </w:instrText>
      </w:r>
      <w:r>
        <w:rPr>
          <w:noProof/>
        </w:rPr>
      </w:r>
      <w:r>
        <w:rPr>
          <w:noProof/>
        </w:rPr>
        <w:fldChar w:fldCharType="separate"/>
      </w:r>
      <w:r>
        <w:rPr>
          <w:noProof/>
        </w:rPr>
        <w:t>89</w:t>
      </w:r>
      <w:r>
        <w:rPr>
          <w:noProof/>
        </w:rPr>
        <w:fldChar w:fldCharType="end"/>
      </w:r>
    </w:p>
    <w:p w14:paraId="72C33DCF" w14:textId="30D49E4B" w:rsidR="000066DC" w:rsidRDefault="000066DC">
      <w:pPr>
        <w:pStyle w:val="TJ30"/>
        <w:tabs>
          <w:tab w:val="left" w:pos="1320"/>
          <w:tab w:val="right" w:leader="dot" w:pos="9062"/>
        </w:tabs>
        <w:rPr>
          <w:rFonts w:eastAsiaTheme="minorEastAsia" w:cstheme="minorBidi"/>
          <w:noProof/>
          <w:lang w:eastAsia="hu-HU"/>
        </w:rPr>
      </w:pPr>
      <w:r>
        <w:rPr>
          <w:noProof/>
        </w:rPr>
        <w:t>5.6.2.</w:t>
      </w:r>
      <w:r>
        <w:rPr>
          <w:rFonts w:eastAsiaTheme="minorEastAsia" w:cstheme="minorBidi"/>
          <w:noProof/>
          <w:lang w:eastAsia="hu-HU"/>
        </w:rPr>
        <w:tab/>
      </w:r>
      <w:r>
        <w:rPr>
          <w:noProof/>
        </w:rPr>
        <w:t>IP címzés</w:t>
      </w:r>
      <w:r>
        <w:rPr>
          <w:noProof/>
        </w:rPr>
        <w:tab/>
      </w:r>
      <w:r>
        <w:rPr>
          <w:noProof/>
        </w:rPr>
        <w:fldChar w:fldCharType="begin"/>
      </w:r>
      <w:r>
        <w:rPr>
          <w:noProof/>
        </w:rPr>
        <w:instrText xml:space="preserve"> PAGEREF _Toc165843704 \h </w:instrText>
      </w:r>
      <w:r>
        <w:rPr>
          <w:noProof/>
        </w:rPr>
      </w:r>
      <w:r>
        <w:rPr>
          <w:noProof/>
        </w:rPr>
        <w:fldChar w:fldCharType="separate"/>
      </w:r>
      <w:r>
        <w:rPr>
          <w:noProof/>
        </w:rPr>
        <w:t>89</w:t>
      </w:r>
      <w:r>
        <w:rPr>
          <w:noProof/>
        </w:rPr>
        <w:fldChar w:fldCharType="end"/>
      </w:r>
    </w:p>
    <w:p w14:paraId="47271AD8" w14:textId="1F14B214" w:rsidR="000066DC" w:rsidRDefault="000066DC">
      <w:pPr>
        <w:pStyle w:val="TJ30"/>
        <w:tabs>
          <w:tab w:val="left" w:pos="1320"/>
          <w:tab w:val="right" w:leader="dot" w:pos="9062"/>
        </w:tabs>
        <w:rPr>
          <w:rFonts w:eastAsiaTheme="minorEastAsia" w:cstheme="minorBidi"/>
          <w:noProof/>
          <w:lang w:eastAsia="hu-HU"/>
        </w:rPr>
      </w:pPr>
      <w:r>
        <w:rPr>
          <w:noProof/>
        </w:rPr>
        <w:t>5.6.3.</w:t>
      </w:r>
      <w:r>
        <w:rPr>
          <w:rFonts w:eastAsiaTheme="minorEastAsia" w:cstheme="minorBidi"/>
          <w:noProof/>
          <w:lang w:eastAsia="hu-HU"/>
        </w:rPr>
        <w:tab/>
      </w:r>
      <w:r>
        <w:rPr>
          <w:noProof/>
        </w:rPr>
        <w:t>IP-telefonok</w:t>
      </w:r>
      <w:r>
        <w:rPr>
          <w:noProof/>
        </w:rPr>
        <w:tab/>
      </w:r>
      <w:r>
        <w:rPr>
          <w:noProof/>
        </w:rPr>
        <w:fldChar w:fldCharType="begin"/>
      </w:r>
      <w:r>
        <w:rPr>
          <w:noProof/>
        </w:rPr>
        <w:instrText xml:space="preserve"> PAGEREF _Toc165843705 \h </w:instrText>
      </w:r>
      <w:r>
        <w:rPr>
          <w:noProof/>
        </w:rPr>
      </w:r>
      <w:r>
        <w:rPr>
          <w:noProof/>
        </w:rPr>
        <w:fldChar w:fldCharType="separate"/>
      </w:r>
      <w:r>
        <w:rPr>
          <w:noProof/>
        </w:rPr>
        <w:t>90</w:t>
      </w:r>
      <w:r>
        <w:rPr>
          <w:noProof/>
        </w:rPr>
        <w:fldChar w:fldCharType="end"/>
      </w:r>
    </w:p>
    <w:p w14:paraId="423DB8FE" w14:textId="0AA153C8" w:rsidR="000066DC" w:rsidRDefault="000066DC">
      <w:pPr>
        <w:pStyle w:val="TJ30"/>
        <w:tabs>
          <w:tab w:val="left" w:pos="1320"/>
          <w:tab w:val="right" w:leader="dot" w:pos="9062"/>
        </w:tabs>
        <w:rPr>
          <w:rFonts w:eastAsiaTheme="minorEastAsia" w:cstheme="minorBidi"/>
          <w:noProof/>
          <w:lang w:eastAsia="hu-HU"/>
        </w:rPr>
      </w:pPr>
      <w:r>
        <w:rPr>
          <w:noProof/>
        </w:rPr>
        <w:t>5.6.4.</w:t>
      </w:r>
      <w:r>
        <w:rPr>
          <w:rFonts w:eastAsiaTheme="minorEastAsia" w:cstheme="minorBidi"/>
          <w:noProof/>
          <w:lang w:eastAsia="hu-HU"/>
        </w:rPr>
        <w:tab/>
      </w:r>
      <w:r>
        <w:rPr>
          <w:noProof/>
        </w:rPr>
        <w:t>IP-telefonok alkalmazása</w:t>
      </w:r>
      <w:r>
        <w:rPr>
          <w:noProof/>
        </w:rPr>
        <w:tab/>
      </w:r>
      <w:r>
        <w:rPr>
          <w:noProof/>
        </w:rPr>
        <w:fldChar w:fldCharType="begin"/>
      </w:r>
      <w:r>
        <w:rPr>
          <w:noProof/>
        </w:rPr>
        <w:instrText xml:space="preserve"> PAGEREF _Toc165843706 \h </w:instrText>
      </w:r>
      <w:r>
        <w:rPr>
          <w:noProof/>
        </w:rPr>
      </w:r>
      <w:r>
        <w:rPr>
          <w:noProof/>
        </w:rPr>
        <w:fldChar w:fldCharType="separate"/>
      </w:r>
      <w:r>
        <w:rPr>
          <w:noProof/>
        </w:rPr>
        <w:t>90</w:t>
      </w:r>
      <w:r>
        <w:rPr>
          <w:noProof/>
        </w:rPr>
        <w:fldChar w:fldCharType="end"/>
      </w:r>
    </w:p>
    <w:p w14:paraId="54EED106" w14:textId="2C82A58F" w:rsidR="000066DC" w:rsidRDefault="000066DC">
      <w:pPr>
        <w:pStyle w:val="TJ30"/>
        <w:tabs>
          <w:tab w:val="left" w:pos="1320"/>
          <w:tab w:val="right" w:leader="dot" w:pos="9062"/>
        </w:tabs>
        <w:rPr>
          <w:rFonts w:eastAsiaTheme="minorEastAsia" w:cstheme="minorBidi"/>
          <w:noProof/>
          <w:lang w:eastAsia="hu-HU"/>
        </w:rPr>
      </w:pPr>
      <w:r>
        <w:rPr>
          <w:noProof/>
        </w:rPr>
        <w:t>5.6.5.</w:t>
      </w:r>
      <w:r>
        <w:rPr>
          <w:rFonts w:eastAsiaTheme="minorEastAsia" w:cstheme="minorBidi"/>
          <w:noProof/>
          <w:lang w:eastAsia="hu-HU"/>
        </w:rPr>
        <w:tab/>
      </w:r>
      <w:r>
        <w:rPr>
          <w:noProof/>
        </w:rPr>
        <w:t>IP-telefonok fogalma</w:t>
      </w:r>
      <w:r>
        <w:rPr>
          <w:noProof/>
        </w:rPr>
        <w:tab/>
      </w:r>
      <w:r>
        <w:rPr>
          <w:noProof/>
        </w:rPr>
        <w:fldChar w:fldCharType="begin"/>
      </w:r>
      <w:r>
        <w:rPr>
          <w:noProof/>
        </w:rPr>
        <w:instrText xml:space="preserve"> PAGEREF _Toc165843707 \h </w:instrText>
      </w:r>
      <w:r>
        <w:rPr>
          <w:noProof/>
        </w:rPr>
      </w:r>
      <w:r>
        <w:rPr>
          <w:noProof/>
        </w:rPr>
        <w:fldChar w:fldCharType="separate"/>
      </w:r>
      <w:r>
        <w:rPr>
          <w:noProof/>
        </w:rPr>
        <w:t>90</w:t>
      </w:r>
      <w:r>
        <w:rPr>
          <w:noProof/>
        </w:rPr>
        <w:fldChar w:fldCharType="end"/>
      </w:r>
    </w:p>
    <w:p w14:paraId="68D5AA78" w14:textId="5F1C7D59" w:rsidR="000066DC" w:rsidRDefault="000066DC">
      <w:pPr>
        <w:pStyle w:val="TJ30"/>
        <w:tabs>
          <w:tab w:val="left" w:pos="1320"/>
          <w:tab w:val="right" w:leader="dot" w:pos="9062"/>
        </w:tabs>
        <w:rPr>
          <w:rFonts w:eastAsiaTheme="minorEastAsia" w:cstheme="minorBidi"/>
          <w:noProof/>
          <w:lang w:eastAsia="hu-HU"/>
        </w:rPr>
      </w:pPr>
      <w:r>
        <w:rPr>
          <w:noProof/>
        </w:rPr>
        <w:t>5.6.6.</w:t>
      </w:r>
      <w:r>
        <w:rPr>
          <w:rFonts w:eastAsiaTheme="minorEastAsia" w:cstheme="minorBidi"/>
          <w:noProof/>
          <w:lang w:eastAsia="hu-HU"/>
        </w:rPr>
        <w:tab/>
      </w:r>
      <w:r>
        <w:rPr>
          <w:noProof/>
        </w:rPr>
        <w:t>IP-telefonok konfigurálása</w:t>
      </w:r>
      <w:r>
        <w:rPr>
          <w:noProof/>
        </w:rPr>
        <w:tab/>
      </w:r>
      <w:r>
        <w:rPr>
          <w:noProof/>
        </w:rPr>
        <w:fldChar w:fldCharType="begin"/>
      </w:r>
      <w:r>
        <w:rPr>
          <w:noProof/>
        </w:rPr>
        <w:instrText xml:space="preserve"> PAGEREF _Toc165843708 \h </w:instrText>
      </w:r>
      <w:r>
        <w:rPr>
          <w:noProof/>
        </w:rPr>
      </w:r>
      <w:r>
        <w:rPr>
          <w:noProof/>
        </w:rPr>
        <w:fldChar w:fldCharType="separate"/>
      </w:r>
      <w:r>
        <w:rPr>
          <w:noProof/>
        </w:rPr>
        <w:t>90</w:t>
      </w:r>
      <w:r>
        <w:rPr>
          <w:noProof/>
        </w:rPr>
        <w:fldChar w:fldCharType="end"/>
      </w:r>
    </w:p>
    <w:p w14:paraId="67F9AEE2" w14:textId="192C0EC0" w:rsidR="000066DC" w:rsidRDefault="000066DC">
      <w:pPr>
        <w:pStyle w:val="TJ30"/>
        <w:tabs>
          <w:tab w:val="left" w:pos="1320"/>
          <w:tab w:val="right" w:leader="dot" w:pos="9062"/>
        </w:tabs>
        <w:rPr>
          <w:rFonts w:eastAsiaTheme="minorEastAsia" w:cstheme="minorBidi"/>
          <w:noProof/>
          <w:lang w:eastAsia="hu-HU"/>
        </w:rPr>
      </w:pPr>
      <w:r>
        <w:rPr>
          <w:noProof/>
        </w:rPr>
        <w:t>5.6.7.</w:t>
      </w:r>
      <w:r>
        <w:rPr>
          <w:rFonts w:eastAsiaTheme="minorEastAsia" w:cstheme="minorBidi"/>
          <w:noProof/>
          <w:lang w:eastAsia="hu-HU"/>
        </w:rPr>
        <w:tab/>
      </w:r>
      <w:r>
        <w:rPr>
          <w:noProof/>
        </w:rPr>
        <w:t>Voice VLAN</w:t>
      </w:r>
      <w:r>
        <w:rPr>
          <w:noProof/>
        </w:rPr>
        <w:tab/>
      </w:r>
      <w:r>
        <w:rPr>
          <w:noProof/>
        </w:rPr>
        <w:fldChar w:fldCharType="begin"/>
      </w:r>
      <w:r>
        <w:rPr>
          <w:noProof/>
        </w:rPr>
        <w:instrText xml:space="preserve"> PAGEREF _Toc165843709 \h </w:instrText>
      </w:r>
      <w:r>
        <w:rPr>
          <w:noProof/>
        </w:rPr>
      </w:r>
      <w:r>
        <w:rPr>
          <w:noProof/>
        </w:rPr>
        <w:fldChar w:fldCharType="separate"/>
      </w:r>
      <w:r>
        <w:rPr>
          <w:noProof/>
        </w:rPr>
        <w:t>91</w:t>
      </w:r>
      <w:r>
        <w:rPr>
          <w:noProof/>
        </w:rPr>
        <w:fldChar w:fldCharType="end"/>
      </w:r>
    </w:p>
    <w:p w14:paraId="70B70684" w14:textId="21084A06" w:rsidR="000066DC" w:rsidRDefault="000066DC">
      <w:pPr>
        <w:pStyle w:val="TJ30"/>
        <w:tabs>
          <w:tab w:val="left" w:pos="1320"/>
          <w:tab w:val="right" w:leader="dot" w:pos="9062"/>
        </w:tabs>
        <w:rPr>
          <w:rFonts w:eastAsiaTheme="minorEastAsia" w:cstheme="minorBidi"/>
          <w:noProof/>
          <w:lang w:eastAsia="hu-HU"/>
        </w:rPr>
      </w:pPr>
      <w:r>
        <w:rPr>
          <w:noProof/>
        </w:rPr>
        <w:t>5.6.8.</w:t>
      </w:r>
      <w:r>
        <w:rPr>
          <w:rFonts w:eastAsiaTheme="minorEastAsia" w:cstheme="minorBidi"/>
          <w:noProof/>
          <w:lang w:eastAsia="hu-HU"/>
        </w:rPr>
        <w:tab/>
      </w:r>
      <w:r>
        <w:rPr>
          <w:noProof/>
        </w:rPr>
        <w:t>Voice VLAN alkalmazása</w:t>
      </w:r>
      <w:r>
        <w:rPr>
          <w:noProof/>
        </w:rPr>
        <w:tab/>
      </w:r>
      <w:r>
        <w:rPr>
          <w:noProof/>
        </w:rPr>
        <w:fldChar w:fldCharType="begin"/>
      </w:r>
      <w:r>
        <w:rPr>
          <w:noProof/>
        </w:rPr>
        <w:instrText xml:space="preserve"> PAGEREF _Toc165843710 \h </w:instrText>
      </w:r>
      <w:r>
        <w:rPr>
          <w:noProof/>
        </w:rPr>
      </w:r>
      <w:r>
        <w:rPr>
          <w:noProof/>
        </w:rPr>
        <w:fldChar w:fldCharType="separate"/>
      </w:r>
      <w:r>
        <w:rPr>
          <w:noProof/>
        </w:rPr>
        <w:t>92</w:t>
      </w:r>
      <w:r>
        <w:rPr>
          <w:noProof/>
        </w:rPr>
        <w:fldChar w:fldCharType="end"/>
      </w:r>
    </w:p>
    <w:p w14:paraId="3881DDCE" w14:textId="567E87B4" w:rsidR="000066DC" w:rsidRDefault="000066DC">
      <w:pPr>
        <w:pStyle w:val="TJ30"/>
        <w:tabs>
          <w:tab w:val="left" w:pos="1320"/>
          <w:tab w:val="right" w:leader="dot" w:pos="9062"/>
        </w:tabs>
        <w:rPr>
          <w:rFonts w:eastAsiaTheme="minorEastAsia" w:cstheme="minorBidi"/>
          <w:noProof/>
          <w:lang w:eastAsia="hu-HU"/>
        </w:rPr>
      </w:pPr>
      <w:r>
        <w:rPr>
          <w:noProof/>
        </w:rPr>
        <w:t>5.6.9.</w:t>
      </w:r>
      <w:r>
        <w:rPr>
          <w:rFonts w:eastAsiaTheme="minorEastAsia" w:cstheme="minorBidi"/>
          <w:noProof/>
          <w:lang w:eastAsia="hu-HU"/>
        </w:rPr>
        <w:tab/>
      </w:r>
      <w:r>
        <w:rPr>
          <w:noProof/>
        </w:rPr>
        <w:t>Voice VLAN fogalma</w:t>
      </w:r>
      <w:r>
        <w:rPr>
          <w:noProof/>
        </w:rPr>
        <w:tab/>
      </w:r>
      <w:r>
        <w:rPr>
          <w:noProof/>
        </w:rPr>
        <w:fldChar w:fldCharType="begin"/>
      </w:r>
      <w:r>
        <w:rPr>
          <w:noProof/>
        </w:rPr>
        <w:instrText xml:space="preserve"> PAGEREF _Toc165843711 \h </w:instrText>
      </w:r>
      <w:r>
        <w:rPr>
          <w:noProof/>
        </w:rPr>
      </w:r>
      <w:r>
        <w:rPr>
          <w:noProof/>
        </w:rPr>
        <w:fldChar w:fldCharType="separate"/>
      </w:r>
      <w:r>
        <w:rPr>
          <w:noProof/>
        </w:rPr>
        <w:t>92</w:t>
      </w:r>
      <w:r>
        <w:rPr>
          <w:noProof/>
        </w:rPr>
        <w:fldChar w:fldCharType="end"/>
      </w:r>
    </w:p>
    <w:p w14:paraId="6926F862" w14:textId="4580C6C2" w:rsidR="000066DC" w:rsidRDefault="000066DC">
      <w:pPr>
        <w:pStyle w:val="TJ30"/>
        <w:tabs>
          <w:tab w:val="left" w:pos="1320"/>
          <w:tab w:val="right" w:leader="dot" w:pos="9062"/>
        </w:tabs>
        <w:rPr>
          <w:rFonts w:eastAsiaTheme="minorEastAsia" w:cstheme="minorBidi"/>
          <w:noProof/>
          <w:lang w:eastAsia="hu-HU"/>
        </w:rPr>
      </w:pPr>
      <w:r>
        <w:rPr>
          <w:noProof/>
        </w:rPr>
        <w:t>5.6.10.</w:t>
      </w:r>
      <w:r>
        <w:rPr>
          <w:rFonts w:eastAsiaTheme="minorEastAsia" w:cstheme="minorBidi"/>
          <w:noProof/>
          <w:lang w:eastAsia="hu-HU"/>
        </w:rPr>
        <w:tab/>
      </w:r>
      <w:r>
        <w:rPr>
          <w:noProof/>
        </w:rPr>
        <w:t>Voice VLAN konfigurálása</w:t>
      </w:r>
      <w:r>
        <w:rPr>
          <w:noProof/>
        </w:rPr>
        <w:tab/>
      </w:r>
      <w:r>
        <w:rPr>
          <w:noProof/>
        </w:rPr>
        <w:fldChar w:fldCharType="begin"/>
      </w:r>
      <w:r>
        <w:rPr>
          <w:noProof/>
        </w:rPr>
        <w:instrText xml:space="preserve"> PAGEREF _Toc165843712 \h </w:instrText>
      </w:r>
      <w:r>
        <w:rPr>
          <w:noProof/>
        </w:rPr>
      </w:r>
      <w:r>
        <w:rPr>
          <w:noProof/>
        </w:rPr>
        <w:fldChar w:fldCharType="separate"/>
      </w:r>
      <w:r>
        <w:rPr>
          <w:noProof/>
        </w:rPr>
        <w:t>92</w:t>
      </w:r>
      <w:r>
        <w:rPr>
          <w:noProof/>
        </w:rPr>
        <w:fldChar w:fldCharType="end"/>
      </w:r>
    </w:p>
    <w:p w14:paraId="1713AB8F" w14:textId="26CDC122" w:rsidR="000066DC" w:rsidRDefault="000066DC">
      <w:pPr>
        <w:pStyle w:val="TJ30"/>
        <w:tabs>
          <w:tab w:val="left" w:pos="1320"/>
          <w:tab w:val="right" w:leader="dot" w:pos="9062"/>
        </w:tabs>
        <w:rPr>
          <w:rFonts w:eastAsiaTheme="minorEastAsia" w:cstheme="minorBidi"/>
          <w:noProof/>
          <w:lang w:eastAsia="hu-HU"/>
        </w:rPr>
      </w:pPr>
      <w:r>
        <w:rPr>
          <w:noProof/>
        </w:rPr>
        <w:t>5.6.11.</w:t>
      </w:r>
      <w:r>
        <w:rPr>
          <w:rFonts w:eastAsiaTheme="minorEastAsia" w:cstheme="minorBidi"/>
          <w:noProof/>
          <w:lang w:eastAsia="hu-HU"/>
        </w:rPr>
        <w:tab/>
      </w:r>
      <w:r>
        <w:rPr>
          <w:noProof/>
        </w:rPr>
        <w:t>A terület feladata</w:t>
      </w:r>
      <w:r>
        <w:rPr>
          <w:noProof/>
        </w:rPr>
        <w:tab/>
      </w:r>
      <w:r>
        <w:rPr>
          <w:noProof/>
        </w:rPr>
        <w:fldChar w:fldCharType="begin"/>
      </w:r>
      <w:r>
        <w:rPr>
          <w:noProof/>
        </w:rPr>
        <w:instrText xml:space="preserve"> PAGEREF _Toc165843713 \h </w:instrText>
      </w:r>
      <w:r>
        <w:rPr>
          <w:noProof/>
        </w:rPr>
      </w:r>
      <w:r>
        <w:rPr>
          <w:noProof/>
        </w:rPr>
        <w:fldChar w:fldCharType="separate"/>
      </w:r>
      <w:r>
        <w:rPr>
          <w:noProof/>
        </w:rPr>
        <w:t>92</w:t>
      </w:r>
      <w:r>
        <w:rPr>
          <w:noProof/>
        </w:rPr>
        <w:fldChar w:fldCharType="end"/>
      </w:r>
    </w:p>
    <w:p w14:paraId="68A94C43" w14:textId="2C63B691" w:rsidR="000066DC" w:rsidRDefault="000066DC">
      <w:pPr>
        <w:pStyle w:val="TJ20"/>
        <w:rPr>
          <w:rFonts w:eastAsiaTheme="minorEastAsia" w:cstheme="minorBidi"/>
          <w:b w:val="0"/>
          <w:lang w:eastAsia="hu-HU"/>
        </w:rPr>
      </w:pPr>
      <w:r>
        <w:t>5.7.</w:t>
      </w:r>
      <w:r>
        <w:rPr>
          <w:rFonts w:eastAsiaTheme="minorEastAsia" w:cstheme="minorBidi"/>
          <w:b w:val="0"/>
          <w:lang w:eastAsia="hu-HU"/>
        </w:rPr>
        <w:tab/>
      </w:r>
      <w:r>
        <w:t>Főnökök területének bemutatása</w:t>
      </w:r>
      <w:r>
        <w:tab/>
      </w:r>
      <w:r>
        <w:fldChar w:fldCharType="begin"/>
      </w:r>
      <w:r>
        <w:instrText xml:space="preserve"> PAGEREF _Toc165843714 \h </w:instrText>
      </w:r>
      <w:r>
        <w:fldChar w:fldCharType="separate"/>
      </w:r>
      <w:r>
        <w:t>93</w:t>
      </w:r>
      <w:r>
        <w:fldChar w:fldCharType="end"/>
      </w:r>
    </w:p>
    <w:p w14:paraId="41DF92D6" w14:textId="467279A4" w:rsidR="000066DC" w:rsidRDefault="000066DC">
      <w:pPr>
        <w:pStyle w:val="TJ30"/>
        <w:tabs>
          <w:tab w:val="left" w:pos="1320"/>
          <w:tab w:val="right" w:leader="dot" w:pos="9062"/>
        </w:tabs>
        <w:rPr>
          <w:rFonts w:eastAsiaTheme="minorEastAsia" w:cstheme="minorBidi"/>
          <w:noProof/>
          <w:lang w:eastAsia="hu-HU"/>
        </w:rPr>
      </w:pPr>
      <w:r>
        <w:rPr>
          <w:noProof/>
        </w:rPr>
        <w:t>5.7.1.</w:t>
      </w:r>
      <w:r>
        <w:rPr>
          <w:rFonts w:eastAsiaTheme="minorEastAsia" w:cstheme="minorBidi"/>
          <w:noProof/>
          <w:lang w:eastAsia="hu-HU"/>
        </w:rPr>
        <w:tab/>
      </w:r>
      <w:r>
        <w:rPr>
          <w:noProof/>
        </w:rPr>
        <w:t>Eszközök</w:t>
      </w:r>
      <w:r>
        <w:rPr>
          <w:noProof/>
        </w:rPr>
        <w:tab/>
      </w:r>
      <w:r>
        <w:rPr>
          <w:noProof/>
        </w:rPr>
        <w:fldChar w:fldCharType="begin"/>
      </w:r>
      <w:r>
        <w:rPr>
          <w:noProof/>
        </w:rPr>
        <w:instrText xml:space="preserve"> PAGEREF _Toc165843715 \h </w:instrText>
      </w:r>
      <w:r>
        <w:rPr>
          <w:noProof/>
        </w:rPr>
      </w:r>
      <w:r>
        <w:rPr>
          <w:noProof/>
        </w:rPr>
        <w:fldChar w:fldCharType="separate"/>
      </w:r>
      <w:r>
        <w:rPr>
          <w:noProof/>
        </w:rPr>
        <w:t>93</w:t>
      </w:r>
      <w:r>
        <w:rPr>
          <w:noProof/>
        </w:rPr>
        <w:fldChar w:fldCharType="end"/>
      </w:r>
    </w:p>
    <w:p w14:paraId="3910F62E" w14:textId="01F74077" w:rsidR="000066DC" w:rsidRDefault="000066DC">
      <w:pPr>
        <w:pStyle w:val="TJ30"/>
        <w:tabs>
          <w:tab w:val="left" w:pos="1320"/>
          <w:tab w:val="right" w:leader="dot" w:pos="9062"/>
        </w:tabs>
        <w:rPr>
          <w:rFonts w:eastAsiaTheme="minorEastAsia" w:cstheme="minorBidi"/>
          <w:noProof/>
          <w:lang w:eastAsia="hu-HU"/>
        </w:rPr>
      </w:pPr>
      <w:r>
        <w:rPr>
          <w:noProof/>
        </w:rPr>
        <w:t>5.7.2.</w:t>
      </w:r>
      <w:r>
        <w:rPr>
          <w:rFonts w:eastAsiaTheme="minorEastAsia" w:cstheme="minorBidi"/>
          <w:noProof/>
          <w:lang w:eastAsia="hu-HU"/>
        </w:rPr>
        <w:tab/>
      </w:r>
      <w:r>
        <w:rPr>
          <w:noProof/>
        </w:rPr>
        <w:t>IP címzés</w:t>
      </w:r>
      <w:r>
        <w:rPr>
          <w:noProof/>
        </w:rPr>
        <w:tab/>
      </w:r>
      <w:r>
        <w:rPr>
          <w:noProof/>
        </w:rPr>
        <w:fldChar w:fldCharType="begin"/>
      </w:r>
      <w:r>
        <w:rPr>
          <w:noProof/>
        </w:rPr>
        <w:instrText xml:space="preserve"> PAGEREF _Toc165843716 \h </w:instrText>
      </w:r>
      <w:r>
        <w:rPr>
          <w:noProof/>
        </w:rPr>
      </w:r>
      <w:r>
        <w:rPr>
          <w:noProof/>
        </w:rPr>
        <w:fldChar w:fldCharType="separate"/>
      </w:r>
      <w:r>
        <w:rPr>
          <w:noProof/>
        </w:rPr>
        <w:t>93</w:t>
      </w:r>
      <w:r>
        <w:rPr>
          <w:noProof/>
        </w:rPr>
        <w:fldChar w:fldCharType="end"/>
      </w:r>
    </w:p>
    <w:p w14:paraId="5AC125C4" w14:textId="3FA4AED1" w:rsidR="000066DC" w:rsidRDefault="000066DC">
      <w:pPr>
        <w:pStyle w:val="TJ30"/>
        <w:tabs>
          <w:tab w:val="left" w:pos="1320"/>
          <w:tab w:val="right" w:leader="dot" w:pos="9062"/>
        </w:tabs>
        <w:rPr>
          <w:rFonts w:eastAsiaTheme="minorEastAsia" w:cstheme="minorBidi"/>
          <w:noProof/>
          <w:lang w:eastAsia="hu-HU"/>
        </w:rPr>
      </w:pPr>
      <w:r>
        <w:rPr>
          <w:noProof/>
        </w:rPr>
        <w:t>5.7.3.</w:t>
      </w:r>
      <w:r>
        <w:rPr>
          <w:rFonts w:eastAsiaTheme="minorEastAsia" w:cstheme="minorBidi"/>
          <w:noProof/>
          <w:lang w:eastAsia="hu-HU"/>
        </w:rPr>
        <w:tab/>
      </w:r>
      <w:r>
        <w:rPr>
          <w:noProof/>
        </w:rPr>
        <w:t>IP-telefonok</w:t>
      </w:r>
      <w:r>
        <w:rPr>
          <w:noProof/>
        </w:rPr>
        <w:tab/>
      </w:r>
      <w:r>
        <w:rPr>
          <w:noProof/>
        </w:rPr>
        <w:fldChar w:fldCharType="begin"/>
      </w:r>
      <w:r>
        <w:rPr>
          <w:noProof/>
        </w:rPr>
        <w:instrText xml:space="preserve"> PAGEREF _Toc165843717 \h </w:instrText>
      </w:r>
      <w:r>
        <w:rPr>
          <w:noProof/>
        </w:rPr>
      </w:r>
      <w:r>
        <w:rPr>
          <w:noProof/>
        </w:rPr>
        <w:fldChar w:fldCharType="separate"/>
      </w:r>
      <w:r>
        <w:rPr>
          <w:noProof/>
        </w:rPr>
        <w:t>93</w:t>
      </w:r>
      <w:r>
        <w:rPr>
          <w:noProof/>
        </w:rPr>
        <w:fldChar w:fldCharType="end"/>
      </w:r>
    </w:p>
    <w:p w14:paraId="3ED2AEFD" w14:textId="6DDBF37B" w:rsidR="000066DC" w:rsidRDefault="000066DC">
      <w:pPr>
        <w:pStyle w:val="TJ30"/>
        <w:tabs>
          <w:tab w:val="left" w:pos="1320"/>
          <w:tab w:val="right" w:leader="dot" w:pos="9062"/>
        </w:tabs>
        <w:rPr>
          <w:rFonts w:eastAsiaTheme="minorEastAsia" w:cstheme="minorBidi"/>
          <w:noProof/>
          <w:lang w:eastAsia="hu-HU"/>
        </w:rPr>
      </w:pPr>
      <w:r>
        <w:rPr>
          <w:noProof/>
        </w:rPr>
        <w:t>5.7.4.</w:t>
      </w:r>
      <w:r>
        <w:rPr>
          <w:rFonts w:eastAsiaTheme="minorEastAsia" w:cstheme="minorBidi"/>
          <w:noProof/>
          <w:lang w:eastAsia="hu-HU"/>
        </w:rPr>
        <w:tab/>
      </w:r>
      <w:r>
        <w:rPr>
          <w:noProof/>
        </w:rPr>
        <w:t>A terület feladata</w:t>
      </w:r>
      <w:r>
        <w:rPr>
          <w:noProof/>
        </w:rPr>
        <w:tab/>
      </w:r>
      <w:r>
        <w:rPr>
          <w:noProof/>
        </w:rPr>
        <w:fldChar w:fldCharType="begin"/>
      </w:r>
      <w:r>
        <w:rPr>
          <w:noProof/>
        </w:rPr>
        <w:instrText xml:space="preserve"> PAGEREF _Toc165843718 \h </w:instrText>
      </w:r>
      <w:r>
        <w:rPr>
          <w:noProof/>
        </w:rPr>
      </w:r>
      <w:r>
        <w:rPr>
          <w:noProof/>
        </w:rPr>
        <w:fldChar w:fldCharType="separate"/>
      </w:r>
      <w:r>
        <w:rPr>
          <w:noProof/>
        </w:rPr>
        <w:t>93</w:t>
      </w:r>
      <w:r>
        <w:rPr>
          <w:noProof/>
        </w:rPr>
        <w:fldChar w:fldCharType="end"/>
      </w:r>
    </w:p>
    <w:p w14:paraId="338FF122" w14:textId="45824461" w:rsidR="000066DC" w:rsidRDefault="000066DC">
      <w:pPr>
        <w:pStyle w:val="TJ20"/>
        <w:rPr>
          <w:rFonts w:eastAsiaTheme="minorEastAsia" w:cstheme="minorBidi"/>
          <w:b w:val="0"/>
          <w:lang w:eastAsia="hu-HU"/>
        </w:rPr>
      </w:pPr>
      <w:r>
        <w:t>5.8.</w:t>
      </w:r>
      <w:r>
        <w:rPr>
          <w:rFonts w:eastAsiaTheme="minorEastAsia" w:cstheme="minorBidi"/>
          <w:b w:val="0"/>
          <w:lang w:eastAsia="hu-HU"/>
        </w:rPr>
        <w:tab/>
      </w:r>
      <w:r>
        <w:t>Raktár bemutatása</w:t>
      </w:r>
      <w:r>
        <w:tab/>
      </w:r>
      <w:r>
        <w:fldChar w:fldCharType="begin"/>
      </w:r>
      <w:r>
        <w:instrText xml:space="preserve"> PAGEREF _Toc165843719 \h </w:instrText>
      </w:r>
      <w:r>
        <w:fldChar w:fldCharType="separate"/>
      </w:r>
      <w:r>
        <w:t>93</w:t>
      </w:r>
      <w:r>
        <w:fldChar w:fldCharType="end"/>
      </w:r>
    </w:p>
    <w:p w14:paraId="34227B4C" w14:textId="6287CA4D" w:rsidR="000066DC" w:rsidRDefault="000066DC">
      <w:pPr>
        <w:pStyle w:val="TJ30"/>
        <w:tabs>
          <w:tab w:val="left" w:pos="1320"/>
          <w:tab w:val="right" w:leader="dot" w:pos="9062"/>
        </w:tabs>
        <w:rPr>
          <w:rFonts w:eastAsiaTheme="minorEastAsia" w:cstheme="minorBidi"/>
          <w:noProof/>
          <w:lang w:eastAsia="hu-HU"/>
        </w:rPr>
      </w:pPr>
      <w:r>
        <w:rPr>
          <w:noProof/>
        </w:rPr>
        <w:t>5.8.1.</w:t>
      </w:r>
      <w:r>
        <w:rPr>
          <w:rFonts w:eastAsiaTheme="minorEastAsia" w:cstheme="minorBidi"/>
          <w:noProof/>
          <w:lang w:eastAsia="hu-HU"/>
        </w:rPr>
        <w:tab/>
      </w:r>
      <w:r>
        <w:rPr>
          <w:noProof/>
        </w:rPr>
        <w:t>Eszközök</w:t>
      </w:r>
      <w:r>
        <w:rPr>
          <w:noProof/>
        </w:rPr>
        <w:tab/>
      </w:r>
      <w:r>
        <w:rPr>
          <w:noProof/>
        </w:rPr>
        <w:fldChar w:fldCharType="begin"/>
      </w:r>
      <w:r>
        <w:rPr>
          <w:noProof/>
        </w:rPr>
        <w:instrText xml:space="preserve"> PAGEREF _Toc165843720 \h </w:instrText>
      </w:r>
      <w:r>
        <w:rPr>
          <w:noProof/>
        </w:rPr>
      </w:r>
      <w:r>
        <w:rPr>
          <w:noProof/>
        </w:rPr>
        <w:fldChar w:fldCharType="separate"/>
      </w:r>
      <w:r>
        <w:rPr>
          <w:noProof/>
        </w:rPr>
        <w:t>94</w:t>
      </w:r>
      <w:r>
        <w:rPr>
          <w:noProof/>
        </w:rPr>
        <w:fldChar w:fldCharType="end"/>
      </w:r>
    </w:p>
    <w:p w14:paraId="29E0D333" w14:textId="2599C609" w:rsidR="000066DC" w:rsidRDefault="000066DC">
      <w:pPr>
        <w:pStyle w:val="TJ30"/>
        <w:tabs>
          <w:tab w:val="left" w:pos="1320"/>
          <w:tab w:val="right" w:leader="dot" w:pos="9062"/>
        </w:tabs>
        <w:rPr>
          <w:rFonts w:eastAsiaTheme="minorEastAsia" w:cstheme="minorBidi"/>
          <w:noProof/>
          <w:lang w:eastAsia="hu-HU"/>
        </w:rPr>
      </w:pPr>
      <w:r>
        <w:rPr>
          <w:noProof/>
        </w:rPr>
        <w:t>5.8.2.</w:t>
      </w:r>
      <w:r>
        <w:rPr>
          <w:rFonts w:eastAsiaTheme="minorEastAsia" w:cstheme="minorBidi"/>
          <w:noProof/>
          <w:lang w:eastAsia="hu-HU"/>
        </w:rPr>
        <w:tab/>
      </w:r>
      <w:r>
        <w:rPr>
          <w:noProof/>
        </w:rPr>
        <w:t>IP címzés</w:t>
      </w:r>
      <w:r>
        <w:rPr>
          <w:noProof/>
        </w:rPr>
        <w:tab/>
      </w:r>
      <w:r>
        <w:rPr>
          <w:noProof/>
        </w:rPr>
        <w:fldChar w:fldCharType="begin"/>
      </w:r>
      <w:r>
        <w:rPr>
          <w:noProof/>
        </w:rPr>
        <w:instrText xml:space="preserve"> PAGEREF _Toc165843721 \h </w:instrText>
      </w:r>
      <w:r>
        <w:rPr>
          <w:noProof/>
        </w:rPr>
      </w:r>
      <w:r>
        <w:rPr>
          <w:noProof/>
        </w:rPr>
        <w:fldChar w:fldCharType="separate"/>
      </w:r>
      <w:r>
        <w:rPr>
          <w:noProof/>
        </w:rPr>
        <w:t>94</w:t>
      </w:r>
      <w:r>
        <w:rPr>
          <w:noProof/>
        </w:rPr>
        <w:fldChar w:fldCharType="end"/>
      </w:r>
    </w:p>
    <w:p w14:paraId="31131509" w14:textId="25044258" w:rsidR="000066DC" w:rsidRDefault="000066DC">
      <w:pPr>
        <w:pStyle w:val="TJ30"/>
        <w:tabs>
          <w:tab w:val="left" w:pos="1320"/>
          <w:tab w:val="right" w:leader="dot" w:pos="9062"/>
        </w:tabs>
        <w:rPr>
          <w:rFonts w:eastAsiaTheme="minorEastAsia" w:cstheme="minorBidi"/>
          <w:noProof/>
          <w:lang w:eastAsia="hu-HU"/>
        </w:rPr>
      </w:pPr>
      <w:r>
        <w:rPr>
          <w:noProof/>
        </w:rPr>
        <w:t>5.8.3.</w:t>
      </w:r>
      <w:r>
        <w:rPr>
          <w:rFonts w:eastAsiaTheme="minorEastAsia" w:cstheme="minorBidi"/>
          <w:noProof/>
          <w:lang w:eastAsia="hu-HU"/>
        </w:rPr>
        <w:tab/>
      </w:r>
      <w:r>
        <w:rPr>
          <w:noProof/>
        </w:rPr>
        <w:t>ASA</w:t>
      </w:r>
      <w:r>
        <w:rPr>
          <w:noProof/>
        </w:rPr>
        <w:tab/>
      </w:r>
      <w:r>
        <w:rPr>
          <w:noProof/>
        </w:rPr>
        <w:fldChar w:fldCharType="begin"/>
      </w:r>
      <w:r>
        <w:rPr>
          <w:noProof/>
        </w:rPr>
        <w:instrText xml:space="preserve"> PAGEREF _Toc165843722 \h </w:instrText>
      </w:r>
      <w:r>
        <w:rPr>
          <w:noProof/>
        </w:rPr>
      </w:r>
      <w:r>
        <w:rPr>
          <w:noProof/>
        </w:rPr>
        <w:fldChar w:fldCharType="separate"/>
      </w:r>
      <w:r>
        <w:rPr>
          <w:noProof/>
        </w:rPr>
        <w:t>94</w:t>
      </w:r>
      <w:r>
        <w:rPr>
          <w:noProof/>
        </w:rPr>
        <w:fldChar w:fldCharType="end"/>
      </w:r>
    </w:p>
    <w:p w14:paraId="441AB503" w14:textId="129574C4" w:rsidR="000066DC" w:rsidRDefault="000066DC">
      <w:pPr>
        <w:pStyle w:val="TJ30"/>
        <w:tabs>
          <w:tab w:val="left" w:pos="1320"/>
          <w:tab w:val="right" w:leader="dot" w:pos="9062"/>
        </w:tabs>
        <w:rPr>
          <w:rFonts w:eastAsiaTheme="minorEastAsia" w:cstheme="minorBidi"/>
          <w:noProof/>
          <w:lang w:eastAsia="hu-HU"/>
        </w:rPr>
      </w:pPr>
      <w:r>
        <w:rPr>
          <w:noProof/>
        </w:rPr>
        <w:t>5.8.4.</w:t>
      </w:r>
      <w:r>
        <w:rPr>
          <w:rFonts w:eastAsiaTheme="minorEastAsia" w:cstheme="minorBidi"/>
          <w:noProof/>
          <w:lang w:eastAsia="hu-HU"/>
        </w:rPr>
        <w:tab/>
      </w:r>
      <w:r>
        <w:rPr>
          <w:noProof/>
        </w:rPr>
        <w:t>ASA alkalmazása</w:t>
      </w:r>
      <w:r>
        <w:rPr>
          <w:noProof/>
        </w:rPr>
        <w:tab/>
      </w:r>
      <w:r>
        <w:rPr>
          <w:noProof/>
        </w:rPr>
        <w:fldChar w:fldCharType="begin"/>
      </w:r>
      <w:r>
        <w:rPr>
          <w:noProof/>
        </w:rPr>
        <w:instrText xml:space="preserve"> PAGEREF _Toc165843723 \h </w:instrText>
      </w:r>
      <w:r>
        <w:rPr>
          <w:noProof/>
        </w:rPr>
      </w:r>
      <w:r>
        <w:rPr>
          <w:noProof/>
        </w:rPr>
        <w:fldChar w:fldCharType="separate"/>
      </w:r>
      <w:r>
        <w:rPr>
          <w:noProof/>
        </w:rPr>
        <w:t>94</w:t>
      </w:r>
      <w:r>
        <w:rPr>
          <w:noProof/>
        </w:rPr>
        <w:fldChar w:fldCharType="end"/>
      </w:r>
    </w:p>
    <w:p w14:paraId="4F9F1D83" w14:textId="5A996952" w:rsidR="000066DC" w:rsidRDefault="000066DC">
      <w:pPr>
        <w:pStyle w:val="TJ30"/>
        <w:tabs>
          <w:tab w:val="left" w:pos="1320"/>
          <w:tab w:val="right" w:leader="dot" w:pos="9062"/>
        </w:tabs>
        <w:rPr>
          <w:rFonts w:eastAsiaTheme="minorEastAsia" w:cstheme="minorBidi"/>
          <w:noProof/>
          <w:lang w:eastAsia="hu-HU"/>
        </w:rPr>
      </w:pPr>
      <w:r>
        <w:rPr>
          <w:noProof/>
        </w:rPr>
        <w:t>5.8.5.</w:t>
      </w:r>
      <w:r>
        <w:rPr>
          <w:rFonts w:eastAsiaTheme="minorEastAsia" w:cstheme="minorBidi"/>
          <w:noProof/>
          <w:lang w:eastAsia="hu-HU"/>
        </w:rPr>
        <w:tab/>
      </w:r>
      <w:r>
        <w:rPr>
          <w:noProof/>
        </w:rPr>
        <w:t>ASA fogalma</w:t>
      </w:r>
      <w:r>
        <w:rPr>
          <w:noProof/>
        </w:rPr>
        <w:tab/>
      </w:r>
      <w:r>
        <w:rPr>
          <w:noProof/>
        </w:rPr>
        <w:fldChar w:fldCharType="begin"/>
      </w:r>
      <w:r>
        <w:rPr>
          <w:noProof/>
        </w:rPr>
        <w:instrText xml:space="preserve"> PAGEREF _Toc165843724 \h </w:instrText>
      </w:r>
      <w:r>
        <w:rPr>
          <w:noProof/>
        </w:rPr>
      </w:r>
      <w:r>
        <w:rPr>
          <w:noProof/>
        </w:rPr>
        <w:fldChar w:fldCharType="separate"/>
      </w:r>
      <w:r>
        <w:rPr>
          <w:noProof/>
        </w:rPr>
        <w:t>94</w:t>
      </w:r>
      <w:r>
        <w:rPr>
          <w:noProof/>
        </w:rPr>
        <w:fldChar w:fldCharType="end"/>
      </w:r>
    </w:p>
    <w:p w14:paraId="263C1A3C" w14:textId="1949AA64" w:rsidR="000066DC" w:rsidRDefault="000066DC">
      <w:pPr>
        <w:pStyle w:val="TJ30"/>
        <w:tabs>
          <w:tab w:val="left" w:pos="1320"/>
          <w:tab w:val="right" w:leader="dot" w:pos="9062"/>
        </w:tabs>
        <w:rPr>
          <w:rFonts w:eastAsiaTheme="minorEastAsia" w:cstheme="minorBidi"/>
          <w:noProof/>
          <w:lang w:eastAsia="hu-HU"/>
        </w:rPr>
      </w:pPr>
      <w:r>
        <w:rPr>
          <w:noProof/>
        </w:rPr>
        <w:t>5.8.6.</w:t>
      </w:r>
      <w:r>
        <w:rPr>
          <w:rFonts w:eastAsiaTheme="minorEastAsia" w:cstheme="minorBidi"/>
          <w:noProof/>
          <w:lang w:eastAsia="hu-HU"/>
        </w:rPr>
        <w:tab/>
      </w:r>
      <w:r>
        <w:rPr>
          <w:noProof/>
        </w:rPr>
        <w:t>ASA konfigurálása</w:t>
      </w:r>
      <w:r>
        <w:rPr>
          <w:noProof/>
        </w:rPr>
        <w:tab/>
      </w:r>
      <w:r>
        <w:rPr>
          <w:noProof/>
        </w:rPr>
        <w:fldChar w:fldCharType="begin"/>
      </w:r>
      <w:r>
        <w:rPr>
          <w:noProof/>
        </w:rPr>
        <w:instrText xml:space="preserve"> PAGEREF _Toc165843725 \h </w:instrText>
      </w:r>
      <w:r>
        <w:rPr>
          <w:noProof/>
        </w:rPr>
      </w:r>
      <w:r>
        <w:rPr>
          <w:noProof/>
        </w:rPr>
        <w:fldChar w:fldCharType="separate"/>
      </w:r>
      <w:r>
        <w:rPr>
          <w:noProof/>
        </w:rPr>
        <w:t>95</w:t>
      </w:r>
      <w:r>
        <w:rPr>
          <w:noProof/>
        </w:rPr>
        <w:fldChar w:fldCharType="end"/>
      </w:r>
    </w:p>
    <w:p w14:paraId="6AC73BFF" w14:textId="27A0DCF2" w:rsidR="000066DC" w:rsidRDefault="000066DC">
      <w:pPr>
        <w:pStyle w:val="TJ30"/>
        <w:tabs>
          <w:tab w:val="left" w:pos="1320"/>
          <w:tab w:val="right" w:leader="dot" w:pos="9062"/>
        </w:tabs>
        <w:rPr>
          <w:rFonts w:eastAsiaTheme="minorEastAsia" w:cstheme="minorBidi"/>
          <w:noProof/>
          <w:lang w:eastAsia="hu-HU"/>
        </w:rPr>
      </w:pPr>
      <w:r>
        <w:rPr>
          <w:noProof/>
        </w:rPr>
        <w:t>5.8.7.</w:t>
      </w:r>
      <w:r>
        <w:rPr>
          <w:rFonts w:eastAsiaTheme="minorEastAsia" w:cstheme="minorBidi"/>
          <w:noProof/>
          <w:lang w:eastAsia="hu-HU"/>
        </w:rPr>
        <w:tab/>
      </w:r>
      <w:r>
        <w:rPr>
          <w:noProof/>
        </w:rPr>
        <w:t>A terület feladata</w:t>
      </w:r>
      <w:r>
        <w:rPr>
          <w:noProof/>
        </w:rPr>
        <w:tab/>
      </w:r>
      <w:r>
        <w:rPr>
          <w:noProof/>
        </w:rPr>
        <w:fldChar w:fldCharType="begin"/>
      </w:r>
      <w:r>
        <w:rPr>
          <w:noProof/>
        </w:rPr>
        <w:instrText xml:space="preserve"> PAGEREF _Toc165843726 \h </w:instrText>
      </w:r>
      <w:r>
        <w:rPr>
          <w:noProof/>
        </w:rPr>
      </w:r>
      <w:r>
        <w:rPr>
          <w:noProof/>
        </w:rPr>
        <w:fldChar w:fldCharType="separate"/>
      </w:r>
      <w:r>
        <w:rPr>
          <w:noProof/>
        </w:rPr>
        <w:t>95</w:t>
      </w:r>
      <w:r>
        <w:rPr>
          <w:noProof/>
        </w:rPr>
        <w:fldChar w:fldCharType="end"/>
      </w:r>
    </w:p>
    <w:p w14:paraId="78559B6C" w14:textId="7007D1E9" w:rsidR="000066DC" w:rsidRDefault="000066DC">
      <w:pPr>
        <w:pStyle w:val="TJ20"/>
        <w:rPr>
          <w:rFonts w:eastAsiaTheme="minorEastAsia" w:cstheme="minorBidi"/>
          <w:b w:val="0"/>
          <w:lang w:eastAsia="hu-HU"/>
        </w:rPr>
      </w:pPr>
      <w:r>
        <w:t>5.9.</w:t>
      </w:r>
      <w:r>
        <w:rPr>
          <w:rFonts w:eastAsiaTheme="minorEastAsia" w:cstheme="minorBidi"/>
          <w:b w:val="0"/>
          <w:lang w:eastAsia="hu-HU"/>
        </w:rPr>
        <w:tab/>
      </w:r>
      <w:r>
        <w:t>Center rész bemutatása</w:t>
      </w:r>
      <w:r>
        <w:tab/>
      </w:r>
      <w:r>
        <w:fldChar w:fldCharType="begin"/>
      </w:r>
      <w:r>
        <w:instrText xml:space="preserve"> PAGEREF _Toc165843727 \h </w:instrText>
      </w:r>
      <w:r>
        <w:fldChar w:fldCharType="separate"/>
      </w:r>
      <w:r>
        <w:t>95</w:t>
      </w:r>
      <w:r>
        <w:fldChar w:fldCharType="end"/>
      </w:r>
    </w:p>
    <w:p w14:paraId="07386CC2" w14:textId="3250F3B8" w:rsidR="000066DC" w:rsidRDefault="000066DC">
      <w:pPr>
        <w:pStyle w:val="TJ30"/>
        <w:tabs>
          <w:tab w:val="left" w:pos="1320"/>
          <w:tab w:val="right" w:leader="dot" w:pos="9062"/>
        </w:tabs>
        <w:rPr>
          <w:rFonts w:eastAsiaTheme="minorEastAsia" w:cstheme="minorBidi"/>
          <w:noProof/>
          <w:lang w:eastAsia="hu-HU"/>
        </w:rPr>
      </w:pPr>
      <w:r>
        <w:rPr>
          <w:noProof/>
        </w:rPr>
        <w:t>5.9.1.</w:t>
      </w:r>
      <w:r>
        <w:rPr>
          <w:rFonts w:eastAsiaTheme="minorEastAsia" w:cstheme="minorBidi"/>
          <w:noProof/>
          <w:lang w:eastAsia="hu-HU"/>
        </w:rPr>
        <w:tab/>
      </w:r>
      <w:r>
        <w:rPr>
          <w:noProof/>
        </w:rPr>
        <w:t>Eszközök</w:t>
      </w:r>
      <w:r>
        <w:rPr>
          <w:noProof/>
        </w:rPr>
        <w:tab/>
      </w:r>
      <w:r>
        <w:rPr>
          <w:noProof/>
        </w:rPr>
        <w:fldChar w:fldCharType="begin"/>
      </w:r>
      <w:r>
        <w:rPr>
          <w:noProof/>
        </w:rPr>
        <w:instrText xml:space="preserve"> PAGEREF _Toc165843728 \h </w:instrText>
      </w:r>
      <w:r>
        <w:rPr>
          <w:noProof/>
        </w:rPr>
      </w:r>
      <w:r>
        <w:rPr>
          <w:noProof/>
        </w:rPr>
        <w:fldChar w:fldCharType="separate"/>
      </w:r>
      <w:r>
        <w:rPr>
          <w:noProof/>
        </w:rPr>
        <w:t>95</w:t>
      </w:r>
      <w:r>
        <w:rPr>
          <w:noProof/>
        </w:rPr>
        <w:fldChar w:fldCharType="end"/>
      </w:r>
    </w:p>
    <w:p w14:paraId="1AB0FEF5" w14:textId="65C301B8" w:rsidR="000066DC" w:rsidRDefault="000066DC">
      <w:pPr>
        <w:pStyle w:val="TJ30"/>
        <w:tabs>
          <w:tab w:val="left" w:pos="1320"/>
          <w:tab w:val="right" w:leader="dot" w:pos="9062"/>
        </w:tabs>
        <w:rPr>
          <w:rFonts w:eastAsiaTheme="minorEastAsia" w:cstheme="minorBidi"/>
          <w:noProof/>
          <w:lang w:eastAsia="hu-HU"/>
        </w:rPr>
      </w:pPr>
      <w:r>
        <w:rPr>
          <w:noProof/>
        </w:rPr>
        <w:t>5.9.2.</w:t>
      </w:r>
      <w:r>
        <w:rPr>
          <w:rFonts w:eastAsiaTheme="minorEastAsia" w:cstheme="minorBidi"/>
          <w:noProof/>
          <w:lang w:eastAsia="hu-HU"/>
        </w:rPr>
        <w:tab/>
      </w:r>
      <w:r>
        <w:rPr>
          <w:noProof/>
        </w:rPr>
        <w:t>IP címzés</w:t>
      </w:r>
      <w:r>
        <w:rPr>
          <w:noProof/>
        </w:rPr>
        <w:tab/>
      </w:r>
      <w:r>
        <w:rPr>
          <w:noProof/>
        </w:rPr>
        <w:fldChar w:fldCharType="begin"/>
      </w:r>
      <w:r>
        <w:rPr>
          <w:noProof/>
        </w:rPr>
        <w:instrText xml:space="preserve"> PAGEREF _Toc165843729 \h </w:instrText>
      </w:r>
      <w:r>
        <w:rPr>
          <w:noProof/>
        </w:rPr>
      </w:r>
      <w:r>
        <w:rPr>
          <w:noProof/>
        </w:rPr>
        <w:fldChar w:fldCharType="separate"/>
      </w:r>
      <w:r>
        <w:rPr>
          <w:noProof/>
        </w:rPr>
        <w:t>95</w:t>
      </w:r>
      <w:r>
        <w:rPr>
          <w:noProof/>
        </w:rPr>
        <w:fldChar w:fldCharType="end"/>
      </w:r>
    </w:p>
    <w:p w14:paraId="1331C47D" w14:textId="719F387F" w:rsidR="000066DC" w:rsidRDefault="000066DC">
      <w:pPr>
        <w:pStyle w:val="TJ30"/>
        <w:tabs>
          <w:tab w:val="left" w:pos="1320"/>
          <w:tab w:val="right" w:leader="dot" w:pos="9062"/>
        </w:tabs>
        <w:rPr>
          <w:rFonts w:eastAsiaTheme="minorEastAsia" w:cstheme="minorBidi"/>
          <w:noProof/>
          <w:lang w:eastAsia="hu-HU"/>
        </w:rPr>
      </w:pPr>
      <w:r>
        <w:rPr>
          <w:noProof/>
        </w:rPr>
        <w:t>5.9.3.</w:t>
      </w:r>
      <w:r>
        <w:rPr>
          <w:rFonts w:eastAsiaTheme="minorEastAsia" w:cstheme="minorBidi"/>
          <w:noProof/>
          <w:lang w:eastAsia="hu-HU"/>
        </w:rPr>
        <w:tab/>
      </w:r>
      <w:r>
        <w:rPr>
          <w:noProof/>
        </w:rPr>
        <w:t>Forgalomirányítás</w:t>
      </w:r>
      <w:r>
        <w:rPr>
          <w:noProof/>
        </w:rPr>
        <w:tab/>
      </w:r>
      <w:r>
        <w:rPr>
          <w:noProof/>
        </w:rPr>
        <w:fldChar w:fldCharType="begin"/>
      </w:r>
      <w:r>
        <w:rPr>
          <w:noProof/>
        </w:rPr>
        <w:instrText xml:space="preserve"> PAGEREF _Toc165843730 \h </w:instrText>
      </w:r>
      <w:r>
        <w:rPr>
          <w:noProof/>
        </w:rPr>
      </w:r>
      <w:r>
        <w:rPr>
          <w:noProof/>
        </w:rPr>
        <w:fldChar w:fldCharType="separate"/>
      </w:r>
      <w:r>
        <w:rPr>
          <w:noProof/>
        </w:rPr>
        <w:t>96</w:t>
      </w:r>
      <w:r>
        <w:rPr>
          <w:noProof/>
        </w:rPr>
        <w:fldChar w:fldCharType="end"/>
      </w:r>
    </w:p>
    <w:p w14:paraId="774BADD3" w14:textId="07C0DDF9" w:rsidR="000066DC" w:rsidRDefault="000066DC">
      <w:pPr>
        <w:pStyle w:val="TJ30"/>
        <w:tabs>
          <w:tab w:val="left" w:pos="1320"/>
          <w:tab w:val="right" w:leader="dot" w:pos="9062"/>
        </w:tabs>
        <w:rPr>
          <w:rFonts w:eastAsiaTheme="minorEastAsia" w:cstheme="minorBidi"/>
          <w:noProof/>
          <w:lang w:eastAsia="hu-HU"/>
        </w:rPr>
      </w:pPr>
      <w:r>
        <w:rPr>
          <w:noProof/>
        </w:rPr>
        <w:t>5.9.4.</w:t>
      </w:r>
      <w:r>
        <w:rPr>
          <w:rFonts w:eastAsiaTheme="minorEastAsia" w:cstheme="minorBidi"/>
          <w:noProof/>
          <w:lang w:eastAsia="hu-HU"/>
        </w:rPr>
        <w:tab/>
      </w:r>
      <w:r>
        <w:rPr>
          <w:noProof/>
        </w:rPr>
        <w:t>OSPF/Routolás alkalmazása</w:t>
      </w:r>
      <w:r>
        <w:rPr>
          <w:noProof/>
        </w:rPr>
        <w:tab/>
      </w:r>
      <w:r>
        <w:rPr>
          <w:noProof/>
        </w:rPr>
        <w:fldChar w:fldCharType="begin"/>
      </w:r>
      <w:r>
        <w:rPr>
          <w:noProof/>
        </w:rPr>
        <w:instrText xml:space="preserve"> PAGEREF _Toc165843731 \h </w:instrText>
      </w:r>
      <w:r>
        <w:rPr>
          <w:noProof/>
        </w:rPr>
      </w:r>
      <w:r>
        <w:rPr>
          <w:noProof/>
        </w:rPr>
        <w:fldChar w:fldCharType="separate"/>
      </w:r>
      <w:r>
        <w:rPr>
          <w:noProof/>
        </w:rPr>
        <w:t>96</w:t>
      </w:r>
      <w:r>
        <w:rPr>
          <w:noProof/>
        </w:rPr>
        <w:fldChar w:fldCharType="end"/>
      </w:r>
    </w:p>
    <w:p w14:paraId="2D585D42" w14:textId="66CC0CBF" w:rsidR="000066DC" w:rsidRDefault="000066DC">
      <w:pPr>
        <w:pStyle w:val="TJ20"/>
        <w:rPr>
          <w:rFonts w:eastAsiaTheme="minorEastAsia" w:cstheme="minorBidi"/>
          <w:b w:val="0"/>
          <w:lang w:eastAsia="hu-HU"/>
        </w:rPr>
      </w:pPr>
      <w:r>
        <w:t>5.10.</w:t>
      </w:r>
      <w:r>
        <w:rPr>
          <w:rFonts w:eastAsiaTheme="minorEastAsia" w:cstheme="minorBidi"/>
          <w:b w:val="0"/>
          <w:lang w:eastAsia="hu-HU"/>
        </w:rPr>
        <w:tab/>
      </w:r>
      <w:r>
        <w:t>Szűrés biztonsági beállítások és címfordítás</w:t>
      </w:r>
      <w:r>
        <w:tab/>
      </w:r>
      <w:r>
        <w:fldChar w:fldCharType="begin"/>
      </w:r>
      <w:r>
        <w:instrText xml:space="preserve"> PAGEREF _Toc165843732 \h </w:instrText>
      </w:r>
      <w:r>
        <w:fldChar w:fldCharType="separate"/>
      </w:r>
      <w:r>
        <w:t>97</w:t>
      </w:r>
      <w:r>
        <w:fldChar w:fldCharType="end"/>
      </w:r>
    </w:p>
    <w:p w14:paraId="31FE6C24" w14:textId="7028E677" w:rsidR="000066DC" w:rsidRDefault="000066DC">
      <w:pPr>
        <w:pStyle w:val="TJ30"/>
        <w:tabs>
          <w:tab w:val="left" w:pos="1320"/>
          <w:tab w:val="right" w:leader="dot" w:pos="9062"/>
        </w:tabs>
        <w:rPr>
          <w:rFonts w:eastAsiaTheme="minorEastAsia" w:cstheme="minorBidi"/>
          <w:noProof/>
          <w:lang w:eastAsia="hu-HU"/>
        </w:rPr>
      </w:pPr>
      <w:r>
        <w:rPr>
          <w:noProof/>
        </w:rPr>
        <w:t>5.10.1.</w:t>
      </w:r>
      <w:r>
        <w:rPr>
          <w:rFonts w:eastAsiaTheme="minorEastAsia" w:cstheme="minorBidi"/>
          <w:noProof/>
          <w:lang w:eastAsia="hu-HU"/>
        </w:rPr>
        <w:tab/>
      </w:r>
      <w:r>
        <w:rPr>
          <w:noProof/>
        </w:rPr>
        <w:t>Biztonsági beállítások</w:t>
      </w:r>
      <w:r>
        <w:rPr>
          <w:noProof/>
        </w:rPr>
        <w:tab/>
      </w:r>
      <w:r>
        <w:rPr>
          <w:noProof/>
        </w:rPr>
        <w:fldChar w:fldCharType="begin"/>
      </w:r>
      <w:r>
        <w:rPr>
          <w:noProof/>
        </w:rPr>
        <w:instrText xml:space="preserve"> PAGEREF _Toc165843733 \h </w:instrText>
      </w:r>
      <w:r>
        <w:rPr>
          <w:noProof/>
        </w:rPr>
      </w:r>
      <w:r>
        <w:rPr>
          <w:noProof/>
        </w:rPr>
        <w:fldChar w:fldCharType="separate"/>
      </w:r>
      <w:r>
        <w:rPr>
          <w:noProof/>
        </w:rPr>
        <w:t>97</w:t>
      </w:r>
      <w:r>
        <w:rPr>
          <w:noProof/>
        </w:rPr>
        <w:fldChar w:fldCharType="end"/>
      </w:r>
    </w:p>
    <w:p w14:paraId="08877FA4" w14:textId="7CCE5624" w:rsidR="000066DC" w:rsidRDefault="000066DC">
      <w:pPr>
        <w:pStyle w:val="TJ30"/>
        <w:tabs>
          <w:tab w:val="left" w:pos="1320"/>
          <w:tab w:val="right" w:leader="dot" w:pos="9062"/>
        </w:tabs>
        <w:rPr>
          <w:rFonts w:eastAsiaTheme="minorEastAsia" w:cstheme="minorBidi"/>
          <w:noProof/>
          <w:lang w:eastAsia="hu-HU"/>
        </w:rPr>
      </w:pPr>
      <w:r>
        <w:rPr>
          <w:noProof/>
        </w:rPr>
        <w:t>5.10.2.</w:t>
      </w:r>
      <w:r>
        <w:rPr>
          <w:rFonts w:eastAsiaTheme="minorEastAsia" w:cstheme="minorBidi"/>
          <w:noProof/>
          <w:lang w:eastAsia="hu-HU"/>
        </w:rPr>
        <w:tab/>
      </w:r>
      <w:r>
        <w:rPr>
          <w:noProof/>
        </w:rPr>
        <w:t>ACL alkalmazása</w:t>
      </w:r>
      <w:r>
        <w:rPr>
          <w:noProof/>
        </w:rPr>
        <w:tab/>
      </w:r>
      <w:r>
        <w:rPr>
          <w:noProof/>
        </w:rPr>
        <w:fldChar w:fldCharType="begin"/>
      </w:r>
      <w:r>
        <w:rPr>
          <w:noProof/>
        </w:rPr>
        <w:instrText xml:space="preserve"> PAGEREF _Toc165843734 \h </w:instrText>
      </w:r>
      <w:r>
        <w:rPr>
          <w:noProof/>
        </w:rPr>
      </w:r>
      <w:r>
        <w:rPr>
          <w:noProof/>
        </w:rPr>
        <w:fldChar w:fldCharType="separate"/>
      </w:r>
      <w:r>
        <w:rPr>
          <w:noProof/>
        </w:rPr>
        <w:t>98</w:t>
      </w:r>
      <w:r>
        <w:rPr>
          <w:noProof/>
        </w:rPr>
        <w:fldChar w:fldCharType="end"/>
      </w:r>
    </w:p>
    <w:p w14:paraId="513872E5" w14:textId="5386D7E0" w:rsidR="000066DC" w:rsidRDefault="000066DC">
      <w:pPr>
        <w:pStyle w:val="TJ30"/>
        <w:tabs>
          <w:tab w:val="left" w:pos="1320"/>
          <w:tab w:val="right" w:leader="dot" w:pos="9062"/>
        </w:tabs>
        <w:rPr>
          <w:rFonts w:eastAsiaTheme="minorEastAsia" w:cstheme="minorBidi"/>
          <w:noProof/>
          <w:lang w:eastAsia="hu-HU"/>
        </w:rPr>
      </w:pPr>
      <w:r>
        <w:rPr>
          <w:noProof/>
        </w:rPr>
        <w:t>5.10.3.</w:t>
      </w:r>
      <w:r>
        <w:rPr>
          <w:rFonts w:eastAsiaTheme="minorEastAsia" w:cstheme="minorBidi"/>
          <w:noProof/>
          <w:lang w:eastAsia="hu-HU"/>
        </w:rPr>
        <w:tab/>
      </w:r>
      <w:r>
        <w:rPr>
          <w:noProof/>
        </w:rPr>
        <w:t>NAT alkalmazása</w:t>
      </w:r>
      <w:r>
        <w:rPr>
          <w:noProof/>
        </w:rPr>
        <w:tab/>
      </w:r>
      <w:r>
        <w:rPr>
          <w:noProof/>
        </w:rPr>
        <w:fldChar w:fldCharType="begin"/>
      </w:r>
      <w:r>
        <w:rPr>
          <w:noProof/>
        </w:rPr>
        <w:instrText xml:space="preserve"> PAGEREF _Toc165843735 \h </w:instrText>
      </w:r>
      <w:r>
        <w:rPr>
          <w:noProof/>
        </w:rPr>
      </w:r>
      <w:r>
        <w:rPr>
          <w:noProof/>
        </w:rPr>
        <w:fldChar w:fldCharType="separate"/>
      </w:r>
      <w:r>
        <w:rPr>
          <w:noProof/>
        </w:rPr>
        <w:t>98</w:t>
      </w:r>
      <w:r>
        <w:rPr>
          <w:noProof/>
        </w:rPr>
        <w:fldChar w:fldCharType="end"/>
      </w:r>
    </w:p>
    <w:p w14:paraId="7D9C9D7E" w14:textId="746F6AB9" w:rsidR="000066DC" w:rsidRDefault="000066DC">
      <w:pPr>
        <w:pStyle w:val="TJ30"/>
        <w:tabs>
          <w:tab w:val="left" w:pos="1320"/>
          <w:tab w:val="right" w:leader="dot" w:pos="9062"/>
        </w:tabs>
        <w:rPr>
          <w:rFonts w:eastAsiaTheme="minorEastAsia" w:cstheme="minorBidi"/>
          <w:noProof/>
          <w:lang w:eastAsia="hu-HU"/>
        </w:rPr>
      </w:pPr>
      <w:r>
        <w:rPr>
          <w:noProof/>
        </w:rPr>
        <w:t>5.10.4.</w:t>
      </w:r>
      <w:r>
        <w:rPr>
          <w:rFonts w:eastAsiaTheme="minorEastAsia" w:cstheme="minorBidi"/>
          <w:noProof/>
          <w:lang w:eastAsia="hu-HU"/>
        </w:rPr>
        <w:tab/>
      </w:r>
      <w:r>
        <w:rPr>
          <w:noProof/>
        </w:rPr>
        <w:t>A terület feladata</w:t>
      </w:r>
      <w:r>
        <w:rPr>
          <w:noProof/>
        </w:rPr>
        <w:tab/>
      </w:r>
      <w:r>
        <w:rPr>
          <w:noProof/>
        </w:rPr>
        <w:fldChar w:fldCharType="begin"/>
      </w:r>
      <w:r>
        <w:rPr>
          <w:noProof/>
        </w:rPr>
        <w:instrText xml:space="preserve"> PAGEREF _Toc165843736 \h </w:instrText>
      </w:r>
      <w:r>
        <w:rPr>
          <w:noProof/>
        </w:rPr>
      </w:r>
      <w:r>
        <w:rPr>
          <w:noProof/>
        </w:rPr>
        <w:fldChar w:fldCharType="separate"/>
      </w:r>
      <w:r>
        <w:rPr>
          <w:noProof/>
        </w:rPr>
        <w:t>98</w:t>
      </w:r>
      <w:r>
        <w:rPr>
          <w:noProof/>
        </w:rPr>
        <w:fldChar w:fldCharType="end"/>
      </w:r>
    </w:p>
    <w:p w14:paraId="7C52F6F6" w14:textId="1A05F462" w:rsidR="000066DC" w:rsidRDefault="000066DC">
      <w:pPr>
        <w:pStyle w:val="TJ10"/>
        <w:rPr>
          <w:rFonts w:eastAsiaTheme="minorEastAsia" w:cstheme="minorBidi"/>
          <w:b w:val="0"/>
          <w:lang w:eastAsia="hu-HU"/>
        </w:rPr>
      </w:pPr>
      <w:r>
        <w:t>6.</w:t>
      </w:r>
      <w:r>
        <w:rPr>
          <w:rFonts w:eastAsiaTheme="minorEastAsia" w:cstheme="minorBidi"/>
          <w:b w:val="0"/>
          <w:lang w:eastAsia="hu-HU"/>
        </w:rPr>
        <w:tab/>
      </w:r>
      <w:r>
        <w:t>A Gödöllői telephely bemutatása</w:t>
      </w:r>
      <w:r>
        <w:tab/>
      </w:r>
      <w:r>
        <w:fldChar w:fldCharType="begin"/>
      </w:r>
      <w:r>
        <w:instrText xml:space="preserve"> PAGEREF _Toc165843737 \h </w:instrText>
      </w:r>
      <w:r>
        <w:fldChar w:fldCharType="separate"/>
      </w:r>
      <w:r>
        <w:t>99</w:t>
      </w:r>
      <w:r>
        <w:fldChar w:fldCharType="end"/>
      </w:r>
    </w:p>
    <w:p w14:paraId="15D935E1" w14:textId="2995DC16" w:rsidR="000066DC" w:rsidRDefault="000066DC">
      <w:pPr>
        <w:pStyle w:val="TJ20"/>
        <w:rPr>
          <w:rFonts w:eastAsiaTheme="minorEastAsia" w:cstheme="minorBidi"/>
          <w:b w:val="0"/>
          <w:lang w:eastAsia="hu-HU"/>
        </w:rPr>
      </w:pPr>
      <w:r>
        <w:t>6.1.</w:t>
      </w:r>
      <w:r>
        <w:rPr>
          <w:rFonts w:eastAsiaTheme="minorEastAsia" w:cstheme="minorBidi"/>
          <w:b w:val="0"/>
          <w:lang w:eastAsia="hu-HU"/>
        </w:rPr>
        <w:tab/>
      </w:r>
      <w:r>
        <w:t>A Telephely feladata</w:t>
      </w:r>
      <w:r>
        <w:tab/>
      </w:r>
      <w:r>
        <w:fldChar w:fldCharType="begin"/>
      </w:r>
      <w:r>
        <w:instrText xml:space="preserve"> PAGEREF _Toc165843738 \h </w:instrText>
      </w:r>
      <w:r>
        <w:fldChar w:fldCharType="separate"/>
      </w:r>
      <w:r>
        <w:t>99</w:t>
      </w:r>
      <w:r>
        <w:fldChar w:fldCharType="end"/>
      </w:r>
    </w:p>
    <w:p w14:paraId="48F4AB9D" w14:textId="78D4BF12" w:rsidR="000066DC" w:rsidRDefault="000066DC">
      <w:pPr>
        <w:pStyle w:val="TJ20"/>
        <w:rPr>
          <w:rFonts w:eastAsiaTheme="minorEastAsia" w:cstheme="minorBidi"/>
          <w:b w:val="0"/>
          <w:lang w:eastAsia="hu-HU"/>
        </w:rPr>
      </w:pPr>
      <w:r>
        <w:lastRenderedPageBreak/>
        <w:t>6.2.</w:t>
      </w:r>
      <w:r>
        <w:rPr>
          <w:rFonts w:eastAsiaTheme="minorEastAsia" w:cstheme="minorBidi"/>
          <w:b w:val="0"/>
          <w:lang w:eastAsia="hu-HU"/>
        </w:rPr>
        <w:tab/>
      </w:r>
      <w:r>
        <w:t>A Területek bemutatása</w:t>
      </w:r>
      <w:r>
        <w:tab/>
      </w:r>
      <w:r>
        <w:fldChar w:fldCharType="begin"/>
      </w:r>
      <w:r>
        <w:instrText xml:space="preserve"> PAGEREF _Toc165843739 \h </w:instrText>
      </w:r>
      <w:r>
        <w:fldChar w:fldCharType="separate"/>
      </w:r>
      <w:r>
        <w:t>99</w:t>
      </w:r>
      <w:r>
        <w:fldChar w:fldCharType="end"/>
      </w:r>
    </w:p>
    <w:p w14:paraId="6D688CAF" w14:textId="63677C08" w:rsidR="000066DC" w:rsidRDefault="000066DC">
      <w:pPr>
        <w:pStyle w:val="TJ20"/>
        <w:rPr>
          <w:rFonts w:eastAsiaTheme="minorEastAsia" w:cstheme="minorBidi"/>
          <w:b w:val="0"/>
          <w:lang w:eastAsia="hu-HU"/>
        </w:rPr>
      </w:pPr>
      <w:r>
        <w:t>6.3.</w:t>
      </w:r>
      <w:r>
        <w:rPr>
          <w:rFonts w:eastAsiaTheme="minorEastAsia" w:cstheme="minorBidi"/>
          <w:b w:val="0"/>
          <w:lang w:eastAsia="hu-HU"/>
        </w:rPr>
        <w:tab/>
      </w:r>
      <w:r>
        <w:t xml:space="preserve"> A Földszint bemutatása</w:t>
      </w:r>
      <w:r>
        <w:tab/>
      </w:r>
      <w:r>
        <w:fldChar w:fldCharType="begin"/>
      </w:r>
      <w:r>
        <w:instrText xml:space="preserve"> PAGEREF _Toc165843740 \h </w:instrText>
      </w:r>
      <w:r>
        <w:fldChar w:fldCharType="separate"/>
      </w:r>
      <w:r>
        <w:t>99</w:t>
      </w:r>
      <w:r>
        <w:fldChar w:fldCharType="end"/>
      </w:r>
    </w:p>
    <w:p w14:paraId="5EEA0FEE" w14:textId="4B719503" w:rsidR="000066DC" w:rsidRDefault="000066DC">
      <w:pPr>
        <w:pStyle w:val="TJ30"/>
        <w:tabs>
          <w:tab w:val="left" w:pos="1320"/>
          <w:tab w:val="right" w:leader="dot" w:pos="9062"/>
        </w:tabs>
        <w:rPr>
          <w:rFonts w:eastAsiaTheme="minorEastAsia" w:cstheme="minorBidi"/>
          <w:noProof/>
          <w:lang w:eastAsia="hu-HU"/>
        </w:rPr>
      </w:pPr>
      <w:r>
        <w:rPr>
          <w:noProof/>
        </w:rPr>
        <w:t>6.3.1.</w:t>
      </w:r>
      <w:r>
        <w:rPr>
          <w:rFonts w:eastAsiaTheme="minorEastAsia" w:cstheme="minorBidi"/>
          <w:noProof/>
          <w:lang w:eastAsia="hu-HU"/>
        </w:rPr>
        <w:tab/>
      </w:r>
      <w:r>
        <w:rPr>
          <w:noProof/>
        </w:rPr>
        <w:t>Eszközök</w:t>
      </w:r>
      <w:r>
        <w:rPr>
          <w:noProof/>
        </w:rPr>
        <w:tab/>
      </w:r>
      <w:r>
        <w:rPr>
          <w:noProof/>
        </w:rPr>
        <w:fldChar w:fldCharType="begin"/>
      </w:r>
      <w:r>
        <w:rPr>
          <w:noProof/>
        </w:rPr>
        <w:instrText xml:space="preserve"> PAGEREF _Toc165843741 \h </w:instrText>
      </w:r>
      <w:r>
        <w:rPr>
          <w:noProof/>
        </w:rPr>
      </w:r>
      <w:r>
        <w:rPr>
          <w:noProof/>
        </w:rPr>
        <w:fldChar w:fldCharType="separate"/>
      </w:r>
      <w:r>
        <w:rPr>
          <w:noProof/>
        </w:rPr>
        <w:t>99</w:t>
      </w:r>
      <w:r>
        <w:rPr>
          <w:noProof/>
        </w:rPr>
        <w:fldChar w:fldCharType="end"/>
      </w:r>
    </w:p>
    <w:p w14:paraId="54720F20" w14:textId="0EE615B0" w:rsidR="000066DC" w:rsidRDefault="000066DC">
      <w:pPr>
        <w:pStyle w:val="TJ30"/>
        <w:tabs>
          <w:tab w:val="left" w:pos="1320"/>
          <w:tab w:val="right" w:leader="dot" w:pos="9062"/>
        </w:tabs>
        <w:rPr>
          <w:rFonts w:eastAsiaTheme="minorEastAsia" w:cstheme="minorBidi"/>
          <w:noProof/>
          <w:lang w:eastAsia="hu-HU"/>
        </w:rPr>
      </w:pPr>
      <w:r>
        <w:rPr>
          <w:noProof/>
        </w:rPr>
        <w:t>6.3.2.</w:t>
      </w:r>
      <w:r>
        <w:rPr>
          <w:rFonts w:eastAsiaTheme="minorEastAsia" w:cstheme="minorBidi"/>
          <w:noProof/>
          <w:lang w:eastAsia="hu-HU"/>
        </w:rPr>
        <w:tab/>
      </w:r>
      <w:r>
        <w:rPr>
          <w:noProof/>
        </w:rPr>
        <w:t>IP címzés</w:t>
      </w:r>
      <w:r>
        <w:rPr>
          <w:noProof/>
        </w:rPr>
        <w:tab/>
      </w:r>
      <w:r>
        <w:rPr>
          <w:noProof/>
        </w:rPr>
        <w:fldChar w:fldCharType="begin"/>
      </w:r>
      <w:r>
        <w:rPr>
          <w:noProof/>
        </w:rPr>
        <w:instrText xml:space="preserve"> PAGEREF _Toc165843742 \h </w:instrText>
      </w:r>
      <w:r>
        <w:rPr>
          <w:noProof/>
        </w:rPr>
      </w:r>
      <w:r>
        <w:rPr>
          <w:noProof/>
        </w:rPr>
        <w:fldChar w:fldCharType="separate"/>
      </w:r>
      <w:r>
        <w:rPr>
          <w:noProof/>
        </w:rPr>
        <w:t>100</w:t>
      </w:r>
      <w:r>
        <w:rPr>
          <w:noProof/>
        </w:rPr>
        <w:fldChar w:fldCharType="end"/>
      </w:r>
    </w:p>
    <w:p w14:paraId="36BB2D85" w14:textId="26193D1D" w:rsidR="000066DC" w:rsidRDefault="000066DC">
      <w:pPr>
        <w:pStyle w:val="TJ30"/>
        <w:tabs>
          <w:tab w:val="left" w:pos="1320"/>
          <w:tab w:val="right" w:leader="dot" w:pos="9062"/>
        </w:tabs>
        <w:rPr>
          <w:rFonts w:eastAsiaTheme="minorEastAsia" w:cstheme="minorBidi"/>
          <w:noProof/>
          <w:lang w:eastAsia="hu-HU"/>
        </w:rPr>
      </w:pPr>
      <w:r>
        <w:rPr>
          <w:noProof/>
        </w:rPr>
        <w:t>6.3.3.</w:t>
      </w:r>
      <w:r>
        <w:rPr>
          <w:rFonts w:eastAsiaTheme="minorEastAsia" w:cstheme="minorBidi"/>
          <w:noProof/>
          <w:lang w:eastAsia="hu-HU"/>
        </w:rPr>
        <w:tab/>
      </w:r>
      <w:r>
        <w:rPr>
          <w:noProof/>
        </w:rPr>
        <w:t>Wifi</w:t>
      </w:r>
      <w:r>
        <w:rPr>
          <w:noProof/>
        </w:rPr>
        <w:tab/>
      </w:r>
      <w:r>
        <w:rPr>
          <w:noProof/>
        </w:rPr>
        <w:fldChar w:fldCharType="begin"/>
      </w:r>
      <w:r>
        <w:rPr>
          <w:noProof/>
        </w:rPr>
        <w:instrText xml:space="preserve"> PAGEREF _Toc165843743 \h </w:instrText>
      </w:r>
      <w:r>
        <w:rPr>
          <w:noProof/>
        </w:rPr>
      </w:r>
      <w:r>
        <w:rPr>
          <w:noProof/>
        </w:rPr>
        <w:fldChar w:fldCharType="separate"/>
      </w:r>
      <w:r>
        <w:rPr>
          <w:noProof/>
        </w:rPr>
        <w:t>100</w:t>
      </w:r>
      <w:r>
        <w:rPr>
          <w:noProof/>
        </w:rPr>
        <w:fldChar w:fldCharType="end"/>
      </w:r>
    </w:p>
    <w:p w14:paraId="45CE1A90" w14:textId="52628D0D" w:rsidR="000066DC" w:rsidRDefault="000066DC">
      <w:pPr>
        <w:pStyle w:val="TJ30"/>
        <w:tabs>
          <w:tab w:val="left" w:pos="1320"/>
          <w:tab w:val="right" w:leader="dot" w:pos="9062"/>
        </w:tabs>
        <w:rPr>
          <w:rFonts w:eastAsiaTheme="minorEastAsia" w:cstheme="minorBidi"/>
          <w:noProof/>
          <w:lang w:eastAsia="hu-HU"/>
        </w:rPr>
      </w:pPr>
      <w:r>
        <w:rPr>
          <w:noProof/>
        </w:rPr>
        <w:t>6.3.4.</w:t>
      </w:r>
      <w:r>
        <w:rPr>
          <w:rFonts w:eastAsiaTheme="minorEastAsia" w:cstheme="minorBidi"/>
          <w:noProof/>
          <w:lang w:eastAsia="hu-HU"/>
        </w:rPr>
        <w:tab/>
      </w:r>
      <w:r>
        <w:rPr>
          <w:noProof/>
        </w:rPr>
        <w:t>WIFI alkalmazása</w:t>
      </w:r>
      <w:r>
        <w:rPr>
          <w:noProof/>
        </w:rPr>
        <w:tab/>
      </w:r>
      <w:r>
        <w:rPr>
          <w:noProof/>
        </w:rPr>
        <w:fldChar w:fldCharType="begin"/>
      </w:r>
      <w:r>
        <w:rPr>
          <w:noProof/>
        </w:rPr>
        <w:instrText xml:space="preserve"> PAGEREF _Toc165843744 \h </w:instrText>
      </w:r>
      <w:r>
        <w:rPr>
          <w:noProof/>
        </w:rPr>
      </w:r>
      <w:r>
        <w:rPr>
          <w:noProof/>
        </w:rPr>
        <w:fldChar w:fldCharType="separate"/>
      </w:r>
      <w:r>
        <w:rPr>
          <w:noProof/>
        </w:rPr>
        <w:t>100</w:t>
      </w:r>
      <w:r>
        <w:rPr>
          <w:noProof/>
        </w:rPr>
        <w:fldChar w:fldCharType="end"/>
      </w:r>
    </w:p>
    <w:p w14:paraId="0EDDD896" w14:textId="57475EF5" w:rsidR="000066DC" w:rsidRDefault="000066DC">
      <w:pPr>
        <w:pStyle w:val="TJ30"/>
        <w:tabs>
          <w:tab w:val="left" w:pos="1320"/>
          <w:tab w:val="right" w:leader="dot" w:pos="9062"/>
        </w:tabs>
        <w:rPr>
          <w:rFonts w:eastAsiaTheme="minorEastAsia" w:cstheme="minorBidi"/>
          <w:noProof/>
          <w:lang w:eastAsia="hu-HU"/>
        </w:rPr>
      </w:pPr>
      <w:r>
        <w:rPr>
          <w:noProof/>
        </w:rPr>
        <w:t>6.3.5.</w:t>
      </w:r>
      <w:r>
        <w:rPr>
          <w:rFonts w:eastAsiaTheme="minorEastAsia" w:cstheme="minorBidi"/>
          <w:noProof/>
          <w:lang w:eastAsia="hu-HU"/>
        </w:rPr>
        <w:tab/>
      </w:r>
      <w:r>
        <w:rPr>
          <w:noProof/>
        </w:rPr>
        <w:t>A terület feladata</w:t>
      </w:r>
      <w:r>
        <w:rPr>
          <w:noProof/>
        </w:rPr>
        <w:tab/>
      </w:r>
      <w:r>
        <w:rPr>
          <w:noProof/>
        </w:rPr>
        <w:fldChar w:fldCharType="begin"/>
      </w:r>
      <w:r>
        <w:rPr>
          <w:noProof/>
        </w:rPr>
        <w:instrText xml:space="preserve"> PAGEREF _Toc165843745 \h </w:instrText>
      </w:r>
      <w:r>
        <w:rPr>
          <w:noProof/>
        </w:rPr>
      </w:r>
      <w:r>
        <w:rPr>
          <w:noProof/>
        </w:rPr>
        <w:fldChar w:fldCharType="separate"/>
      </w:r>
      <w:r>
        <w:rPr>
          <w:noProof/>
        </w:rPr>
        <w:t>101</w:t>
      </w:r>
      <w:r>
        <w:rPr>
          <w:noProof/>
        </w:rPr>
        <w:fldChar w:fldCharType="end"/>
      </w:r>
    </w:p>
    <w:p w14:paraId="6FCAB6E6" w14:textId="19A36384" w:rsidR="000066DC" w:rsidRDefault="000066DC">
      <w:pPr>
        <w:pStyle w:val="TJ20"/>
        <w:rPr>
          <w:rFonts w:eastAsiaTheme="minorEastAsia" w:cstheme="minorBidi"/>
          <w:b w:val="0"/>
          <w:lang w:eastAsia="hu-HU"/>
        </w:rPr>
      </w:pPr>
      <w:r>
        <w:t>6.4.</w:t>
      </w:r>
      <w:r>
        <w:rPr>
          <w:rFonts w:eastAsiaTheme="minorEastAsia" w:cstheme="minorBidi"/>
          <w:b w:val="0"/>
          <w:lang w:eastAsia="hu-HU"/>
        </w:rPr>
        <w:tab/>
      </w:r>
      <w:r>
        <w:t>Első emelet bemutatása</w:t>
      </w:r>
      <w:r>
        <w:tab/>
      </w:r>
      <w:r>
        <w:fldChar w:fldCharType="begin"/>
      </w:r>
      <w:r>
        <w:instrText xml:space="preserve"> PAGEREF _Toc165843746 \h </w:instrText>
      </w:r>
      <w:r>
        <w:fldChar w:fldCharType="separate"/>
      </w:r>
      <w:r>
        <w:t>101</w:t>
      </w:r>
      <w:r>
        <w:fldChar w:fldCharType="end"/>
      </w:r>
    </w:p>
    <w:p w14:paraId="4ED78F8A" w14:textId="2ACA315A" w:rsidR="000066DC" w:rsidRDefault="000066DC">
      <w:pPr>
        <w:pStyle w:val="TJ30"/>
        <w:tabs>
          <w:tab w:val="left" w:pos="1320"/>
          <w:tab w:val="right" w:leader="dot" w:pos="9062"/>
        </w:tabs>
        <w:rPr>
          <w:rFonts w:eastAsiaTheme="minorEastAsia" w:cstheme="minorBidi"/>
          <w:noProof/>
          <w:lang w:eastAsia="hu-HU"/>
        </w:rPr>
      </w:pPr>
      <w:r>
        <w:rPr>
          <w:noProof/>
        </w:rPr>
        <w:t>6.4.1.</w:t>
      </w:r>
      <w:r>
        <w:rPr>
          <w:rFonts w:eastAsiaTheme="minorEastAsia" w:cstheme="minorBidi"/>
          <w:noProof/>
          <w:lang w:eastAsia="hu-HU"/>
        </w:rPr>
        <w:tab/>
      </w:r>
      <w:r>
        <w:rPr>
          <w:noProof/>
        </w:rPr>
        <w:t>Eszközök</w:t>
      </w:r>
      <w:r>
        <w:rPr>
          <w:noProof/>
        </w:rPr>
        <w:tab/>
      </w:r>
      <w:r>
        <w:rPr>
          <w:noProof/>
        </w:rPr>
        <w:fldChar w:fldCharType="begin"/>
      </w:r>
      <w:r>
        <w:rPr>
          <w:noProof/>
        </w:rPr>
        <w:instrText xml:space="preserve"> PAGEREF _Toc165843747 \h </w:instrText>
      </w:r>
      <w:r>
        <w:rPr>
          <w:noProof/>
        </w:rPr>
      </w:r>
      <w:r>
        <w:rPr>
          <w:noProof/>
        </w:rPr>
        <w:fldChar w:fldCharType="separate"/>
      </w:r>
      <w:r>
        <w:rPr>
          <w:noProof/>
        </w:rPr>
        <w:t>101</w:t>
      </w:r>
      <w:r>
        <w:rPr>
          <w:noProof/>
        </w:rPr>
        <w:fldChar w:fldCharType="end"/>
      </w:r>
    </w:p>
    <w:p w14:paraId="3EAA6FE2" w14:textId="0FD569F0" w:rsidR="000066DC" w:rsidRDefault="000066DC">
      <w:pPr>
        <w:pStyle w:val="TJ30"/>
        <w:tabs>
          <w:tab w:val="left" w:pos="1320"/>
          <w:tab w:val="right" w:leader="dot" w:pos="9062"/>
        </w:tabs>
        <w:rPr>
          <w:rFonts w:eastAsiaTheme="minorEastAsia" w:cstheme="minorBidi"/>
          <w:noProof/>
          <w:lang w:eastAsia="hu-HU"/>
        </w:rPr>
      </w:pPr>
      <w:r>
        <w:rPr>
          <w:noProof/>
        </w:rPr>
        <w:t>6.4.2.</w:t>
      </w:r>
      <w:r>
        <w:rPr>
          <w:rFonts w:eastAsiaTheme="minorEastAsia" w:cstheme="minorBidi"/>
          <w:noProof/>
          <w:lang w:eastAsia="hu-HU"/>
        </w:rPr>
        <w:tab/>
      </w:r>
      <w:r>
        <w:rPr>
          <w:noProof/>
        </w:rPr>
        <w:t>IP címzés</w:t>
      </w:r>
      <w:r>
        <w:rPr>
          <w:noProof/>
        </w:rPr>
        <w:tab/>
      </w:r>
      <w:r>
        <w:rPr>
          <w:noProof/>
        </w:rPr>
        <w:fldChar w:fldCharType="begin"/>
      </w:r>
      <w:r>
        <w:rPr>
          <w:noProof/>
        </w:rPr>
        <w:instrText xml:space="preserve"> PAGEREF _Toc165843748 \h </w:instrText>
      </w:r>
      <w:r>
        <w:rPr>
          <w:noProof/>
        </w:rPr>
      </w:r>
      <w:r>
        <w:rPr>
          <w:noProof/>
        </w:rPr>
        <w:fldChar w:fldCharType="separate"/>
      </w:r>
      <w:r>
        <w:rPr>
          <w:noProof/>
        </w:rPr>
        <w:t>101</w:t>
      </w:r>
      <w:r>
        <w:rPr>
          <w:noProof/>
        </w:rPr>
        <w:fldChar w:fldCharType="end"/>
      </w:r>
    </w:p>
    <w:p w14:paraId="2B930745" w14:textId="110DA5CF" w:rsidR="000066DC" w:rsidRDefault="000066DC">
      <w:pPr>
        <w:pStyle w:val="TJ30"/>
        <w:tabs>
          <w:tab w:val="left" w:pos="1320"/>
          <w:tab w:val="right" w:leader="dot" w:pos="9062"/>
        </w:tabs>
        <w:rPr>
          <w:rFonts w:eastAsiaTheme="minorEastAsia" w:cstheme="minorBidi"/>
          <w:noProof/>
          <w:lang w:eastAsia="hu-HU"/>
        </w:rPr>
      </w:pPr>
      <w:r>
        <w:rPr>
          <w:noProof/>
        </w:rPr>
        <w:t>6.4.3.</w:t>
      </w:r>
      <w:r>
        <w:rPr>
          <w:rFonts w:eastAsiaTheme="minorEastAsia" w:cstheme="minorBidi"/>
          <w:noProof/>
          <w:lang w:eastAsia="hu-HU"/>
        </w:rPr>
        <w:tab/>
      </w:r>
      <w:r>
        <w:rPr>
          <w:noProof/>
        </w:rPr>
        <w:t>Port összefogás</w:t>
      </w:r>
      <w:r>
        <w:rPr>
          <w:noProof/>
        </w:rPr>
        <w:tab/>
      </w:r>
      <w:r>
        <w:rPr>
          <w:noProof/>
        </w:rPr>
        <w:fldChar w:fldCharType="begin"/>
      </w:r>
      <w:r>
        <w:rPr>
          <w:noProof/>
        </w:rPr>
        <w:instrText xml:space="preserve"> PAGEREF _Toc165843749 \h </w:instrText>
      </w:r>
      <w:r>
        <w:rPr>
          <w:noProof/>
        </w:rPr>
      </w:r>
      <w:r>
        <w:rPr>
          <w:noProof/>
        </w:rPr>
        <w:fldChar w:fldCharType="separate"/>
      </w:r>
      <w:r>
        <w:rPr>
          <w:noProof/>
        </w:rPr>
        <w:t>101</w:t>
      </w:r>
      <w:r>
        <w:rPr>
          <w:noProof/>
        </w:rPr>
        <w:fldChar w:fldCharType="end"/>
      </w:r>
    </w:p>
    <w:p w14:paraId="428AB78F" w14:textId="720215EE" w:rsidR="000066DC" w:rsidRDefault="000066DC">
      <w:pPr>
        <w:pStyle w:val="TJ30"/>
        <w:tabs>
          <w:tab w:val="left" w:pos="1320"/>
          <w:tab w:val="right" w:leader="dot" w:pos="9062"/>
        </w:tabs>
        <w:rPr>
          <w:rFonts w:eastAsiaTheme="minorEastAsia" w:cstheme="minorBidi"/>
          <w:noProof/>
          <w:lang w:eastAsia="hu-HU"/>
        </w:rPr>
      </w:pPr>
      <w:r>
        <w:rPr>
          <w:noProof/>
        </w:rPr>
        <w:t>6.4.4.</w:t>
      </w:r>
      <w:r>
        <w:rPr>
          <w:rFonts w:eastAsiaTheme="minorEastAsia" w:cstheme="minorBidi"/>
          <w:noProof/>
          <w:lang w:eastAsia="hu-HU"/>
        </w:rPr>
        <w:tab/>
      </w:r>
      <w:r>
        <w:rPr>
          <w:noProof/>
        </w:rPr>
        <w:t>LACP alkalmazása</w:t>
      </w:r>
      <w:r>
        <w:rPr>
          <w:noProof/>
        </w:rPr>
        <w:tab/>
      </w:r>
      <w:r>
        <w:rPr>
          <w:noProof/>
        </w:rPr>
        <w:fldChar w:fldCharType="begin"/>
      </w:r>
      <w:r>
        <w:rPr>
          <w:noProof/>
        </w:rPr>
        <w:instrText xml:space="preserve"> PAGEREF _Toc165843750 \h </w:instrText>
      </w:r>
      <w:r>
        <w:rPr>
          <w:noProof/>
        </w:rPr>
      </w:r>
      <w:r>
        <w:rPr>
          <w:noProof/>
        </w:rPr>
        <w:fldChar w:fldCharType="separate"/>
      </w:r>
      <w:r>
        <w:rPr>
          <w:noProof/>
        </w:rPr>
        <w:t>101</w:t>
      </w:r>
      <w:r>
        <w:rPr>
          <w:noProof/>
        </w:rPr>
        <w:fldChar w:fldCharType="end"/>
      </w:r>
    </w:p>
    <w:p w14:paraId="5EB0CC74" w14:textId="485B7E21" w:rsidR="000066DC" w:rsidRDefault="000066DC">
      <w:pPr>
        <w:pStyle w:val="TJ30"/>
        <w:tabs>
          <w:tab w:val="left" w:pos="1320"/>
          <w:tab w:val="right" w:leader="dot" w:pos="9062"/>
        </w:tabs>
        <w:rPr>
          <w:rFonts w:eastAsiaTheme="minorEastAsia" w:cstheme="minorBidi"/>
          <w:noProof/>
          <w:lang w:eastAsia="hu-HU"/>
        </w:rPr>
      </w:pPr>
      <w:r>
        <w:rPr>
          <w:noProof/>
        </w:rPr>
        <w:t>6.4.5.</w:t>
      </w:r>
      <w:r>
        <w:rPr>
          <w:rFonts w:eastAsiaTheme="minorEastAsia" w:cstheme="minorBidi"/>
          <w:noProof/>
          <w:lang w:eastAsia="hu-HU"/>
        </w:rPr>
        <w:tab/>
      </w:r>
      <w:r>
        <w:rPr>
          <w:noProof/>
        </w:rPr>
        <w:t>Vlanok</w:t>
      </w:r>
      <w:r>
        <w:rPr>
          <w:noProof/>
        </w:rPr>
        <w:tab/>
      </w:r>
      <w:r>
        <w:rPr>
          <w:noProof/>
        </w:rPr>
        <w:fldChar w:fldCharType="begin"/>
      </w:r>
      <w:r>
        <w:rPr>
          <w:noProof/>
        </w:rPr>
        <w:instrText xml:space="preserve"> PAGEREF _Toc165843751 \h </w:instrText>
      </w:r>
      <w:r>
        <w:rPr>
          <w:noProof/>
        </w:rPr>
      </w:r>
      <w:r>
        <w:rPr>
          <w:noProof/>
        </w:rPr>
        <w:fldChar w:fldCharType="separate"/>
      </w:r>
      <w:r>
        <w:rPr>
          <w:noProof/>
        </w:rPr>
        <w:t>103</w:t>
      </w:r>
      <w:r>
        <w:rPr>
          <w:noProof/>
        </w:rPr>
        <w:fldChar w:fldCharType="end"/>
      </w:r>
    </w:p>
    <w:p w14:paraId="3FA0605F" w14:textId="7656AE8C" w:rsidR="000066DC" w:rsidRDefault="000066DC">
      <w:pPr>
        <w:pStyle w:val="TJ30"/>
        <w:tabs>
          <w:tab w:val="left" w:pos="1320"/>
          <w:tab w:val="right" w:leader="dot" w:pos="9062"/>
        </w:tabs>
        <w:rPr>
          <w:rFonts w:eastAsiaTheme="minorEastAsia" w:cstheme="minorBidi"/>
          <w:noProof/>
          <w:lang w:eastAsia="hu-HU"/>
        </w:rPr>
      </w:pPr>
      <w:r>
        <w:rPr>
          <w:noProof/>
        </w:rPr>
        <w:t>6.4.6.</w:t>
      </w:r>
      <w:r>
        <w:rPr>
          <w:rFonts w:eastAsiaTheme="minorEastAsia" w:cstheme="minorBidi"/>
          <w:noProof/>
          <w:lang w:eastAsia="hu-HU"/>
        </w:rPr>
        <w:tab/>
      </w:r>
      <w:r>
        <w:rPr>
          <w:noProof/>
        </w:rPr>
        <w:t>Feszítőfa</w:t>
      </w:r>
      <w:r>
        <w:rPr>
          <w:noProof/>
        </w:rPr>
        <w:tab/>
      </w:r>
      <w:r>
        <w:rPr>
          <w:noProof/>
        </w:rPr>
        <w:fldChar w:fldCharType="begin"/>
      </w:r>
      <w:r>
        <w:rPr>
          <w:noProof/>
        </w:rPr>
        <w:instrText xml:space="preserve"> PAGEREF _Toc165843752 \h </w:instrText>
      </w:r>
      <w:r>
        <w:rPr>
          <w:noProof/>
        </w:rPr>
      </w:r>
      <w:r>
        <w:rPr>
          <w:noProof/>
        </w:rPr>
        <w:fldChar w:fldCharType="separate"/>
      </w:r>
      <w:r>
        <w:rPr>
          <w:noProof/>
        </w:rPr>
        <w:t>103</w:t>
      </w:r>
      <w:r>
        <w:rPr>
          <w:noProof/>
        </w:rPr>
        <w:fldChar w:fldCharType="end"/>
      </w:r>
    </w:p>
    <w:p w14:paraId="069DFB60" w14:textId="4A8ADE51" w:rsidR="000066DC" w:rsidRDefault="000066DC">
      <w:pPr>
        <w:pStyle w:val="TJ30"/>
        <w:tabs>
          <w:tab w:val="left" w:pos="1320"/>
          <w:tab w:val="right" w:leader="dot" w:pos="9062"/>
        </w:tabs>
        <w:rPr>
          <w:rFonts w:eastAsiaTheme="minorEastAsia" w:cstheme="minorBidi"/>
          <w:noProof/>
          <w:lang w:eastAsia="hu-HU"/>
        </w:rPr>
      </w:pPr>
      <w:r>
        <w:rPr>
          <w:noProof/>
        </w:rPr>
        <w:t>6.4.7.</w:t>
      </w:r>
      <w:r>
        <w:rPr>
          <w:rFonts w:eastAsiaTheme="minorEastAsia" w:cstheme="minorBidi"/>
          <w:noProof/>
          <w:lang w:eastAsia="hu-HU"/>
        </w:rPr>
        <w:tab/>
      </w:r>
      <w:r>
        <w:rPr>
          <w:noProof/>
        </w:rPr>
        <w:t>Feszítőfa alkalmazása</w:t>
      </w:r>
      <w:r>
        <w:rPr>
          <w:noProof/>
        </w:rPr>
        <w:tab/>
      </w:r>
      <w:r>
        <w:rPr>
          <w:noProof/>
        </w:rPr>
        <w:fldChar w:fldCharType="begin"/>
      </w:r>
      <w:r>
        <w:rPr>
          <w:noProof/>
        </w:rPr>
        <w:instrText xml:space="preserve"> PAGEREF _Toc165843753 \h </w:instrText>
      </w:r>
      <w:r>
        <w:rPr>
          <w:noProof/>
        </w:rPr>
      </w:r>
      <w:r>
        <w:rPr>
          <w:noProof/>
        </w:rPr>
        <w:fldChar w:fldCharType="separate"/>
      </w:r>
      <w:r>
        <w:rPr>
          <w:noProof/>
        </w:rPr>
        <w:t>104</w:t>
      </w:r>
      <w:r>
        <w:rPr>
          <w:noProof/>
        </w:rPr>
        <w:fldChar w:fldCharType="end"/>
      </w:r>
    </w:p>
    <w:p w14:paraId="75C143B3" w14:textId="6273DFC1" w:rsidR="000066DC" w:rsidRDefault="000066DC">
      <w:pPr>
        <w:pStyle w:val="TJ30"/>
        <w:tabs>
          <w:tab w:val="left" w:pos="1320"/>
          <w:tab w:val="right" w:leader="dot" w:pos="9062"/>
        </w:tabs>
        <w:rPr>
          <w:rFonts w:eastAsiaTheme="minorEastAsia" w:cstheme="minorBidi"/>
          <w:noProof/>
          <w:lang w:eastAsia="hu-HU"/>
        </w:rPr>
      </w:pPr>
      <w:r>
        <w:rPr>
          <w:noProof/>
        </w:rPr>
        <w:t>6.4.8.</w:t>
      </w:r>
      <w:r>
        <w:rPr>
          <w:rFonts w:eastAsiaTheme="minorEastAsia" w:cstheme="minorBidi"/>
          <w:noProof/>
          <w:lang w:eastAsia="hu-HU"/>
        </w:rPr>
        <w:tab/>
      </w:r>
      <w:r>
        <w:rPr>
          <w:noProof/>
        </w:rPr>
        <w:t>A terület feladata</w:t>
      </w:r>
      <w:r>
        <w:rPr>
          <w:noProof/>
        </w:rPr>
        <w:tab/>
      </w:r>
      <w:r>
        <w:rPr>
          <w:noProof/>
        </w:rPr>
        <w:fldChar w:fldCharType="begin"/>
      </w:r>
      <w:r>
        <w:rPr>
          <w:noProof/>
        </w:rPr>
        <w:instrText xml:space="preserve"> PAGEREF _Toc165843754 \h </w:instrText>
      </w:r>
      <w:r>
        <w:rPr>
          <w:noProof/>
        </w:rPr>
      </w:r>
      <w:r>
        <w:rPr>
          <w:noProof/>
        </w:rPr>
        <w:fldChar w:fldCharType="separate"/>
      </w:r>
      <w:r>
        <w:rPr>
          <w:noProof/>
        </w:rPr>
        <w:t>104</w:t>
      </w:r>
      <w:r>
        <w:rPr>
          <w:noProof/>
        </w:rPr>
        <w:fldChar w:fldCharType="end"/>
      </w:r>
    </w:p>
    <w:p w14:paraId="124F2237" w14:textId="75863BD7" w:rsidR="000066DC" w:rsidRDefault="000066DC">
      <w:pPr>
        <w:pStyle w:val="TJ20"/>
        <w:rPr>
          <w:rFonts w:eastAsiaTheme="minorEastAsia" w:cstheme="minorBidi"/>
          <w:b w:val="0"/>
          <w:lang w:eastAsia="hu-HU"/>
        </w:rPr>
      </w:pPr>
      <w:r>
        <w:t>6.5.</w:t>
      </w:r>
      <w:r>
        <w:rPr>
          <w:rFonts w:eastAsiaTheme="minorEastAsia" w:cstheme="minorBidi"/>
          <w:b w:val="0"/>
          <w:lang w:eastAsia="hu-HU"/>
        </w:rPr>
        <w:tab/>
      </w:r>
      <w:r>
        <w:t>Második emelet bemutatása</w:t>
      </w:r>
      <w:r>
        <w:tab/>
      </w:r>
      <w:r>
        <w:fldChar w:fldCharType="begin"/>
      </w:r>
      <w:r>
        <w:instrText xml:space="preserve"> PAGEREF _Toc165843755 \h </w:instrText>
      </w:r>
      <w:r>
        <w:fldChar w:fldCharType="separate"/>
      </w:r>
      <w:r>
        <w:t>104</w:t>
      </w:r>
      <w:r>
        <w:fldChar w:fldCharType="end"/>
      </w:r>
    </w:p>
    <w:p w14:paraId="00E058F3" w14:textId="1F041A7D" w:rsidR="000066DC" w:rsidRDefault="000066DC">
      <w:pPr>
        <w:pStyle w:val="TJ30"/>
        <w:tabs>
          <w:tab w:val="left" w:pos="1320"/>
          <w:tab w:val="right" w:leader="dot" w:pos="9062"/>
        </w:tabs>
        <w:rPr>
          <w:rFonts w:eastAsiaTheme="minorEastAsia" w:cstheme="minorBidi"/>
          <w:noProof/>
          <w:lang w:eastAsia="hu-HU"/>
        </w:rPr>
      </w:pPr>
      <w:r>
        <w:rPr>
          <w:noProof/>
        </w:rPr>
        <w:t>6.5.1.</w:t>
      </w:r>
      <w:r>
        <w:rPr>
          <w:rFonts w:eastAsiaTheme="minorEastAsia" w:cstheme="minorBidi"/>
          <w:noProof/>
          <w:lang w:eastAsia="hu-HU"/>
        </w:rPr>
        <w:tab/>
      </w:r>
      <w:r>
        <w:rPr>
          <w:noProof/>
        </w:rPr>
        <w:t>Eszközök</w:t>
      </w:r>
      <w:r>
        <w:rPr>
          <w:noProof/>
        </w:rPr>
        <w:tab/>
      </w:r>
      <w:r>
        <w:rPr>
          <w:noProof/>
        </w:rPr>
        <w:fldChar w:fldCharType="begin"/>
      </w:r>
      <w:r>
        <w:rPr>
          <w:noProof/>
        </w:rPr>
        <w:instrText xml:space="preserve"> PAGEREF _Toc165843756 \h </w:instrText>
      </w:r>
      <w:r>
        <w:rPr>
          <w:noProof/>
        </w:rPr>
      </w:r>
      <w:r>
        <w:rPr>
          <w:noProof/>
        </w:rPr>
        <w:fldChar w:fldCharType="separate"/>
      </w:r>
      <w:r>
        <w:rPr>
          <w:noProof/>
        </w:rPr>
        <w:t>104</w:t>
      </w:r>
      <w:r>
        <w:rPr>
          <w:noProof/>
        </w:rPr>
        <w:fldChar w:fldCharType="end"/>
      </w:r>
    </w:p>
    <w:p w14:paraId="39C101E6" w14:textId="773B5DD0" w:rsidR="000066DC" w:rsidRDefault="000066DC">
      <w:pPr>
        <w:pStyle w:val="TJ30"/>
        <w:tabs>
          <w:tab w:val="left" w:pos="1320"/>
          <w:tab w:val="right" w:leader="dot" w:pos="9062"/>
        </w:tabs>
        <w:rPr>
          <w:rFonts w:eastAsiaTheme="minorEastAsia" w:cstheme="minorBidi"/>
          <w:noProof/>
          <w:lang w:eastAsia="hu-HU"/>
        </w:rPr>
      </w:pPr>
      <w:r>
        <w:rPr>
          <w:noProof/>
        </w:rPr>
        <w:t>6.5.2.</w:t>
      </w:r>
      <w:r>
        <w:rPr>
          <w:rFonts w:eastAsiaTheme="minorEastAsia" w:cstheme="minorBidi"/>
          <w:noProof/>
          <w:lang w:eastAsia="hu-HU"/>
        </w:rPr>
        <w:tab/>
      </w:r>
      <w:r>
        <w:rPr>
          <w:noProof/>
        </w:rPr>
        <w:t>IP címzés</w:t>
      </w:r>
      <w:r>
        <w:rPr>
          <w:noProof/>
        </w:rPr>
        <w:tab/>
      </w:r>
      <w:r>
        <w:rPr>
          <w:noProof/>
        </w:rPr>
        <w:fldChar w:fldCharType="begin"/>
      </w:r>
      <w:r>
        <w:rPr>
          <w:noProof/>
        </w:rPr>
        <w:instrText xml:space="preserve"> PAGEREF _Toc165843757 \h </w:instrText>
      </w:r>
      <w:r>
        <w:rPr>
          <w:noProof/>
        </w:rPr>
      </w:r>
      <w:r>
        <w:rPr>
          <w:noProof/>
        </w:rPr>
        <w:fldChar w:fldCharType="separate"/>
      </w:r>
      <w:r>
        <w:rPr>
          <w:noProof/>
        </w:rPr>
        <w:t>104</w:t>
      </w:r>
      <w:r>
        <w:rPr>
          <w:noProof/>
        </w:rPr>
        <w:fldChar w:fldCharType="end"/>
      </w:r>
    </w:p>
    <w:p w14:paraId="3C72A10F" w14:textId="16EC46EF" w:rsidR="000066DC" w:rsidRDefault="000066DC">
      <w:pPr>
        <w:pStyle w:val="TJ30"/>
        <w:tabs>
          <w:tab w:val="left" w:pos="1320"/>
          <w:tab w:val="right" w:leader="dot" w:pos="9062"/>
        </w:tabs>
        <w:rPr>
          <w:rFonts w:eastAsiaTheme="minorEastAsia" w:cstheme="minorBidi"/>
          <w:noProof/>
          <w:lang w:eastAsia="hu-HU"/>
        </w:rPr>
      </w:pPr>
      <w:r>
        <w:rPr>
          <w:noProof/>
        </w:rPr>
        <w:t>6.5.3.</w:t>
      </w:r>
      <w:r>
        <w:rPr>
          <w:rFonts w:eastAsiaTheme="minorEastAsia" w:cstheme="minorBidi"/>
          <w:noProof/>
          <w:lang w:eastAsia="hu-HU"/>
        </w:rPr>
        <w:tab/>
      </w:r>
      <w:r>
        <w:rPr>
          <w:noProof/>
        </w:rPr>
        <w:t>IPv6</w:t>
      </w:r>
      <w:r>
        <w:rPr>
          <w:noProof/>
        </w:rPr>
        <w:tab/>
      </w:r>
      <w:r>
        <w:rPr>
          <w:noProof/>
        </w:rPr>
        <w:fldChar w:fldCharType="begin"/>
      </w:r>
      <w:r>
        <w:rPr>
          <w:noProof/>
        </w:rPr>
        <w:instrText xml:space="preserve"> PAGEREF _Toc165843758 \h </w:instrText>
      </w:r>
      <w:r>
        <w:rPr>
          <w:noProof/>
        </w:rPr>
      </w:r>
      <w:r>
        <w:rPr>
          <w:noProof/>
        </w:rPr>
        <w:fldChar w:fldCharType="separate"/>
      </w:r>
      <w:r>
        <w:rPr>
          <w:noProof/>
        </w:rPr>
        <w:t>104</w:t>
      </w:r>
      <w:r>
        <w:rPr>
          <w:noProof/>
        </w:rPr>
        <w:fldChar w:fldCharType="end"/>
      </w:r>
    </w:p>
    <w:p w14:paraId="14998CDA" w14:textId="2399816D" w:rsidR="000066DC" w:rsidRDefault="000066DC">
      <w:pPr>
        <w:pStyle w:val="TJ30"/>
        <w:tabs>
          <w:tab w:val="left" w:pos="1320"/>
          <w:tab w:val="right" w:leader="dot" w:pos="9062"/>
        </w:tabs>
        <w:rPr>
          <w:rFonts w:eastAsiaTheme="minorEastAsia" w:cstheme="minorBidi"/>
          <w:noProof/>
          <w:lang w:eastAsia="hu-HU"/>
        </w:rPr>
      </w:pPr>
      <w:r>
        <w:rPr>
          <w:noProof/>
        </w:rPr>
        <w:t>6.5.4.</w:t>
      </w:r>
      <w:r>
        <w:rPr>
          <w:rFonts w:eastAsiaTheme="minorEastAsia" w:cstheme="minorBidi"/>
          <w:noProof/>
          <w:lang w:eastAsia="hu-HU"/>
        </w:rPr>
        <w:tab/>
      </w:r>
      <w:r>
        <w:rPr>
          <w:noProof/>
        </w:rPr>
        <w:t>Az összeköttetés az emeletek között</w:t>
      </w:r>
      <w:r>
        <w:rPr>
          <w:noProof/>
        </w:rPr>
        <w:tab/>
      </w:r>
      <w:r>
        <w:rPr>
          <w:noProof/>
        </w:rPr>
        <w:fldChar w:fldCharType="begin"/>
      </w:r>
      <w:r>
        <w:rPr>
          <w:noProof/>
        </w:rPr>
        <w:instrText xml:space="preserve"> PAGEREF _Toc165843759 \h </w:instrText>
      </w:r>
      <w:r>
        <w:rPr>
          <w:noProof/>
        </w:rPr>
      </w:r>
      <w:r>
        <w:rPr>
          <w:noProof/>
        </w:rPr>
        <w:fldChar w:fldCharType="separate"/>
      </w:r>
      <w:r>
        <w:rPr>
          <w:noProof/>
        </w:rPr>
        <w:t>104</w:t>
      </w:r>
      <w:r>
        <w:rPr>
          <w:noProof/>
        </w:rPr>
        <w:fldChar w:fldCharType="end"/>
      </w:r>
    </w:p>
    <w:p w14:paraId="61BD36D9" w14:textId="4BCE7E7F" w:rsidR="000066DC" w:rsidRDefault="000066DC">
      <w:pPr>
        <w:pStyle w:val="TJ30"/>
        <w:tabs>
          <w:tab w:val="left" w:pos="1320"/>
          <w:tab w:val="right" w:leader="dot" w:pos="9062"/>
        </w:tabs>
        <w:rPr>
          <w:rFonts w:eastAsiaTheme="minorEastAsia" w:cstheme="minorBidi"/>
          <w:noProof/>
          <w:lang w:eastAsia="hu-HU"/>
        </w:rPr>
      </w:pPr>
      <w:r>
        <w:rPr>
          <w:noProof/>
        </w:rPr>
        <w:t>6.5.5.</w:t>
      </w:r>
      <w:r>
        <w:rPr>
          <w:rFonts w:eastAsiaTheme="minorEastAsia" w:cstheme="minorBidi"/>
          <w:noProof/>
          <w:lang w:eastAsia="hu-HU"/>
        </w:rPr>
        <w:tab/>
      </w:r>
      <w:r>
        <w:rPr>
          <w:noProof/>
        </w:rPr>
        <w:t>A szerver szolgáltatások</w:t>
      </w:r>
      <w:r>
        <w:rPr>
          <w:noProof/>
        </w:rPr>
        <w:tab/>
      </w:r>
      <w:r>
        <w:rPr>
          <w:noProof/>
        </w:rPr>
        <w:fldChar w:fldCharType="begin"/>
      </w:r>
      <w:r>
        <w:rPr>
          <w:noProof/>
        </w:rPr>
        <w:instrText xml:space="preserve"> PAGEREF _Toc165843760 \h </w:instrText>
      </w:r>
      <w:r>
        <w:rPr>
          <w:noProof/>
        </w:rPr>
      </w:r>
      <w:r>
        <w:rPr>
          <w:noProof/>
        </w:rPr>
        <w:fldChar w:fldCharType="separate"/>
      </w:r>
      <w:r>
        <w:rPr>
          <w:noProof/>
        </w:rPr>
        <w:t>105</w:t>
      </w:r>
      <w:r>
        <w:rPr>
          <w:noProof/>
        </w:rPr>
        <w:fldChar w:fldCharType="end"/>
      </w:r>
    </w:p>
    <w:p w14:paraId="32EE10C1" w14:textId="175F218F" w:rsidR="000066DC" w:rsidRDefault="000066DC">
      <w:pPr>
        <w:pStyle w:val="TJ30"/>
        <w:tabs>
          <w:tab w:val="left" w:pos="1320"/>
          <w:tab w:val="right" w:leader="dot" w:pos="9062"/>
        </w:tabs>
        <w:rPr>
          <w:rFonts w:eastAsiaTheme="minorEastAsia" w:cstheme="minorBidi"/>
          <w:noProof/>
          <w:lang w:eastAsia="hu-HU"/>
        </w:rPr>
      </w:pPr>
      <w:r>
        <w:rPr>
          <w:noProof/>
        </w:rPr>
        <w:t>6.5.6.</w:t>
      </w:r>
      <w:r>
        <w:rPr>
          <w:rFonts w:eastAsiaTheme="minorEastAsia" w:cstheme="minorBidi"/>
          <w:noProof/>
          <w:lang w:eastAsia="hu-HU"/>
        </w:rPr>
        <w:tab/>
      </w:r>
      <w:r>
        <w:rPr>
          <w:noProof/>
        </w:rPr>
        <w:t>A terület feladata</w:t>
      </w:r>
      <w:r>
        <w:rPr>
          <w:noProof/>
        </w:rPr>
        <w:tab/>
      </w:r>
      <w:r>
        <w:rPr>
          <w:noProof/>
        </w:rPr>
        <w:fldChar w:fldCharType="begin"/>
      </w:r>
      <w:r>
        <w:rPr>
          <w:noProof/>
        </w:rPr>
        <w:instrText xml:space="preserve"> PAGEREF _Toc165843761 \h </w:instrText>
      </w:r>
      <w:r>
        <w:rPr>
          <w:noProof/>
        </w:rPr>
      </w:r>
      <w:r>
        <w:rPr>
          <w:noProof/>
        </w:rPr>
        <w:fldChar w:fldCharType="separate"/>
      </w:r>
      <w:r>
        <w:rPr>
          <w:noProof/>
        </w:rPr>
        <w:t>108</w:t>
      </w:r>
      <w:r>
        <w:rPr>
          <w:noProof/>
        </w:rPr>
        <w:fldChar w:fldCharType="end"/>
      </w:r>
    </w:p>
    <w:p w14:paraId="7205817F" w14:textId="08096961" w:rsidR="000066DC" w:rsidRDefault="000066DC">
      <w:pPr>
        <w:pStyle w:val="TJ20"/>
        <w:rPr>
          <w:rFonts w:eastAsiaTheme="minorEastAsia" w:cstheme="minorBidi"/>
          <w:b w:val="0"/>
          <w:lang w:eastAsia="hu-HU"/>
        </w:rPr>
      </w:pPr>
      <w:r>
        <w:t>6.6.</w:t>
      </w:r>
      <w:r>
        <w:rPr>
          <w:rFonts w:eastAsiaTheme="minorEastAsia" w:cstheme="minorBidi"/>
          <w:b w:val="0"/>
          <w:lang w:eastAsia="hu-HU"/>
        </w:rPr>
        <w:tab/>
      </w:r>
      <w:r>
        <w:t>Szűrés biztonsági beállítások és címfordítás</w:t>
      </w:r>
      <w:r>
        <w:tab/>
      </w:r>
      <w:r>
        <w:fldChar w:fldCharType="begin"/>
      </w:r>
      <w:r>
        <w:instrText xml:space="preserve"> PAGEREF _Toc165843762 \h </w:instrText>
      </w:r>
      <w:r>
        <w:fldChar w:fldCharType="separate"/>
      </w:r>
      <w:r>
        <w:t>108</w:t>
      </w:r>
      <w:r>
        <w:fldChar w:fldCharType="end"/>
      </w:r>
    </w:p>
    <w:p w14:paraId="5845C69E" w14:textId="7D836B1D" w:rsidR="000066DC" w:rsidRDefault="000066DC">
      <w:pPr>
        <w:pStyle w:val="TJ30"/>
        <w:tabs>
          <w:tab w:val="left" w:pos="1320"/>
          <w:tab w:val="right" w:leader="dot" w:pos="9062"/>
        </w:tabs>
        <w:rPr>
          <w:rFonts w:eastAsiaTheme="minorEastAsia" w:cstheme="minorBidi"/>
          <w:noProof/>
          <w:lang w:eastAsia="hu-HU"/>
        </w:rPr>
      </w:pPr>
      <w:r>
        <w:rPr>
          <w:noProof/>
        </w:rPr>
        <w:t>6.6.1.</w:t>
      </w:r>
      <w:r>
        <w:rPr>
          <w:rFonts w:eastAsiaTheme="minorEastAsia" w:cstheme="minorBidi"/>
          <w:noProof/>
          <w:lang w:eastAsia="hu-HU"/>
        </w:rPr>
        <w:tab/>
      </w:r>
      <w:r>
        <w:rPr>
          <w:noProof/>
        </w:rPr>
        <w:t>Biztonsági beállítások</w:t>
      </w:r>
      <w:r>
        <w:rPr>
          <w:noProof/>
        </w:rPr>
        <w:tab/>
      </w:r>
      <w:r>
        <w:rPr>
          <w:noProof/>
        </w:rPr>
        <w:fldChar w:fldCharType="begin"/>
      </w:r>
      <w:r>
        <w:rPr>
          <w:noProof/>
        </w:rPr>
        <w:instrText xml:space="preserve"> PAGEREF _Toc165843763 \h </w:instrText>
      </w:r>
      <w:r>
        <w:rPr>
          <w:noProof/>
        </w:rPr>
      </w:r>
      <w:r>
        <w:rPr>
          <w:noProof/>
        </w:rPr>
        <w:fldChar w:fldCharType="separate"/>
      </w:r>
      <w:r>
        <w:rPr>
          <w:noProof/>
        </w:rPr>
        <w:t>108</w:t>
      </w:r>
      <w:r>
        <w:rPr>
          <w:noProof/>
        </w:rPr>
        <w:fldChar w:fldCharType="end"/>
      </w:r>
    </w:p>
    <w:p w14:paraId="07E18161" w14:textId="17B26877" w:rsidR="000066DC" w:rsidRDefault="000066DC">
      <w:pPr>
        <w:pStyle w:val="TJ30"/>
        <w:tabs>
          <w:tab w:val="left" w:pos="1320"/>
          <w:tab w:val="right" w:leader="dot" w:pos="9062"/>
        </w:tabs>
        <w:rPr>
          <w:rFonts w:eastAsiaTheme="minorEastAsia" w:cstheme="minorBidi"/>
          <w:noProof/>
          <w:lang w:eastAsia="hu-HU"/>
        </w:rPr>
      </w:pPr>
      <w:r>
        <w:rPr>
          <w:noProof/>
        </w:rPr>
        <w:t>6.6.2.</w:t>
      </w:r>
      <w:r>
        <w:rPr>
          <w:rFonts w:eastAsiaTheme="minorEastAsia" w:cstheme="minorBidi"/>
          <w:noProof/>
          <w:lang w:eastAsia="hu-HU"/>
        </w:rPr>
        <w:tab/>
      </w:r>
      <w:r>
        <w:rPr>
          <w:noProof/>
        </w:rPr>
        <w:t>ACL alkalmazása</w:t>
      </w:r>
      <w:r>
        <w:rPr>
          <w:noProof/>
        </w:rPr>
        <w:tab/>
      </w:r>
      <w:r>
        <w:rPr>
          <w:noProof/>
        </w:rPr>
        <w:fldChar w:fldCharType="begin"/>
      </w:r>
      <w:r>
        <w:rPr>
          <w:noProof/>
        </w:rPr>
        <w:instrText xml:space="preserve"> PAGEREF _Toc165843764 \h </w:instrText>
      </w:r>
      <w:r>
        <w:rPr>
          <w:noProof/>
        </w:rPr>
      </w:r>
      <w:r>
        <w:rPr>
          <w:noProof/>
        </w:rPr>
        <w:fldChar w:fldCharType="separate"/>
      </w:r>
      <w:r>
        <w:rPr>
          <w:noProof/>
        </w:rPr>
        <w:t>109</w:t>
      </w:r>
      <w:r>
        <w:rPr>
          <w:noProof/>
        </w:rPr>
        <w:fldChar w:fldCharType="end"/>
      </w:r>
    </w:p>
    <w:p w14:paraId="712D21E1" w14:textId="142992F6" w:rsidR="000066DC" w:rsidRDefault="000066DC">
      <w:pPr>
        <w:pStyle w:val="TJ30"/>
        <w:tabs>
          <w:tab w:val="left" w:pos="1320"/>
          <w:tab w:val="right" w:leader="dot" w:pos="9062"/>
        </w:tabs>
        <w:rPr>
          <w:rFonts w:eastAsiaTheme="minorEastAsia" w:cstheme="minorBidi"/>
          <w:noProof/>
          <w:lang w:eastAsia="hu-HU"/>
        </w:rPr>
      </w:pPr>
      <w:r>
        <w:rPr>
          <w:noProof/>
        </w:rPr>
        <w:t>6.6.3.</w:t>
      </w:r>
      <w:r>
        <w:rPr>
          <w:rFonts w:eastAsiaTheme="minorEastAsia" w:cstheme="minorBidi"/>
          <w:noProof/>
          <w:lang w:eastAsia="hu-HU"/>
        </w:rPr>
        <w:tab/>
      </w:r>
      <w:r>
        <w:rPr>
          <w:noProof/>
        </w:rPr>
        <w:t>NAT alkalmazása</w:t>
      </w:r>
      <w:r>
        <w:rPr>
          <w:noProof/>
        </w:rPr>
        <w:tab/>
      </w:r>
      <w:r>
        <w:rPr>
          <w:noProof/>
        </w:rPr>
        <w:fldChar w:fldCharType="begin"/>
      </w:r>
      <w:r>
        <w:rPr>
          <w:noProof/>
        </w:rPr>
        <w:instrText xml:space="preserve"> PAGEREF _Toc165843765 \h </w:instrText>
      </w:r>
      <w:r>
        <w:rPr>
          <w:noProof/>
        </w:rPr>
      </w:r>
      <w:r>
        <w:rPr>
          <w:noProof/>
        </w:rPr>
        <w:fldChar w:fldCharType="separate"/>
      </w:r>
      <w:r>
        <w:rPr>
          <w:noProof/>
        </w:rPr>
        <w:t>109</w:t>
      </w:r>
      <w:r>
        <w:rPr>
          <w:noProof/>
        </w:rPr>
        <w:fldChar w:fldCharType="end"/>
      </w:r>
    </w:p>
    <w:p w14:paraId="6B79A50E" w14:textId="14579E45" w:rsidR="000066DC" w:rsidRDefault="000066DC">
      <w:pPr>
        <w:pStyle w:val="TJ10"/>
        <w:rPr>
          <w:rFonts w:eastAsiaTheme="minorEastAsia" w:cstheme="minorBidi"/>
          <w:b w:val="0"/>
          <w:lang w:eastAsia="hu-HU"/>
        </w:rPr>
      </w:pPr>
      <w:r>
        <w:t>7.</w:t>
      </w:r>
      <w:r>
        <w:rPr>
          <w:rFonts w:eastAsiaTheme="minorEastAsia" w:cstheme="minorBidi"/>
          <w:b w:val="0"/>
          <w:lang w:eastAsia="hu-HU"/>
        </w:rPr>
        <w:tab/>
      </w:r>
      <w:r>
        <w:t>A távoli munkás bemutatása</w:t>
      </w:r>
      <w:r>
        <w:tab/>
      </w:r>
      <w:r>
        <w:fldChar w:fldCharType="begin"/>
      </w:r>
      <w:r>
        <w:instrText xml:space="preserve"> PAGEREF _Toc165843766 \h </w:instrText>
      </w:r>
      <w:r>
        <w:fldChar w:fldCharType="separate"/>
      </w:r>
      <w:r>
        <w:t>110</w:t>
      </w:r>
      <w:r>
        <w:fldChar w:fldCharType="end"/>
      </w:r>
    </w:p>
    <w:p w14:paraId="34BDEEB7" w14:textId="0A1288F6" w:rsidR="000066DC" w:rsidRDefault="000066DC">
      <w:pPr>
        <w:pStyle w:val="TJ20"/>
        <w:rPr>
          <w:rFonts w:eastAsiaTheme="minorEastAsia" w:cstheme="minorBidi"/>
          <w:b w:val="0"/>
          <w:lang w:eastAsia="hu-HU"/>
        </w:rPr>
      </w:pPr>
      <w:r>
        <w:t>7.1.</w:t>
      </w:r>
      <w:r>
        <w:rPr>
          <w:rFonts w:eastAsiaTheme="minorEastAsia" w:cstheme="minorBidi"/>
          <w:b w:val="0"/>
          <w:lang w:eastAsia="hu-HU"/>
        </w:rPr>
        <w:tab/>
      </w:r>
      <w:r>
        <w:t>A távoli munkás feladata</w:t>
      </w:r>
      <w:r>
        <w:tab/>
      </w:r>
      <w:r>
        <w:fldChar w:fldCharType="begin"/>
      </w:r>
      <w:r>
        <w:instrText xml:space="preserve"> PAGEREF _Toc165843767 \h </w:instrText>
      </w:r>
      <w:r>
        <w:fldChar w:fldCharType="separate"/>
      </w:r>
      <w:r>
        <w:t>110</w:t>
      </w:r>
      <w:r>
        <w:fldChar w:fldCharType="end"/>
      </w:r>
    </w:p>
    <w:p w14:paraId="757BBA38" w14:textId="70CE8E00" w:rsidR="000066DC" w:rsidRDefault="000066DC">
      <w:pPr>
        <w:pStyle w:val="TJ30"/>
        <w:tabs>
          <w:tab w:val="left" w:pos="1320"/>
          <w:tab w:val="right" w:leader="dot" w:pos="9062"/>
        </w:tabs>
        <w:rPr>
          <w:rFonts w:eastAsiaTheme="minorEastAsia" w:cstheme="minorBidi"/>
          <w:noProof/>
          <w:lang w:eastAsia="hu-HU"/>
        </w:rPr>
      </w:pPr>
      <w:r>
        <w:rPr>
          <w:noProof/>
        </w:rPr>
        <w:t>7.1.1.</w:t>
      </w:r>
      <w:r>
        <w:rPr>
          <w:rFonts w:eastAsiaTheme="minorEastAsia" w:cstheme="minorBidi"/>
          <w:noProof/>
          <w:lang w:eastAsia="hu-HU"/>
        </w:rPr>
        <w:tab/>
      </w:r>
      <w:r>
        <w:rPr>
          <w:noProof/>
        </w:rPr>
        <w:t>Eszközök</w:t>
      </w:r>
      <w:r>
        <w:rPr>
          <w:noProof/>
        </w:rPr>
        <w:tab/>
      </w:r>
      <w:r>
        <w:rPr>
          <w:noProof/>
        </w:rPr>
        <w:fldChar w:fldCharType="begin"/>
      </w:r>
      <w:r>
        <w:rPr>
          <w:noProof/>
        </w:rPr>
        <w:instrText xml:space="preserve"> PAGEREF _Toc165843768 \h </w:instrText>
      </w:r>
      <w:r>
        <w:rPr>
          <w:noProof/>
        </w:rPr>
      </w:r>
      <w:r>
        <w:rPr>
          <w:noProof/>
        </w:rPr>
        <w:fldChar w:fldCharType="separate"/>
      </w:r>
      <w:r>
        <w:rPr>
          <w:noProof/>
        </w:rPr>
        <w:t>110</w:t>
      </w:r>
      <w:r>
        <w:rPr>
          <w:noProof/>
        </w:rPr>
        <w:fldChar w:fldCharType="end"/>
      </w:r>
    </w:p>
    <w:p w14:paraId="26A3EB15" w14:textId="2B4C800D" w:rsidR="000066DC" w:rsidRDefault="000066DC">
      <w:pPr>
        <w:pStyle w:val="TJ30"/>
        <w:tabs>
          <w:tab w:val="left" w:pos="1320"/>
          <w:tab w:val="right" w:leader="dot" w:pos="9062"/>
        </w:tabs>
        <w:rPr>
          <w:rFonts w:eastAsiaTheme="minorEastAsia" w:cstheme="minorBidi"/>
          <w:noProof/>
          <w:lang w:eastAsia="hu-HU"/>
        </w:rPr>
      </w:pPr>
      <w:r>
        <w:rPr>
          <w:noProof/>
        </w:rPr>
        <w:t>7.1.2.</w:t>
      </w:r>
      <w:r>
        <w:rPr>
          <w:rFonts w:eastAsiaTheme="minorEastAsia" w:cstheme="minorBidi"/>
          <w:noProof/>
          <w:lang w:eastAsia="hu-HU"/>
        </w:rPr>
        <w:tab/>
      </w:r>
      <w:r>
        <w:rPr>
          <w:noProof/>
        </w:rPr>
        <w:t>IP címzés</w:t>
      </w:r>
      <w:r>
        <w:rPr>
          <w:noProof/>
        </w:rPr>
        <w:tab/>
      </w:r>
      <w:r>
        <w:rPr>
          <w:noProof/>
        </w:rPr>
        <w:fldChar w:fldCharType="begin"/>
      </w:r>
      <w:r>
        <w:rPr>
          <w:noProof/>
        </w:rPr>
        <w:instrText xml:space="preserve"> PAGEREF _Toc165843769 \h </w:instrText>
      </w:r>
      <w:r>
        <w:rPr>
          <w:noProof/>
        </w:rPr>
      </w:r>
      <w:r>
        <w:rPr>
          <w:noProof/>
        </w:rPr>
        <w:fldChar w:fldCharType="separate"/>
      </w:r>
      <w:r>
        <w:rPr>
          <w:noProof/>
        </w:rPr>
        <w:t>110</w:t>
      </w:r>
      <w:r>
        <w:rPr>
          <w:noProof/>
        </w:rPr>
        <w:fldChar w:fldCharType="end"/>
      </w:r>
    </w:p>
    <w:p w14:paraId="797E5E77" w14:textId="07F187F6" w:rsidR="000066DC" w:rsidRDefault="000066DC">
      <w:pPr>
        <w:pStyle w:val="TJ30"/>
        <w:tabs>
          <w:tab w:val="left" w:pos="1320"/>
          <w:tab w:val="right" w:leader="dot" w:pos="9062"/>
        </w:tabs>
        <w:rPr>
          <w:rFonts w:eastAsiaTheme="minorEastAsia" w:cstheme="minorBidi"/>
          <w:noProof/>
          <w:lang w:eastAsia="hu-HU"/>
        </w:rPr>
      </w:pPr>
      <w:r>
        <w:rPr>
          <w:noProof/>
        </w:rPr>
        <w:t>7.1.3.</w:t>
      </w:r>
      <w:r>
        <w:rPr>
          <w:rFonts w:eastAsiaTheme="minorEastAsia" w:cstheme="minorBidi"/>
          <w:noProof/>
          <w:lang w:eastAsia="hu-HU"/>
        </w:rPr>
        <w:tab/>
      </w:r>
      <w:r>
        <w:rPr>
          <w:noProof/>
        </w:rPr>
        <w:t>A távoli munkás csatlakozása és munkavégzése</w:t>
      </w:r>
      <w:r>
        <w:rPr>
          <w:noProof/>
        </w:rPr>
        <w:tab/>
      </w:r>
      <w:r>
        <w:rPr>
          <w:noProof/>
        </w:rPr>
        <w:fldChar w:fldCharType="begin"/>
      </w:r>
      <w:r>
        <w:rPr>
          <w:noProof/>
        </w:rPr>
        <w:instrText xml:space="preserve"> PAGEREF _Toc165843770 \h </w:instrText>
      </w:r>
      <w:r>
        <w:rPr>
          <w:noProof/>
        </w:rPr>
      </w:r>
      <w:r>
        <w:rPr>
          <w:noProof/>
        </w:rPr>
        <w:fldChar w:fldCharType="separate"/>
      </w:r>
      <w:r>
        <w:rPr>
          <w:noProof/>
        </w:rPr>
        <w:t>110</w:t>
      </w:r>
      <w:r>
        <w:rPr>
          <w:noProof/>
        </w:rPr>
        <w:fldChar w:fldCharType="end"/>
      </w:r>
    </w:p>
    <w:p w14:paraId="7FFAF343" w14:textId="758F6295" w:rsidR="000066DC" w:rsidRDefault="000066DC">
      <w:pPr>
        <w:pStyle w:val="TJ10"/>
        <w:rPr>
          <w:rFonts w:eastAsiaTheme="minorEastAsia" w:cstheme="minorBidi"/>
          <w:b w:val="0"/>
          <w:lang w:eastAsia="hu-HU"/>
        </w:rPr>
      </w:pPr>
      <w:r>
        <w:t>8.</w:t>
      </w:r>
      <w:r>
        <w:rPr>
          <w:rFonts w:eastAsiaTheme="minorEastAsia" w:cstheme="minorBidi"/>
          <w:b w:val="0"/>
          <w:lang w:eastAsia="hu-HU"/>
        </w:rPr>
        <w:tab/>
      </w:r>
      <w:r>
        <w:t>Az ISP bemutatása</w:t>
      </w:r>
      <w:r>
        <w:tab/>
      </w:r>
      <w:r>
        <w:fldChar w:fldCharType="begin"/>
      </w:r>
      <w:r>
        <w:instrText xml:space="preserve"> PAGEREF _Toc165843771 \h </w:instrText>
      </w:r>
      <w:r>
        <w:fldChar w:fldCharType="separate"/>
      </w:r>
      <w:r>
        <w:t>111</w:t>
      </w:r>
      <w:r>
        <w:fldChar w:fldCharType="end"/>
      </w:r>
    </w:p>
    <w:p w14:paraId="5953513E" w14:textId="6702A6F9" w:rsidR="000066DC" w:rsidRDefault="000066DC">
      <w:pPr>
        <w:pStyle w:val="TJ30"/>
        <w:tabs>
          <w:tab w:val="left" w:pos="1320"/>
          <w:tab w:val="right" w:leader="dot" w:pos="9062"/>
        </w:tabs>
        <w:rPr>
          <w:rFonts w:eastAsiaTheme="minorEastAsia" w:cstheme="minorBidi"/>
          <w:noProof/>
          <w:lang w:eastAsia="hu-HU"/>
        </w:rPr>
      </w:pPr>
      <w:r>
        <w:rPr>
          <w:noProof/>
        </w:rPr>
        <w:t>8.1.1.</w:t>
      </w:r>
      <w:r>
        <w:rPr>
          <w:rFonts w:eastAsiaTheme="minorEastAsia" w:cstheme="minorBidi"/>
          <w:noProof/>
          <w:lang w:eastAsia="hu-HU"/>
        </w:rPr>
        <w:tab/>
      </w:r>
      <w:r>
        <w:rPr>
          <w:noProof/>
        </w:rPr>
        <w:t>Az ISP</w:t>
      </w:r>
      <w:r>
        <w:rPr>
          <w:noProof/>
        </w:rPr>
        <w:tab/>
      </w:r>
      <w:r>
        <w:rPr>
          <w:noProof/>
        </w:rPr>
        <w:fldChar w:fldCharType="begin"/>
      </w:r>
      <w:r>
        <w:rPr>
          <w:noProof/>
        </w:rPr>
        <w:instrText xml:space="preserve"> PAGEREF _Toc165843772 \h </w:instrText>
      </w:r>
      <w:r>
        <w:rPr>
          <w:noProof/>
        </w:rPr>
      </w:r>
      <w:r>
        <w:rPr>
          <w:noProof/>
        </w:rPr>
        <w:fldChar w:fldCharType="separate"/>
      </w:r>
      <w:r>
        <w:rPr>
          <w:noProof/>
        </w:rPr>
        <w:t>111</w:t>
      </w:r>
      <w:r>
        <w:rPr>
          <w:noProof/>
        </w:rPr>
        <w:fldChar w:fldCharType="end"/>
      </w:r>
    </w:p>
    <w:p w14:paraId="6C6093C2" w14:textId="441925F4" w:rsidR="000066DC" w:rsidRDefault="000066DC">
      <w:pPr>
        <w:pStyle w:val="TJ30"/>
        <w:tabs>
          <w:tab w:val="left" w:pos="1320"/>
          <w:tab w:val="right" w:leader="dot" w:pos="9062"/>
        </w:tabs>
        <w:rPr>
          <w:rFonts w:eastAsiaTheme="minorEastAsia" w:cstheme="minorBidi"/>
          <w:noProof/>
          <w:lang w:eastAsia="hu-HU"/>
        </w:rPr>
      </w:pPr>
      <w:r>
        <w:rPr>
          <w:noProof/>
        </w:rPr>
        <w:t>8.1.2.</w:t>
      </w:r>
      <w:r>
        <w:rPr>
          <w:rFonts w:eastAsiaTheme="minorEastAsia" w:cstheme="minorBidi"/>
          <w:noProof/>
          <w:lang w:eastAsia="hu-HU"/>
        </w:rPr>
        <w:tab/>
      </w:r>
      <w:r>
        <w:rPr>
          <w:noProof/>
        </w:rPr>
        <w:t>Az ISP fogalma</w:t>
      </w:r>
      <w:r>
        <w:rPr>
          <w:noProof/>
        </w:rPr>
        <w:tab/>
      </w:r>
      <w:r>
        <w:rPr>
          <w:noProof/>
        </w:rPr>
        <w:fldChar w:fldCharType="begin"/>
      </w:r>
      <w:r>
        <w:rPr>
          <w:noProof/>
        </w:rPr>
        <w:instrText xml:space="preserve"> PAGEREF _Toc165843773 \h </w:instrText>
      </w:r>
      <w:r>
        <w:rPr>
          <w:noProof/>
        </w:rPr>
      </w:r>
      <w:r>
        <w:rPr>
          <w:noProof/>
        </w:rPr>
        <w:fldChar w:fldCharType="separate"/>
      </w:r>
      <w:r>
        <w:rPr>
          <w:noProof/>
        </w:rPr>
        <w:t>111</w:t>
      </w:r>
      <w:r>
        <w:rPr>
          <w:noProof/>
        </w:rPr>
        <w:fldChar w:fldCharType="end"/>
      </w:r>
    </w:p>
    <w:p w14:paraId="50116A51" w14:textId="3B56204F" w:rsidR="000066DC" w:rsidRDefault="000066DC">
      <w:pPr>
        <w:pStyle w:val="TJ10"/>
        <w:rPr>
          <w:rFonts w:eastAsiaTheme="minorEastAsia" w:cstheme="minorBidi"/>
          <w:b w:val="0"/>
          <w:lang w:eastAsia="hu-HU"/>
        </w:rPr>
      </w:pPr>
      <w:r>
        <w:t>9.</w:t>
      </w:r>
      <w:r>
        <w:rPr>
          <w:rFonts w:eastAsiaTheme="minorEastAsia" w:cstheme="minorBidi"/>
          <w:b w:val="0"/>
          <w:lang w:eastAsia="hu-HU"/>
        </w:rPr>
        <w:tab/>
      </w:r>
      <w:r>
        <w:t>A GRE VPN alagút</w:t>
      </w:r>
      <w:r>
        <w:tab/>
      </w:r>
      <w:r>
        <w:fldChar w:fldCharType="begin"/>
      </w:r>
      <w:r>
        <w:instrText xml:space="preserve"> PAGEREF _Toc165843774 \h </w:instrText>
      </w:r>
      <w:r>
        <w:fldChar w:fldCharType="separate"/>
      </w:r>
      <w:r>
        <w:t>112</w:t>
      </w:r>
      <w:r>
        <w:fldChar w:fldCharType="end"/>
      </w:r>
    </w:p>
    <w:p w14:paraId="4728948B" w14:textId="0732C2A2" w:rsidR="000066DC" w:rsidRDefault="000066DC">
      <w:pPr>
        <w:pStyle w:val="TJ30"/>
        <w:tabs>
          <w:tab w:val="left" w:pos="1320"/>
          <w:tab w:val="right" w:leader="dot" w:pos="9062"/>
        </w:tabs>
        <w:rPr>
          <w:rFonts w:eastAsiaTheme="minorEastAsia" w:cstheme="minorBidi"/>
          <w:noProof/>
          <w:lang w:eastAsia="hu-HU"/>
        </w:rPr>
      </w:pPr>
      <w:r>
        <w:rPr>
          <w:noProof/>
        </w:rPr>
        <w:lastRenderedPageBreak/>
        <w:t>9.1.1.</w:t>
      </w:r>
      <w:r>
        <w:rPr>
          <w:rFonts w:eastAsiaTheme="minorEastAsia" w:cstheme="minorBidi"/>
          <w:noProof/>
          <w:lang w:eastAsia="hu-HU"/>
        </w:rPr>
        <w:tab/>
      </w:r>
      <w:r>
        <w:rPr>
          <w:noProof/>
        </w:rPr>
        <w:t>A GRE VPN alagút alkalmazása</w:t>
      </w:r>
      <w:r>
        <w:rPr>
          <w:noProof/>
        </w:rPr>
        <w:tab/>
      </w:r>
      <w:r>
        <w:rPr>
          <w:noProof/>
        </w:rPr>
        <w:fldChar w:fldCharType="begin"/>
      </w:r>
      <w:r>
        <w:rPr>
          <w:noProof/>
        </w:rPr>
        <w:instrText xml:space="preserve"> PAGEREF _Toc165843775 \h </w:instrText>
      </w:r>
      <w:r>
        <w:rPr>
          <w:noProof/>
        </w:rPr>
      </w:r>
      <w:r>
        <w:rPr>
          <w:noProof/>
        </w:rPr>
        <w:fldChar w:fldCharType="separate"/>
      </w:r>
      <w:r>
        <w:rPr>
          <w:noProof/>
        </w:rPr>
        <w:t>112</w:t>
      </w:r>
      <w:r>
        <w:rPr>
          <w:noProof/>
        </w:rPr>
        <w:fldChar w:fldCharType="end"/>
      </w:r>
    </w:p>
    <w:p w14:paraId="7AD780A5" w14:textId="289F65AF" w:rsidR="000066DC" w:rsidRDefault="000066DC">
      <w:pPr>
        <w:pStyle w:val="TJ30"/>
        <w:tabs>
          <w:tab w:val="left" w:pos="1320"/>
          <w:tab w:val="right" w:leader="dot" w:pos="9062"/>
        </w:tabs>
        <w:rPr>
          <w:rFonts w:eastAsiaTheme="minorEastAsia" w:cstheme="minorBidi"/>
          <w:noProof/>
          <w:lang w:eastAsia="hu-HU"/>
        </w:rPr>
      </w:pPr>
      <w:r>
        <w:rPr>
          <w:noProof/>
        </w:rPr>
        <w:t>9.1.2.</w:t>
      </w:r>
      <w:r>
        <w:rPr>
          <w:rFonts w:eastAsiaTheme="minorEastAsia" w:cstheme="minorBidi"/>
          <w:noProof/>
          <w:lang w:eastAsia="hu-HU"/>
        </w:rPr>
        <w:tab/>
      </w:r>
      <w:r>
        <w:rPr>
          <w:noProof/>
        </w:rPr>
        <w:t>A GRE VPN alagút fogalma</w:t>
      </w:r>
      <w:r>
        <w:rPr>
          <w:noProof/>
        </w:rPr>
        <w:tab/>
      </w:r>
      <w:r>
        <w:rPr>
          <w:noProof/>
        </w:rPr>
        <w:fldChar w:fldCharType="begin"/>
      </w:r>
      <w:r>
        <w:rPr>
          <w:noProof/>
        </w:rPr>
        <w:instrText xml:space="preserve"> PAGEREF _Toc165843776 \h </w:instrText>
      </w:r>
      <w:r>
        <w:rPr>
          <w:noProof/>
        </w:rPr>
      </w:r>
      <w:r>
        <w:rPr>
          <w:noProof/>
        </w:rPr>
        <w:fldChar w:fldCharType="separate"/>
      </w:r>
      <w:r>
        <w:rPr>
          <w:noProof/>
        </w:rPr>
        <w:t>112</w:t>
      </w:r>
      <w:r>
        <w:rPr>
          <w:noProof/>
        </w:rPr>
        <w:fldChar w:fldCharType="end"/>
      </w:r>
    </w:p>
    <w:p w14:paraId="386F2637" w14:textId="72BF2B59" w:rsidR="000066DC" w:rsidRDefault="000066DC">
      <w:pPr>
        <w:pStyle w:val="TJ30"/>
        <w:tabs>
          <w:tab w:val="left" w:pos="1320"/>
          <w:tab w:val="right" w:leader="dot" w:pos="9062"/>
        </w:tabs>
        <w:rPr>
          <w:rFonts w:eastAsiaTheme="minorEastAsia" w:cstheme="minorBidi"/>
          <w:noProof/>
          <w:lang w:eastAsia="hu-HU"/>
        </w:rPr>
      </w:pPr>
      <w:r>
        <w:rPr>
          <w:noProof/>
        </w:rPr>
        <w:t>9.1.3.</w:t>
      </w:r>
      <w:r>
        <w:rPr>
          <w:rFonts w:eastAsiaTheme="minorEastAsia" w:cstheme="minorBidi"/>
          <w:noProof/>
          <w:lang w:eastAsia="hu-HU"/>
        </w:rPr>
        <w:tab/>
      </w:r>
      <w:r>
        <w:rPr>
          <w:noProof/>
        </w:rPr>
        <w:t>A GRE VPN alagút konfigurálása</w:t>
      </w:r>
      <w:r>
        <w:rPr>
          <w:noProof/>
        </w:rPr>
        <w:tab/>
      </w:r>
      <w:r>
        <w:rPr>
          <w:noProof/>
        </w:rPr>
        <w:fldChar w:fldCharType="begin"/>
      </w:r>
      <w:r>
        <w:rPr>
          <w:noProof/>
        </w:rPr>
        <w:instrText xml:space="preserve"> PAGEREF _Toc165843777 \h </w:instrText>
      </w:r>
      <w:r>
        <w:rPr>
          <w:noProof/>
        </w:rPr>
      </w:r>
      <w:r>
        <w:rPr>
          <w:noProof/>
        </w:rPr>
        <w:fldChar w:fldCharType="separate"/>
      </w:r>
      <w:r>
        <w:rPr>
          <w:noProof/>
        </w:rPr>
        <w:t>112</w:t>
      </w:r>
      <w:r>
        <w:rPr>
          <w:noProof/>
        </w:rPr>
        <w:fldChar w:fldCharType="end"/>
      </w:r>
    </w:p>
    <w:p w14:paraId="1B19D197" w14:textId="2E4B17A1" w:rsidR="000066DC" w:rsidRDefault="000066DC">
      <w:pPr>
        <w:pStyle w:val="TJ10"/>
        <w:rPr>
          <w:rFonts w:eastAsiaTheme="minorEastAsia" w:cstheme="minorBidi"/>
          <w:b w:val="0"/>
          <w:lang w:eastAsia="hu-HU"/>
        </w:rPr>
      </w:pPr>
      <w:r>
        <w:t>10.</w:t>
      </w:r>
      <w:r>
        <w:rPr>
          <w:rFonts w:eastAsiaTheme="minorEastAsia" w:cstheme="minorBidi"/>
          <w:b w:val="0"/>
          <w:lang w:eastAsia="hu-HU"/>
        </w:rPr>
        <w:tab/>
      </w:r>
      <w:r>
        <w:t>PNETLAB</w:t>
      </w:r>
      <w:r>
        <w:tab/>
      </w:r>
      <w:r>
        <w:fldChar w:fldCharType="begin"/>
      </w:r>
      <w:r>
        <w:instrText xml:space="preserve"> PAGEREF _Toc165843778 \h </w:instrText>
      </w:r>
      <w:r>
        <w:fldChar w:fldCharType="separate"/>
      </w:r>
      <w:r>
        <w:t>114</w:t>
      </w:r>
      <w:r>
        <w:fldChar w:fldCharType="end"/>
      </w:r>
    </w:p>
    <w:p w14:paraId="488A5DE1" w14:textId="0F3AA4CC" w:rsidR="000066DC" w:rsidRDefault="000066DC">
      <w:pPr>
        <w:pStyle w:val="TJ20"/>
        <w:rPr>
          <w:rFonts w:eastAsiaTheme="minorEastAsia" w:cstheme="minorBidi"/>
          <w:b w:val="0"/>
          <w:lang w:eastAsia="hu-HU"/>
        </w:rPr>
      </w:pPr>
      <w:r>
        <w:t>10.1.</w:t>
      </w:r>
      <w:r>
        <w:rPr>
          <w:rFonts w:eastAsiaTheme="minorEastAsia" w:cstheme="minorBidi"/>
          <w:b w:val="0"/>
          <w:lang w:eastAsia="hu-HU"/>
        </w:rPr>
        <w:tab/>
      </w:r>
      <w:r>
        <w:t>A PNETLAB projekt</w:t>
      </w:r>
      <w:r>
        <w:tab/>
      </w:r>
      <w:r>
        <w:fldChar w:fldCharType="begin"/>
      </w:r>
      <w:r>
        <w:instrText xml:space="preserve"> PAGEREF _Toc165843779 \h </w:instrText>
      </w:r>
      <w:r>
        <w:fldChar w:fldCharType="separate"/>
      </w:r>
      <w:r>
        <w:t>114</w:t>
      </w:r>
      <w:r>
        <w:fldChar w:fldCharType="end"/>
      </w:r>
    </w:p>
    <w:p w14:paraId="7F405A46" w14:textId="69C93571" w:rsidR="000066DC" w:rsidRDefault="000066DC">
      <w:pPr>
        <w:pStyle w:val="TJ10"/>
        <w:rPr>
          <w:rFonts w:eastAsiaTheme="minorEastAsia" w:cstheme="minorBidi"/>
          <w:b w:val="0"/>
          <w:lang w:eastAsia="hu-HU"/>
        </w:rPr>
      </w:pPr>
      <w:r>
        <w:t>11.</w:t>
      </w:r>
      <w:r>
        <w:rPr>
          <w:rFonts w:eastAsiaTheme="minorEastAsia" w:cstheme="minorBidi"/>
          <w:b w:val="0"/>
          <w:lang w:eastAsia="hu-HU"/>
        </w:rPr>
        <w:tab/>
      </w:r>
      <w:r>
        <w:t>Hálózatprogramozás</w:t>
      </w:r>
      <w:r>
        <w:tab/>
      </w:r>
      <w:r>
        <w:fldChar w:fldCharType="begin"/>
      </w:r>
      <w:r>
        <w:instrText xml:space="preserve"> PAGEREF _Toc165843780 \h </w:instrText>
      </w:r>
      <w:r>
        <w:fldChar w:fldCharType="separate"/>
      </w:r>
      <w:r>
        <w:t>116</w:t>
      </w:r>
      <w:r>
        <w:fldChar w:fldCharType="end"/>
      </w:r>
    </w:p>
    <w:p w14:paraId="62D431F4" w14:textId="07FF7F0C" w:rsidR="000066DC" w:rsidRDefault="000066DC">
      <w:pPr>
        <w:pStyle w:val="TJ20"/>
        <w:rPr>
          <w:rFonts w:eastAsiaTheme="minorEastAsia" w:cstheme="minorBidi"/>
          <w:b w:val="0"/>
          <w:lang w:eastAsia="hu-HU"/>
        </w:rPr>
      </w:pPr>
      <w:r>
        <w:t>11.1.</w:t>
      </w:r>
      <w:r>
        <w:rPr>
          <w:rFonts w:eastAsiaTheme="minorEastAsia" w:cstheme="minorBidi"/>
          <w:b w:val="0"/>
          <w:lang w:eastAsia="hu-HU"/>
        </w:rPr>
        <w:tab/>
      </w:r>
      <w:r>
        <w:t>Bevezetés</w:t>
      </w:r>
      <w:r>
        <w:tab/>
      </w:r>
      <w:r>
        <w:fldChar w:fldCharType="begin"/>
      </w:r>
      <w:r>
        <w:instrText xml:space="preserve"> PAGEREF _Toc165843781 \h </w:instrText>
      </w:r>
      <w:r>
        <w:fldChar w:fldCharType="separate"/>
      </w:r>
      <w:r>
        <w:t>116</w:t>
      </w:r>
      <w:r>
        <w:fldChar w:fldCharType="end"/>
      </w:r>
    </w:p>
    <w:p w14:paraId="018D47AB" w14:textId="1A054FEF" w:rsidR="000066DC" w:rsidRDefault="000066DC">
      <w:pPr>
        <w:pStyle w:val="TJ20"/>
        <w:rPr>
          <w:rFonts w:eastAsiaTheme="minorEastAsia" w:cstheme="minorBidi"/>
          <w:b w:val="0"/>
          <w:lang w:eastAsia="hu-HU"/>
        </w:rPr>
      </w:pPr>
      <w:r>
        <w:t>11.2.</w:t>
      </w:r>
      <w:r>
        <w:rPr>
          <w:rFonts w:eastAsiaTheme="minorEastAsia" w:cstheme="minorBidi"/>
          <w:b w:val="0"/>
          <w:lang w:eastAsia="hu-HU"/>
        </w:rPr>
        <w:tab/>
      </w:r>
      <w:r>
        <w:t>Az ssh</w:t>
      </w:r>
      <w:r>
        <w:tab/>
      </w:r>
      <w:r>
        <w:fldChar w:fldCharType="begin"/>
      </w:r>
      <w:r>
        <w:instrText xml:space="preserve"> PAGEREF _Toc165843782 \h </w:instrText>
      </w:r>
      <w:r>
        <w:fldChar w:fldCharType="separate"/>
      </w:r>
      <w:r>
        <w:t>116</w:t>
      </w:r>
      <w:r>
        <w:fldChar w:fldCharType="end"/>
      </w:r>
    </w:p>
    <w:p w14:paraId="24031F6C" w14:textId="54024B73" w:rsidR="000066DC" w:rsidRDefault="000066DC">
      <w:pPr>
        <w:pStyle w:val="TJ30"/>
        <w:tabs>
          <w:tab w:val="left" w:pos="1320"/>
          <w:tab w:val="right" w:leader="dot" w:pos="9062"/>
        </w:tabs>
        <w:rPr>
          <w:rFonts w:eastAsiaTheme="minorEastAsia" w:cstheme="minorBidi"/>
          <w:noProof/>
          <w:lang w:eastAsia="hu-HU"/>
        </w:rPr>
      </w:pPr>
      <w:r>
        <w:rPr>
          <w:noProof/>
        </w:rPr>
        <w:t>11.2.1.</w:t>
      </w:r>
      <w:r>
        <w:rPr>
          <w:rFonts w:eastAsiaTheme="minorEastAsia" w:cstheme="minorBidi"/>
          <w:noProof/>
          <w:lang w:eastAsia="hu-HU"/>
        </w:rPr>
        <w:tab/>
      </w:r>
      <w:r>
        <w:rPr>
          <w:noProof/>
        </w:rPr>
        <w:t>Az ssh alkalmazása</w:t>
      </w:r>
      <w:r>
        <w:rPr>
          <w:noProof/>
        </w:rPr>
        <w:tab/>
      </w:r>
      <w:r>
        <w:rPr>
          <w:noProof/>
        </w:rPr>
        <w:fldChar w:fldCharType="begin"/>
      </w:r>
      <w:r>
        <w:rPr>
          <w:noProof/>
        </w:rPr>
        <w:instrText xml:space="preserve"> PAGEREF _Toc165843783 \h </w:instrText>
      </w:r>
      <w:r>
        <w:rPr>
          <w:noProof/>
        </w:rPr>
      </w:r>
      <w:r>
        <w:rPr>
          <w:noProof/>
        </w:rPr>
        <w:fldChar w:fldCharType="separate"/>
      </w:r>
      <w:r>
        <w:rPr>
          <w:noProof/>
        </w:rPr>
        <w:t>116</w:t>
      </w:r>
      <w:r>
        <w:rPr>
          <w:noProof/>
        </w:rPr>
        <w:fldChar w:fldCharType="end"/>
      </w:r>
    </w:p>
    <w:p w14:paraId="26D943D6" w14:textId="27565895" w:rsidR="000066DC" w:rsidRDefault="000066DC">
      <w:pPr>
        <w:pStyle w:val="TJ30"/>
        <w:tabs>
          <w:tab w:val="left" w:pos="1320"/>
          <w:tab w:val="right" w:leader="dot" w:pos="9062"/>
        </w:tabs>
        <w:rPr>
          <w:rFonts w:eastAsiaTheme="minorEastAsia" w:cstheme="minorBidi"/>
          <w:noProof/>
          <w:lang w:eastAsia="hu-HU"/>
        </w:rPr>
      </w:pPr>
      <w:r>
        <w:rPr>
          <w:noProof/>
        </w:rPr>
        <w:t>11.2.2.</w:t>
      </w:r>
      <w:r>
        <w:rPr>
          <w:rFonts w:eastAsiaTheme="minorEastAsia" w:cstheme="minorBidi"/>
          <w:noProof/>
          <w:lang w:eastAsia="hu-HU"/>
        </w:rPr>
        <w:tab/>
      </w:r>
      <w:r>
        <w:rPr>
          <w:noProof/>
        </w:rPr>
        <w:t>Az ssh fogalma</w:t>
      </w:r>
      <w:r>
        <w:rPr>
          <w:noProof/>
        </w:rPr>
        <w:tab/>
      </w:r>
      <w:r>
        <w:rPr>
          <w:noProof/>
        </w:rPr>
        <w:fldChar w:fldCharType="begin"/>
      </w:r>
      <w:r>
        <w:rPr>
          <w:noProof/>
        </w:rPr>
        <w:instrText xml:space="preserve"> PAGEREF _Toc165843784 \h </w:instrText>
      </w:r>
      <w:r>
        <w:rPr>
          <w:noProof/>
        </w:rPr>
      </w:r>
      <w:r>
        <w:rPr>
          <w:noProof/>
        </w:rPr>
        <w:fldChar w:fldCharType="separate"/>
      </w:r>
      <w:r>
        <w:rPr>
          <w:noProof/>
        </w:rPr>
        <w:t>116</w:t>
      </w:r>
      <w:r>
        <w:rPr>
          <w:noProof/>
        </w:rPr>
        <w:fldChar w:fldCharType="end"/>
      </w:r>
    </w:p>
    <w:p w14:paraId="780C204C" w14:textId="14950AB4" w:rsidR="000066DC" w:rsidRDefault="000066DC">
      <w:pPr>
        <w:pStyle w:val="TJ30"/>
        <w:tabs>
          <w:tab w:val="left" w:pos="1320"/>
          <w:tab w:val="right" w:leader="dot" w:pos="9062"/>
        </w:tabs>
        <w:rPr>
          <w:rFonts w:eastAsiaTheme="minorEastAsia" w:cstheme="minorBidi"/>
          <w:noProof/>
          <w:lang w:eastAsia="hu-HU"/>
        </w:rPr>
      </w:pPr>
      <w:r>
        <w:rPr>
          <w:noProof/>
        </w:rPr>
        <w:t>11.2.3.</w:t>
      </w:r>
      <w:r>
        <w:rPr>
          <w:rFonts w:eastAsiaTheme="minorEastAsia" w:cstheme="minorBidi"/>
          <w:noProof/>
          <w:lang w:eastAsia="hu-HU"/>
        </w:rPr>
        <w:tab/>
      </w:r>
      <w:r>
        <w:rPr>
          <w:noProof/>
        </w:rPr>
        <w:t>Az ssh konfigurálása</w:t>
      </w:r>
      <w:r>
        <w:rPr>
          <w:noProof/>
        </w:rPr>
        <w:tab/>
      </w:r>
      <w:r>
        <w:rPr>
          <w:noProof/>
        </w:rPr>
        <w:fldChar w:fldCharType="begin"/>
      </w:r>
      <w:r>
        <w:rPr>
          <w:noProof/>
        </w:rPr>
        <w:instrText xml:space="preserve"> PAGEREF _Toc165843785 \h </w:instrText>
      </w:r>
      <w:r>
        <w:rPr>
          <w:noProof/>
        </w:rPr>
      </w:r>
      <w:r>
        <w:rPr>
          <w:noProof/>
        </w:rPr>
        <w:fldChar w:fldCharType="separate"/>
      </w:r>
      <w:r>
        <w:rPr>
          <w:noProof/>
        </w:rPr>
        <w:t>117</w:t>
      </w:r>
      <w:r>
        <w:rPr>
          <w:noProof/>
        </w:rPr>
        <w:fldChar w:fldCharType="end"/>
      </w:r>
    </w:p>
    <w:p w14:paraId="04400AF9" w14:textId="77C7F8B0" w:rsidR="000066DC" w:rsidRDefault="000066DC">
      <w:pPr>
        <w:pStyle w:val="TJ20"/>
        <w:rPr>
          <w:rFonts w:eastAsiaTheme="minorEastAsia" w:cstheme="minorBidi"/>
          <w:b w:val="0"/>
          <w:lang w:eastAsia="hu-HU"/>
        </w:rPr>
      </w:pPr>
      <w:r>
        <w:t>11.3.</w:t>
      </w:r>
      <w:r>
        <w:rPr>
          <w:rFonts w:eastAsiaTheme="minorEastAsia" w:cstheme="minorBidi"/>
          <w:b w:val="0"/>
          <w:lang w:eastAsia="hu-HU"/>
        </w:rPr>
        <w:tab/>
      </w:r>
      <w:r>
        <w:t>A Python script</w:t>
      </w:r>
      <w:r>
        <w:tab/>
      </w:r>
      <w:r>
        <w:fldChar w:fldCharType="begin"/>
      </w:r>
      <w:r>
        <w:instrText xml:space="preserve"> PAGEREF _Toc165843786 \h </w:instrText>
      </w:r>
      <w:r>
        <w:fldChar w:fldCharType="separate"/>
      </w:r>
      <w:r>
        <w:t>118</w:t>
      </w:r>
      <w:r>
        <w:fldChar w:fldCharType="end"/>
      </w:r>
    </w:p>
    <w:p w14:paraId="27F197FF" w14:textId="5A37FF98" w:rsidR="000066DC" w:rsidRDefault="000066DC">
      <w:pPr>
        <w:pStyle w:val="TJ30"/>
        <w:tabs>
          <w:tab w:val="left" w:pos="1320"/>
          <w:tab w:val="right" w:leader="dot" w:pos="9062"/>
        </w:tabs>
        <w:rPr>
          <w:rFonts w:eastAsiaTheme="minorEastAsia" w:cstheme="minorBidi"/>
          <w:noProof/>
          <w:lang w:eastAsia="hu-HU"/>
        </w:rPr>
      </w:pPr>
      <w:r>
        <w:rPr>
          <w:noProof/>
        </w:rPr>
        <w:t>11.3.1.</w:t>
      </w:r>
      <w:r>
        <w:rPr>
          <w:rFonts w:eastAsiaTheme="minorEastAsia" w:cstheme="minorBidi"/>
          <w:noProof/>
          <w:lang w:eastAsia="hu-HU"/>
        </w:rPr>
        <w:tab/>
      </w:r>
      <w:r>
        <w:rPr>
          <w:noProof/>
        </w:rPr>
        <w:t>A python script működése</w:t>
      </w:r>
      <w:r>
        <w:rPr>
          <w:noProof/>
        </w:rPr>
        <w:tab/>
      </w:r>
      <w:r>
        <w:rPr>
          <w:noProof/>
        </w:rPr>
        <w:fldChar w:fldCharType="begin"/>
      </w:r>
      <w:r>
        <w:rPr>
          <w:noProof/>
        </w:rPr>
        <w:instrText xml:space="preserve"> PAGEREF _Toc165843787 \h </w:instrText>
      </w:r>
      <w:r>
        <w:rPr>
          <w:noProof/>
        </w:rPr>
      </w:r>
      <w:r>
        <w:rPr>
          <w:noProof/>
        </w:rPr>
        <w:fldChar w:fldCharType="separate"/>
      </w:r>
      <w:r>
        <w:rPr>
          <w:noProof/>
        </w:rPr>
        <w:t>119</w:t>
      </w:r>
      <w:r>
        <w:rPr>
          <w:noProof/>
        </w:rPr>
        <w:fldChar w:fldCharType="end"/>
      </w:r>
    </w:p>
    <w:p w14:paraId="7A60EB8C" w14:textId="6F79A6E0" w:rsidR="000066DC" w:rsidRDefault="000066DC">
      <w:pPr>
        <w:pStyle w:val="TJ30"/>
        <w:tabs>
          <w:tab w:val="left" w:pos="1320"/>
          <w:tab w:val="right" w:leader="dot" w:pos="9062"/>
        </w:tabs>
        <w:rPr>
          <w:rFonts w:eastAsiaTheme="minorEastAsia" w:cstheme="minorBidi"/>
          <w:noProof/>
          <w:lang w:eastAsia="hu-HU"/>
        </w:rPr>
      </w:pPr>
      <w:r w:rsidRPr="00F03675">
        <w:rPr>
          <w:bCs/>
          <w:noProof/>
        </w:rPr>
        <w:t>11.3.2.</w:t>
      </w:r>
      <w:r>
        <w:rPr>
          <w:rFonts w:eastAsiaTheme="minorEastAsia" w:cstheme="minorBidi"/>
          <w:noProof/>
          <w:lang w:eastAsia="hu-HU"/>
        </w:rPr>
        <w:tab/>
      </w:r>
      <w:r w:rsidRPr="00F03675">
        <w:rPr>
          <w:bCs/>
          <w:noProof/>
        </w:rPr>
        <w:t>A python script kimenete:</w:t>
      </w:r>
      <w:r>
        <w:rPr>
          <w:noProof/>
        </w:rPr>
        <w:tab/>
      </w:r>
      <w:r>
        <w:rPr>
          <w:noProof/>
        </w:rPr>
        <w:fldChar w:fldCharType="begin"/>
      </w:r>
      <w:r>
        <w:rPr>
          <w:noProof/>
        </w:rPr>
        <w:instrText xml:space="preserve"> PAGEREF _Toc165843788 \h </w:instrText>
      </w:r>
      <w:r>
        <w:rPr>
          <w:noProof/>
        </w:rPr>
      </w:r>
      <w:r>
        <w:rPr>
          <w:noProof/>
        </w:rPr>
        <w:fldChar w:fldCharType="separate"/>
      </w:r>
      <w:r>
        <w:rPr>
          <w:noProof/>
        </w:rPr>
        <w:t>120</w:t>
      </w:r>
      <w:r>
        <w:rPr>
          <w:noProof/>
        </w:rPr>
        <w:fldChar w:fldCharType="end"/>
      </w:r>
    </w:p>
    <w:p w14:paraId="733958DC" w14:textId="746462DB" w:rsidR="000066DC" w:rsidRDefault="000066DC">
      <w:pPr>
        <w:pStyle w:val="TJ10"/>
        <w:rPr>
          <w:rFonts w:eastAsiaTheme="minorEastAsia" w:cstheme="minorBidi"/>
          <w:b w:val="0"/>
          <w:lang w:eastAsia="hu-HU"/>
        </w:rPr>
      </w:pPr>
      <w:r>
        <w:t>12.</w:t>
      </w:r>
      <w:r>
        <w:rPr>
          <w:rFonts w:eastAsiaTheme="minorEastAsia" w:cstheme="minorBidi"/>
          <w:b w:val="0"/>
          <w:lang w:eastAsia="hu-HU"/>
        </w:rPr>
        <w:tab/>
      </w:r>
      <w:r>
        <w:t>Információ</w:t>
      </w:r>
      <w:r>
        <w:tab/>
      </w:r>
      <w:r>
        <w:fldChar w:fldCharType="begin"/>
      </w:r>
      <w:r>
        <w:instrText xml:space="preserve"> PAGEREF _Toc165843789 \h </w:instrText>
      </w:r>
      <w:r>
        <w:fldChar w:fldCharType="separate"/>
      </w:r>
      <w:r>
        <w:t>121</w:t>
      </w:r>
      <w:r>
        <w:fldChar w:fldCharType="end"/>
      </w:r>
    </w:p>
    <w:p w14:paraId="7A12EBA0" w14:textId="0285560F" w:rsidR="000066DC" w:rsidRDefault="000066DC">
      <w:pPr>
        <w:pStyle w:val="TJ10"/>
        <w:rPr>
          <w:rFonts w:eastAsiaTheme="minorEastAsia" w:cstheme="minorBidi"/>
          <w:b w:val="0"/>
          <w:lang w:eastAsia="hu-HU"/>
        </w:rPr>
      </w:pPr>
      <w:r>
        <w:t>13.</w:t>
      </w:r>
      <w:r>
        <w:rPr>
          <w:rFonts w:eastAsiaTheme="minorEastAsia" w:cstheme="minorBidi"/>
          <w:b w:val="0"/>
          <w:lang w:eastAsia="hu-HU"/>
        </w:rPr>
        <w:tab/>
      </w:r>
      <w:r>
        <w:t>Irodalomjegyzék</w:t>
      </w:r>
      <w:r>
        <w:tab/>
      </w:r>
      <w:r>
        <w:fldChar w:fldCharType="begin"/>
      </w:r>
      <w:r>
        <w:instrText xml:space="preserve"> PAGEREF _Toc165843790 \h </w:instrText>
      </w:r>
      <w:r>
        <w:fldChar w:fldCharType="separate"/>
      </w:r>
      <w:r>
        <w:t>121</w:t>
      </w:r>
      <w:r>
        <w:fldChar w:fldCharType="end"/>
      </w:r>
    </w:p>
    <w:p w14:paraId="42E65522" w14:textId="7639F904" w:rsidR="000066DC" w:rsidRDefault="000066DC">
      <w:pPr>
        <w:pStyle w:val="TJ10"/>
        <w:rPr>
          <w:rFonts w:eastAsiaTheme="minorEastAsia" w:cstheme="minorBidi"/>
          <w:b w:val="0"/>
          <w:lang w:eastAsia="hu-HU"/>
        </w:rPr>
      </w:pPr>
      <w:r>
        <w:t>14.</w:t>
      </w:r>
      <w:r>
        <w:rPr>
          <w:rFonts w:eastAsiaTheme="minorEastAsia" w:cstheme="minorBidi"/>
          <w:b w:val="0"/>
          <w:lang w:eastAsia="hu-HU"/>
        </w:rPr>
        <w:tab/>
      </w:r>
      <w:r>
        <w:t>Ábrajegyzék</w:t>
      </w:r>
      <w:r>
        <w:tab/>
      </w:r>
      <w:r>
        <w:fldChar w:fldCharType="begin"/>
      </w:r>
      <w:r>
        <w:instrText xml:space="preserve"> PAGEREF _Toc165843791 \h </w:instrText>
      </w:r>
      <w:r>
        <w:fldChar w:fldCharType="separate"/>
      </w:r>
      <w:r>
        <w:t>122</w:t>
      </w:r>
      <w:r>
        <w:fldChar w:fldCharType="end"/>
      </w:r>
    </w:p>
    <w:p w14:paraId="022BD7F2" w14:textId="69A83E5C" w:rsidR="00F73474" w:rsidRPr="00033ABD" w:rsidRDefault="008107A5" w:rsidP="008107A5">
      <w:pPr>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fldChar w:fldCharType="end"/>
      </w:r>
      <w:r w:rsidR="00023FAC">
        <w:rPr>
          <w:rFonts w:ascii="Times New Roman" w:hAnsi="Times New Roman" w:cs="Times New Roman"/>
          <w:b/>
          <w:bCs/>
          <w:sz w:val="24"/>
          <w:szCs w:val="24"/>
          <w:shd w:val="clear" w:color="auto" w:fill="FFFFFF"/>
        </w:rPr>
        <w:fldChar w:fldCharType="begin"/>
      </w:r>
      <w:r w:rsidR="00023FAC">
        <w:rPr>
          <w:rFonts w:ascii="Times New Roman" w:hAnsi="Times New Roman" w:cs="Times New Roman"/>
          <w:b/>
          <w:bCs/>
          <w:sz w:val="24"/>
          <w:szCs w:val="24"/>
          <w:shd w:val="clear" w:color="auto" w:fill="FFFFFF"/>
        </w:rPr>
        <w:instrText xml:space="preserve"> TOC \o "1-3" \h \z \u </w:instrText>
      </w:r>
      <w:r w:rsidR="00023FAC">
        <w:rPr>
          <w:rFonts w:ascii="Times New Roman" w:hAnsi="Times New Roman" w:cs="Times New Roman"/>
          <w:b/>
          <w:bCs/>
          <w:sz w:val="24"/>
          <w:szCs w:val="24"/>
          <w:shd w:val="clear" w:color="auto" w:fill="FFFFFF"/>
        </w:rPr>
        <w:fldChar w:fldCharType="end"/>
      </w:r>
    </w:p>
    <w:p w14:paraId="149EC97F" w14:textId="0BA99FDB" w:rsidR="00F73474" w:rsidRPr="0080209D" w:rsidRDefault="00033ABD" w:rsidP="003D2F11">
      <w:pPr>
        <w:pStyle w:val="norml555"/>
      </w:pPr>
      <w:r>
        <w:br w:type="page"/>
      </w:r>
    </w:p>
    <w:p w14:paraId="6739EBAD" w14:textId="38A09D76" w:rsidR="008059B3" w:rsidRPr="005B495B" w:rsidRDefault="008059B3" w:rsidP="008107A5">
      <w:pPr>
        <w:pStyle w:val="Cm10"/>
      </w:pPr>
      <w:bookmarkStart w:id="1" w:name="_Toc151557273"/>
      <w:bookmarkStart w:id="2" w:name="_Toc151557562"/>
      <w:bookmarkStart w:id="3" w:name="_Toc151558231"/>
      <w:bookmarkStart w:id="4" w:name="_Toc165843561"/>
      <w:r w:rsidRPr="005B495B">
        <w:lastRenderedPageBreak/>
        <w:t>FLAME SPRAY HUNGARY Kft.</w:t>
      </w:r>
      <w:bookmarkEnd w:id="1"/>
      <w:bookmarkEnd w:id="2"/>
      <w:r w:rsidR="0088434E" w:rsidRPr="005B495B">
        <w:t xml:space="preserve"> Bevezetés</w:t>
      </w:r>
      <w:bookmarkEnd w:id="3"/>
      <w:bookmarkEnd w:id="4"/>
    </w:p>
    <w:p w14:paraId="5F3D4FBA" w14:textId="5A580D13" w:rsidR="008059B3" w:rsidRPr="0088434E" w:rsidRDefault="0088434E" w:rsidP="00015511">
      <w:pPr>
        <w:pStyle w:val="Normlszveg"/>
      </w:pPr>
      <w:bookmarkStart w:id="5" w:name="_Toc151557275"/>
      <w:bookmarkStart w:id="6" w:name="_Toc151557564"/>
      <w:r w:rsidRPr="00015511">
        <w:rPr>
          <w:b/>
        </w:rPr>
        <w:t xml:space="preserve">A </w:t>
      </w:r>
      <w:r w:rsidR="008059B3" w:rsidRPr="00015511">
        <w:rPr>
          <w:b/>
        </w:rPr>
        <w:t>Flame Spray Hungary Kft.</w:t>
      </w:r>
      <w:r w:rsidR="008059B3" w:rsidRPr="0088434E">
        <w:t xml:space="preserve"> </w:t>
      </w:r>
      <w:r>
        <w:t xml:space="preserve">egy </w:t>
      </w:r>
      <w:r w:rsidR="008059B3" w:rsidRPr="0088434E">
        <w:t xml:space="preserve">Magyarország-i vállalat, székhelye: </w:t>
      </w:r>
      <w:r w:rsidR="008059B3" w:rsidRPr="00015511">
        <w:rPr>
          <w:b/>
        </w:rPr>
        <w:t>Szada.</w:t>
      </w:r>
      <w:r w:rsidR="008059B3" w:rsidRPr="0088434E">
        <w:t xml:space="preserve"> A cég főtevékenysége: </w:t>
      </w:r>
      <w:r w:rsidR="008059B3" w:rsidRPr="00015511">
        <w:rPr>
          <w:b/>
        </w:rPr>
        <w:t>Horganyzott, Maratott és Hőkezelt termékek gyártása.</w:t>
      </w:r>
      <w:r w:rsidR="008059B3" w:rsidRPr="0088434E">
        <w:t xml:space="preserve"> A vállalat 2002. május 08.-ben alakult. Az alkalmazottak száma jelenleg: 114 (2023).</w:t>
      </w:r>
      <w:bookmarkEnd w:id="5"/>
      <w:bookmarkEnd w:id="6"/>
    </w:p>
    <w:p w14:paraId="0F710721" w14:textId="36EE34C0" w:rsidR="008059B3" w:rsidRPr="0088434E" w:rsidRDefault="009821E1" w:rsidP="00015511">
      <w:pPr>
        <w:pStyle w:val="Normlszveg"/>
      </w:pPr>
      <w:bookmarkStart w:id="7" w:name="_Toc151557276"/>
      <w:bookmarkStart w:id="8" w:name="_Toc151557565"/>
      <w:r w:rsidRPr="0088434E">
        <w:t>Megkért</w:t>
      </w:r>
      <w:r w:rsidR="00F73474" w:rsidRPr="0088434E">
        <w:t>ek</w:t>
      </w:r>
      <w:r w:rsidRPr="0088434E">
        <w:t xml:space="preserve"> </w:t>
      </w:r>
      <w:r w:rsidR="00F73474" w:rsidRPr="0088434E">
        <w:t>minket,</w:t>
      </w:r>
      <w:r w:rsidRPr="0088434E">
        <w:t xml:space="preserve"> hogy készítsük el a </w:t>
      </w:r>
      <w:r w:rsidRPr="00015511">
        <w:rPr>
          <w:b/>
        </w:rPr>
        <w:t>hálózatuk</w:t>
      </w:r>
      <w:r w:rsidRPr="0088434E">
        <w:t xml:space="preserve"> tervét, amit majd később megvalósítanának mivel a cég</w:t>
      </w:r>
      <w:r w:rsidR="00D73CFF">
        <w:t xml:space="preserve"> terjeszkedni szeretne</w:t>
      </w:r>
      <w:r w:rsidRPr="0088434E">
        <w:t>.</w:t>
      </w:r>
      <w:bookmarkEnd w:id="7"/>
      <w:bookmarkEnd w:id="8"/>
    </w:p>
    <w:p w14:paraId="4C23AD38" w14:textId="598E33E4" w:rsidR="009821E1" w:rsidRDefault="009821E1" w:rsidP="00015511">
      <w:pPr>
        <w:pStyle w:val="Normlszveg"/>
      </w:pPr>
      <w:bookmarkStart w:id="9" w:name="_Toc151557277"/>
      <w:bookmarkStart w:id="10" w:name="_Toc151557566"/>
      <w:r w:rsidRPr="0088434E">
        <w:t xml:space="preserve">A mi feladatunk </w:t>
      </w:r>
      <w:r w:rsidR="00D73CFF">
        <w:t>volt</w:t>
      </w:r>
      <w:r w:rsidRPr="0088434E">
        <w:t xml:space="preserve"> a cég </w:t>
      </w:r>
      <w:r w:rsidRPr="00015511">
        <w:rPr>
          <w:b/>
        </w:rPr>
        <w:t>hálózatának tervezése</w:t>
      </w:r>
      <w:r w:rsidRPr="0088434E">
        <w:t xml:space="preserve">, </w:t>
      </w:r>
      <w:r w:rsidRPr="000C31E8">
        <w:t>a</w:t>
      </w:r>
      <w:r w:rsidRPr="000C31E8">
        <w:rPr>
          <w:b/>
        </w:rPr>
        <w:t xml:space="preserve"> hálózat egy működő prototípusának gyakorlati kivitelezése</w:t>
      </w:r>
      <w:r w:rsidRPr="0088434E">
        <w:t xml:space="preserve">, valamint a </w:t>
      </w:r>
      <w:r w:rsidRPr="000C31E8">
        <w:rPr>
          <w:b/>
        </w:rPr>
        <w:t>prototípus működésének tesztelése</w:t>
      </w:r>
      <w:r w:rsidRPr="0088434E">
        <w:t>.</w:t>
      </w:r>
      <w:bookmarkEnd w:id="9"/>
      <w:bookmarkEnd w:id="10"/>
    </w:p>
    <w:p w14:paraId="59572FE4" w14:textId="64F50895" w:rsidR="00982992" w:rsidRDefault="00982992" w:rsidP="00015511">
      <w:pPr>
        <w:pStyle w:val="Normlszveg"/>
      </w:pPr>
      <w:r>
        <w:t>A cégnek három telephelye van:</w:t>
      </w:r>
    </w:p>
    <w:p w14:paraId="27572687" w14:textId="33F0C1D6" w:rsidR="00982992" w:rsidRPr="000C31E8" w:rsidRDefault="00982992" w:rsidP="00015511">
      <w:pPr>
        <w:pStyle w:val="Normlszveg"/>
        <w:numPr>
          <w:ilvl w:val="0"/>
          <w:numId w:val="18"/>
        </w:numPr>
        <w:rPr>
          <w:b/>
        </w:rPr>
      </w:pPr>
      <w:r w:rsidRPr="000C31E8">
        <w:rPr>
          <w:b/>
        </w:rPr>
        <w:t>Flame Spray Szada/Termelés</w:t>
      </w:r>
    </w:p>
    <w:p w14:paraId="3648EEA8" w14:textId="3B311ECA" w:rsidR="00982992" w:rsidRPr="000C31E8" w:rsidRDefault="00982992" w:rsidP="00015511">
      <w:pPr>
        <w:pStyle w:val="Normlszveg"/>
        <w:numPr>
          <w:ilvl w:val="0"/>
          <w:numId w:val="18"/>
        </w:numPr>
        <w:rPr>
          <w:b/>
        </w:rPr>
      </w:pPr>
      <w:r w:rsidRPr="000C31E8">
        <w:rPr>
          <w:b/>
        </w:rPr>
        <w:t>Flame Spray Kerepes/Termelés</w:t>
      </w:r>
    </w:p>
    <w:p w14:paraId="766045C5" w14:textId="78F53735" w:rsidR="00982992" w:rsidRPr="000C31E8" w:rsidRDefault="00982992" w:rsidP="00015511">
      <w:pPr>
        <w:pStyle w:val="Normlszveg"/>
        <w:numPr>
          <w:ilvl w:val="0"/>
          <w:numId w:val="18"/>
        </w:numPr>
        <w:rPr>
          <w:b/>
        </w:rPr>
      </w:pPr>
      <w:r w:rsidRPr="000C31E8">
        <w:rPr>
          <w:b/>
        </w:rPr>
        <w:t>Flame Spray Gödöllő/Iroda</w:t>
      </w:r>
    </w:p>
    <w:p w14:paraId="7C5D2822" w14:textId="30202E90" w:rsidR="007E4F91" w:rsidRDefault="00DD3C3B" w:rsidP="00B607E1">
      <w:pPr>
        <w:pStyle w:val="Normlszveg"/>
      </w:pPr>
      <w:r>
        <w:rPr>
          <w:noProof/>
          <w:shd w:val="clear" w:color="auto" w:fill="auto"/>
        </w:rPr>
        <mc:AlternateContent>
          <mc:Choice Requires="wpg">
            <w:drawing>
              <wp:anchor distT="0" distB="0" distL="114300" distR="114300" simplePos="0" relativeHeight="251670528" behindDoc="0" locked="0" layoutInCell="1" allowOverlap="1" wp14:anchorId="5DA71863" wp14:editId="5C013120">
                <wp:simplePos x="0" y="0"/>
                <wp:positionH relativeFrom="column">
                  <wp:posOffset>43180</wp:posOffset>
                </wp:positionH>
                <wp:positionV relativeFrom="page">
                  <wp:posOffset>4610100</wp:posOffset>
                </wp:positionV>
                <wp:extent cx="5685790" cy="3244850"/>
                <wp:effectExtent l="38100" t="38100" r="29210" b="0"/>
                <wp:wrapTopAndBottom/>
                <wp:docPr id="969261471" name="Csoportba foglalás 969261471"/>
                <wp:cNvGraphicFramePr/>
                <a:graphic xmlns:a="http://schemas.openxmlformats.org/drawingml/2006/main">
                  <a:graphicData uri="http://schemas.microsoft.com/office/word/2010/wordprocessingGroup">
                    <wpg:wgp>
                      <wpg:cNvGrpSpPr/>
                      <wpg:grpSpPr>
                        <a:xfrm>
                          <a:off x="0" y="0"/>
                          <a:ext cx="5685790" cy="3244850"/>
                          <a:chOff x="0" y="0"/>
                          <a:chExt cx="5685790" cy="3244850"/>
                        </a:xfrm>
                      </wpg:grpSpPr>
                      <pic:pic xmlns:pic="http://schemas.openxmlformats.org/drawingml/2006/picture">
                        <pic:nvPicPr>
                          <pic:cNvPr id="1" name="Kép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685790" cy="2910205"/>
                          </a:xfrm>
                          <a:prstGeom prst="rect">
                            <a:avLst/>
                          </a:prstGeom>
                          <a:ln w="38100">
                            <a:solidFill>
                              <a:schemeClr val="tx1"/>
                            </a:solidFill>
                          </a:ln>
                        </pic:spPr>
                      </pic:pic>
                      <wps:wsp>
                        <wps:cNvPr id="969261470" name="Szövegdoboz 969261470"/>
                        <wps:cNvSpPr txBox="1"/>
                        <wps:spPr>
                          <a:xfrm>
                            <a:off x="0" y="2971800"/>
                            <a:ext cx="5685790" cy="273050"/>
                          </a:xfrm>
                          <a:prstGeom prst="rect">
                            <a:avLst/>
                          </a:prstGeom>
                          <a:solidFill>
                            <a:prstClr val="white"/>
                          </a:solidFill>
                          <a:ln>
                            <a:noFill/>
                          </a:ln>
                        </wps:spPr>
                        <wps:txbx>
                          <w:txbxContent>
                            <w:p w14:paraId="137513C1" w14:textId="763ADDE8" w:rsidR="000066DC" w:rsidRPr="00555A0C" w:rsidRDefault="000066DC" w:rsidP="00CE6D11">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11" w:name="_Toc165839384"/>
                              <w:r>
                                <w:rPr>
                                  <w:noProof/>
                                </w:rPr>
                                <w:t>1</w:t>
                              </w:r>
                              <w:r>
                                <w:rPr>
                                  <w:noProof/>
                                </w:rPr>
                                <w:fldChar w:fldCharType="end"/>
                              </w:r>
                              <w:r>
                                <w:t>. ábra: A Flame Spray Hungary Kft. Topológia 1.</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A71863" id="Csoportba foglalás 969261471" o:spid="_x0000_s1026" style="position:absolute;left:0;text-align:left;margin-left:3.4pt;margin-top:363pt;width:447.7pt;height:255.5pt;z-index:251670528;mso-position-vertical-relative:page" coordsize="56857,32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ép 1" o:spid="_x0000_s1027" type="#_x0000_t75" style="position:absolute;width:56857;height:29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" stroked="t" strokecolor="black [3213]" strokeweight="3pt">
                  <v:imagedata r:id="rId9" o:title=""/>
                  <v:path arrowok="t"/>
                </v:shape>
                <v:shapetype id="_x0000_t202" coordsize="21600,21600" o:spt="202" path="m,l,21600r21600,l21600,xe">
                  <v:stroke joinstyle="miter"/>
                  <v:path gradientshapeok="t" o:connecttype="rect"/>
                </v:shapetype>
                <v:shape id="Szövegdoboz 969261470" o:spid="_x0000_s1028" type="#_x0000_t202" style="position:absolute;top:29718;width:5685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" stroked="f">
                  <v:textbox style="mso-fit-shape-to-text:t" inset="0,0,0,0">
                    <w:txbxContent>
                      <w:p w14:paraId="137513C1" w14:textId="763ADDE8" w:rsidR="000066DC" w:rsidRPr="00555A0C" w:rsidRDefault="000066DC" w:rsidP="00CE6D11">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12" w:name="_Toc165839384"/>
                        <w:r>
                          <w:rPr>
                            <w:noProof/>
                          </w:rPr>
                          <w:t>1</w:t>
                        </w:r>
                        <w:r>
                          <w:rPr>
                            <w:noProof/>
                          </w:rPr>
                          <w:fldChar w:fldCharType="end"/>
                        </w:r>
                        <w:r>
                          <w:t>. ábra: A Flame Spray Hungary Kft. Topológia 1.</w:t>
                        </w:r>
                        <w:bookmarkEnd w:id="12"/>
                      </w:p>
                    </w:txbxContent>
                  </v:textbox>
                </v:shape>
                <w10:wrap type="topAndBottom" anchory="page"/>
              </v:group>
            </w:pict>
          </mc:Fallback>
        </mc:AlternateContent>
      </w:r>
      <w:r w:rsidR="00982992">
        <w:t xml:space="preserve">A hálózatnak a tervét kialakítottuk </w:t>
      </w:r>
      <w:r w:rsidR="00982992" w:rsidRPr="000C31E8">
        <w:t>a</w:t>
      </w:r>
      <w:r w:rsidR="00982992" w:rsidRPr="000C31E8">
        <w:rPr>
          <w:b/>
        </w:rPr>
        <w:t xml:space="preserve"> Packet Tracer</w:t>
      </w:r>
      <w:r w:rsidR="00982992">
        <w:t xml:space="preserve"> szimulációs programban, ami az </w:t>
      </w:r>
      <w:r w:rsidR="00D73CFF">
        <w:t>alábbi képen látható</w:t>
      </w:r>
      <w:r w:rsidR="00982992">
        <w:t>.</w:t>
      </w:r>
    </w:p>
    <w:p w14:paraId="75248671" w14:textId="14207BE6" w:rsidR="00982992" w:rsidRDefault="00982992" w:rsidP="007470B9">
      <w:pPr>
        <w:pStyle w:val="Normlszveg"/>
        <w:ind w:firstLine="0"/>
      </w:pPr>
      <w:r w:rsidRPr="00F86409">
        <w:t>Ezen a topológián dolgoz</w:t>
      </w:r>
      <w:r w:rsidR="00D73CFF">
        <w:t>tunk</w:t>
      </w:r>
      <w:r w:rsidRPr="00F86409">
        <w:t xml:space="preserve"> és fejles</w:t>
      </w:r>
      <w:r w:rsidR="00D73CFF">
        <w:t>ztettük</w:t>
      </w:r>
      <w:r w:rsidRPr="00F86409">
        <w:t>, hogy az elvárásoknak megfelelő legyen.</w:t>
      </w:r>
    </w:p>
    <w:p w14:paraId="16AB1256" w14:textId="4508E4EB" w:rsidR="00B75D86" w:rsidRDefault="00B75D86" w:rsidP="007470B9">
      <w:pPr>
        <w:pStyle w:val="Normlszveg"/>
        <w:ind w:firstLine="0"/>
      </w:pPr>
      <w:r>
        <w:t>Az alábbi szoftvereket alkalmaztuk a hálózat elkészítésére, valamint tesztelésére:</w:t>
      </w:r>
    </w:p>
    <w:p w14:paraId="2B299118" w14:textId="120D06FB" w:rsidR="00B75D86" w:rsidRDefault="00B75D86" w:rsidP="007470B9">
      <w:pPr>
        <w:pStyle w:val="Normlszveg"/>
        <w:ind w:firstLine="0"/>
        <w:rPr>
          <w:b/>
          <w:bCs w:val="0"/>
        </w:rPr>
      </w:pPr>
      <w:r>
        <w:rPr>
          <w:b/>
          <w:bCs w:val="0"/>
        </w:rPr>
        <w:t xml:space="preserve">Cisco </w:t>
      </w:r>
      <w:r w:rsidRPr="00B75D86">
        <w:rPr>
          <w:b/>
          <w:bCs w:val="0"/>
        </w:rPr>
        <w:t>Packet Tracer</w:t>
      </w:r>
      <w:r>
        <w:t xml:space="preserve">, </w:t>
      </w:r>
      <w:r w:rsidRPr="00B75D86">
        <w:rPr>
          <w:b/>
          <w:bCs w:val="0"/>
        </w:rPr>
        <w:t>Oracle VM</w:t>
      </w:r>
      <w:r>
        <w:t xml:space="preserve"> </w:t>
      </w:r>
      <w:r w:rsidRPr="00B75D86">
        <w:rPr>
          <w:b/>
          <w:bCs w:val="0"/>
        </w:rPr>
        <w:t>VirtualBox</w:t>
      </w:r>
      <w:r>
        <w:t xml:space="preserve">, </w:t>
      </w:r>
      <w:proofErr w:type="spellStart"/>
      <w:r w:rsidRPr="00B75D86">
        <w:rPr>
          <w:b/>
          <w:bCs w:val="0"/>
        </w:rPr>
        <w:t>VMware</w:t>
      </w:r>
      <w:proofErr w:type="spellEnd"/>
      <w:r w:rsidRPr="00B75D86">
        <w:rPr>
          <w:b/>
          <w:bCs w:val="0"/>
        </w:rPr>
        <w:t xml:space="preserve"> Workstation</w:t>
      </w:r>
      <w:r>
        <w:t xml:space="preserve">, </w:t>
      </w:r>
      <w:r w:rsidRPr="00B75D86">
        <w:rPr>
          <w:b/>
          <w:bCs w:val="0"/>
        </w:rPr>
        <w:t>PNETLAB</w:t>
      </w:r>
      <w:r w:rsidR="007470B9">
        <w:rPr>
          <w:b/>
          <w:bCs w:val="0"/>
        </w:rPr>
        <w:t xml:space="preserve">, Visual </w:t>
      </w:r>
      <w:proofErr w:type="spellStart"/>
      <w:r w:rsidR="007470B9">
        <w:rPr>
          <w:b/>
          <w:bCs w:val="0"/>
        </w:rPr>
        <w:t>Studio</w:t>
      </w:r>
      <w:proofErr w:type="spellEnd"/>
      <w:r w:rsidR="007470B9">
        <w:rPr>
          <w:b/>
          <w:bCs w:val="0"/>
        </w:rPr>
        <w:t xml:space="preserve"> </w:t>
      </w:r>
      <w:proofErr w:type="spellStart"/>
      <w:r w:rsidR="007470B9">
        <w:rPr>
          <w:b/>
          <w:bCs w:val="0"/>
        </w:rPr>
        <w:t>Code</w:t>
      </w:r>
      <w:proofErr w:type="spellEnd"/>
    </w:p>
    <w:p w14:paraId="18D17393" w14:textId="37E559C4" w:rsidR="00D91B6D" w:rsidRPr="00D91B6D" w:rsidRDefault="00D91B6D" w:rsidP="00D91B6D">
      <w:pPr>
        <w:pStyle w:val="Normlszveg"/>
      </w:pPr>
      <w:r w:rsidRPr="00D91B6D">
        <w:t xml:space="preserve">Ebben a dokumentációban pedig be szeretnénk mutatni </w:t>
      </w:r>
      <w:r>
        <w:t>átfogóan</w:t>
      </w:r>
      <w:r w:rsidR="00E945FA">
        <w:t xml:space="preserve"> az </w:t>
      </w:r>
      <w:r w:rsidR="008679C1">
        <w:t>információkat,</w:t>
      </w:r>
      <w:r w:rsidR="00E945FA">
        <w:t xml:space="preserve"> illetve</w:t>
      </w:r>
      <w:r>
        <w:t xml:space="preserve"> </w:t>
      </w:r>
      <w:r w:rsidRPr="00D91B6D">
        <w:t xml:space="preserve">a </w:t>
      </w:r>
      <w:r w:rsidR="008679C1" w:rsidRPr="00D91B6D">
        <w:t>munkánkat,</w:t>
      </w:r>
      <w:r w:rsidRPr="00D91B6D">
        <w:t xml:space="preserve"> amit készítettünk</w:t>
      </w:r>
      <w:r>
        <w:t>.</w:t>
      </w:r>
    </w:p>
    <w:p w14:paraId="07DF8ADC" w14:textId="0202A4C5" w:rsidR="0080209D" w:rsidRPr="00F86409" w:rsidRDefault="00F86409" w:rsidP="00982992">
      <w:pPr>
        <w:rPr>
          <w:rFonts w:ascii="Times New Roman" w:hAnsi="Times New Roman" w:cs="Times New Roman"/>
          <w:color w:val="000000" w:themeColor="text1"/>
          <w:sz w:val="24"/>
          <w:szCs w:val="24"/>
        </w:rPr>
      </w:pPr>
      <w:r w:rsidRPr="00F86409">
        <w:rPr>
          <w:rFonts w:ascii="Times New Roman" w:hAnsi="Times New Roman" w:cs="Times New Roman"/>
          <w:color w:val="000000" w:themeColor="text1"/>
          <w:sz w:val="24"/>
          <w:szCs w:val="24"/>
        </w:rPr>
        <w:br w:type="page"/>
      </w:r>
    </w:p>
    <w:p w14:paraId="59427CB7" w14:textId="42ECC5CA" w:rsidR="009914BE" w:rsidRDefault="009914BE" w:rsidP="008107A5">
      <w:pPr>
        <w:pStyle w:val="Cm10"/>
      </w:pPr>
      <w:bookmarkStart w:id="13" w:name="_Toc165843562"/>
      <w:r>
        <w:lastRenderedPageBreak/>
        <w:t>A használt szoftverek</w:t>
      </w:r>
      <w:bookmarkEnd w:id="13"/>
    </w:p>
    <w:p w14:paraId="03D4F3F2" w14:textId="3E156D22" w:rsidR="00C67D28" w:rsidRDefault="00DD3C3B" w:rsidP="009914BE">
      <w:pPr>
        <w:pStyle w:val="Cm2"/>
      </w:pPr>
      <w:bookmarkStart w:id="14" w:name="_Toc165843563"/>
      <w:r>
        <w:rPr>
          <w:noProof/>
        </w:rPr>
        <mc:AlternateContent>
          <mc:Choice Requires="wpg">
            <w:drawing>
              <wp:anchor distT="0" distB="0" distL="114300" distR="114300" simplePos="0" relativeHeight="251673600" behindDoc="0" locked="0" layoutInCell="1" allowOverlap="1" wp14:anchorId="57087C34" wp14:editId="34C68605">
                <wp:simplePos x="0" y="0"/>
                <wp:positionH relativeFrom="column">
                  <wp:posOffset>919480</wp:posOffset>
                </wp:positionH>
                <wp:positionV relativeFrom="page">
                  <wp:posOffset>1495425</wp:posOffset>
                </wp:positionV>
                <wp:extent cx="3914775" cy="1978025"/>
                <wp:effectExtent l="38100" t="38100" r="47625" b="3175"/>
                <wp:wrapTopAndBottom/>
                <wp:docPr id="404723139" name="Csoportba foglalás 404723139"/>
                <wp:cNvGraphicFramePr/>
                <a:graphic xmlns:a="http://schemas.openxmlformats.org/drawingml/2006/main">
                  <a:graphicData uri="http://schemas.microsoft.com/office/word/2010/wordprocessingGroup">
                    <wpg:wgp>
                      <wpg:cNvGrpSpPr/>
                      <wpg:grpSpPr>
                        <a:xfrm>
                          <a:off x="0" y="0"/>
                          <a:ext cx="3914775" cy="1978025"/>
                          <a:chOff x="0" y="0"/>
                          <a:chExt cx="3914775" cy="1978025"/>
                        </a:xfrm>
                      </wpg:grpSpPr>
                      <pic:pic xmlns:pic="http://schemas.openxmlformats.org/drawingml/2006/picture">
                        <pic:nvPicPr>
                          <pic:cNvPr id="14" name="Kép 1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914775" cy="1647825"/>
                          </a:xfrm>
                          <a:prstGeom prst="rect">
                            <a:avLst/>
                          </a:prstGeom>
                          <a:ln w="28575">
                            <a:solidFill>
                              <a:schemeClr val="tx1"/>
                            </a:solidFill>
                          </a:ln>
                        </pic:spPr>
                      </pic:pic>
                      <wps:wsp>
                        <wps:cNvPr id="404723136" name="Szövegdoboz 404723136"/>
                        <wps:cNvSpPr txBox="1"/>
                        <wps:spPr>
                          <a:xfrm>
                            <a:off x="0" y="1704975"/>
                            <a:ext cx="3914775" cy="273050"/>
                          </a:xfrm>
                          <a:prstGeom prst="rect">
                            <a:avLst/>
                          </a:prstGeom>
                          <a:solidFill>
                            <a:prstClr val="white"/>
                          </a:solidFill>
                          <a:ln>
                            <a:noFill/>
                          </a:ln>
                        </wps:spPr>
                        <wps:txbx>
                          <w:txbxContent>
                            <w:p w14:paraId="042E10E5" w14:textId="08206B2C" w:rsidR="000066DC" w:rsidRPr="00AB5242" w:rsidRDefault="000066DC" w:rsidP="00CE6D11">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15" w:name="_Toc165839385"/>
                              <w:r>
                                <w:rPr>
                                  <w:noProof/>
                                </w:rPr>
                                <w:t>2</w:t>
                              </w:r>
                              <w:r>
                                <w:rPr>
                                  <w:noProof/>
                                </w:rPr>
                                <w:fldChar w:fldCharType="end"/>
                              </w:r>
                              <w:r>
                                <w:t>. ábra: A Packet Tracer Alkalmazás Ikon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087C34" id="Csoportba foglalás 404723139" o:spid="_x0000_s1029" style="position:absolute;left:0;text-align:left;margin-left:72.4pt;margin-top:117.75pt;width:308.25pt;height:155.75pt;z-index:251673600;mso-position-vertical-relative:page" coordsize="39147,19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">
                <v:shape id="Kép 14" o:spid="_x0000_s1030" type="#_x0000_t75" style="position:absolute;width:39147;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" stroked="t" strokecolor="black [3213]" strokeweight="2.25pt">
                  <v:imagedata r:id="rId11" o:title=""/>
                  <v:path arrowok="t"/>
                </v:shape>
                <v:shape id="Szövegdoboz 404723136" o:spid="_x0000_s1031" type="#_x0000_t202" style="position:absolute;top:17049;width:39147;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" stroked="f">
                  <v:textbox style="mso-fit-shape-to-text:t" inset="0,0,0,0">
                    <w:txbxContent>
                      <w:p w14:paraId="042E10E5" w14:textId="08206B2C" w:rsidR="000066DC" w:rsidRPr="00AB5242" w:rsidRDefault="000066DC" w:rsidP="00CE6D11">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16" w:name="_Toc165839385"/>
                        <w:r>
                          <w:rPr>
                            <w:noProof/>
                          </w:rPr>
                          <w:t>2</w:t>
                        </w:r>
                        <w:r>
                          <w:rPr>
                            <w:noProof/>
                          </w:rPr>
                          <w:fldChar w:fldCharType="end"/>
                        </w:r>
                        <w:r>
                          <w:t>. ábra: A Packet Tracer Alkalmazás Ikon</w:t>
                        </w:r>
                        <w:bookmarkEnd w:id="16"/>
                      </w:p>
                    </w:txbxContent>
                  </v:textbox>
                </v:shape>
                <w10:wrap type="topAndBottom" anchory="page"/>
              </v:group>
            </w:pict>
          </mc:Fallback>
        </mc:AlternateContent>
      </w:r>
      <w:r w:rsidR="00C67D28">
        <w:t>A Packet Tracer</w:t>
      </w:r>
      <w:bookmarkEnd w:id="14"/>
    </w:p>
    <w:p w14:paraId="30D0981E" w14:textId="0225A66E" w:rsidR="009914BE" w:rsidRDefault="00DD3C3B" w:rsidP="009914BE">
      <w:pPr>
        <w:pStyle w:val="Normlszveg"/>
      </w:pPr>
      <w:r>
        <w:rPr>
          <w:noProof/>
          <w:shd w:val="clear" w:color="auto" w:fill="auto"/>
        </w:rPr>
        <mc:AlternateContent>
          <mc:Choice Requires="wpg">
            <w:drawing>
              <wp:anchor distT="0" distB="0" distL="114300" distR="114300" simplePos="0" relativeHeight="251676672" behindDoc="0" locked="0" layoutInCell="1" allowOverlap="1" wp14:anchorId="796E7DCF" wp14:editId="3F104F26">
                <wp:simplePos x="0" y="0"/>
                <wp:positionH relativeFrom="column">
                  <wp:posOffset>919480</wp:posOffset>
                </wp:positionH>
                <wp:positionV relativeFrom="page">
                  <wp:posOffset>6638925</wp:posOffset>
                </wp:positionV>
                <wp:extent cx="3914775" cy="1958975"/>
                <wp:effectExtent l="38100" t="38100" r="47625" b="3175"/>
                <wp:wrapTopAndBottom/>
                <wp:docPr id="404723140" name="Csoportba foglalás 404723140"/>
                <wp:cNvGraphicFramePr/>
                <a:graphic xmlns:a="http://schemas.openxmlformats.org/drawingml/2006/main">
                  <a:graphicData uri="http://schemas.microsoft.com/office/word/2010/wordprocessingGroup">
                    <wpg:wgp>
                      <wpg:cNvGrpSpPr/>
                      <wpg:grpSpPr>
                        <a:xfrm>
                          <a:off x="0" y="0"/>
                          <a:ext cx="3914775" cy="1958975"/>
                          <a:chOff x="0" y="0"/>
                          <a:chExt cx="3914775" cy="1958975"/>
                        </a:xfrm>
                      </wpg:grpSpPr>
                      <pic:pic xmlns:pic="http://schemas.openxmlformats.org/drawingml/2006/picture">
                        <pic:nvPicPr>
                          <pic:cNvPr id="15" name="Kép 1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914775" cy="1628775"/>
                          </a:xfrm>
                          <a:prstGeom prst="rect">
                            <a:avLst/>
                          </a:prstGeom>
                          <a:ln w="28575">
                            <a:solidFill>
                              <a:schemeClr val="tx1"/>
                            </a:solidFill>
                          </a:ln>
                        </pic:spPr>
                      </pic:pic>
                      <wps:wsp>
                        <wps:cNvPr id="404723137" name="Szövegdoboz 404723137"/>
                        <wps:cNvSpPr txBox="1"/>
                        <wps:spPr>
                          <a:xfrm>
                            <a:off x="0" y="1685925"/>
                            <a:ext cx="3914775" cy="273050"/>
                          </a:xfrm>
                          <a:prstGeom prst="rect">
                            <a:avLst/>
                          </a:prstGeom>
                          <a:solidFill>
                            <a:prstClr val="white"/>
                          </a:solidFill>
                          <a:ln>
                            <a:noFill/>
                          </a:ln>
                        </wps:spPr>
                        <wps:txbx>
                          <w:txbxContent>
                            <w:p w14:paraId="042A7C0E" w14:textId="34D0B731" w:rsidR="000066DC" w:rsidRPr="008430A3" w:rsidRDefault="000066DC" w:rsidP="00CE6D11">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17" w:name="_Toc165839386"/>
                              <w:r>
                                <w:rPr>
                                  <w:noProof/>
                                </w:rPr>
                                <w:t>3</w:t>
                              </w:r>
                              <w:r>
                                <w:rPr>
                                  <w:noProof/>
                                </w:rPr>
                                <w:fldChar w:fldCharType="end"/>
                              </w:r>
                              <w:r>
                                <w:t xml:space="preserve">. ábra: A </w:t>
                              </w:r>
                              <w:r>
                                <w:t>Virtual Box Alkalmazás Ikon</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6E7DCF" id="Csoportba foglalás 404723140" o:spid="_x0000_s1032" style="position:absolute;left:0;text-align:left;margin-left:72.4pt;margin-top:522.75pt;width:308.25pt;height:154.25pt;z-index:251676672;mso-position-vertical-relative:page" coordsize="39147,19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">
                <v:shape id="Kép 15" o:spid="_x0000_s1033" type="#_x0000_t75" style="position:absolute;width:39147;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" stroked="t" strokecolor="black [3213]" strokeweight="2.25pt">
                  <v:imagedata r:id="rId13" o:title=""/>
                  <v:path arrowok="t"/>
                </v:shape>
                <v:shape id="Szövegdoboz 404723137" o:spid="_x0000_s1034" type="#_x0000_t202" style="position:absolute;top:16859;width:3914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" stroked="f">
                  <v:textbox style="mso-fit-shape-to-text:t" inset="0,0,0,0">
                    <w:txbxContent>
                      <w:p w14:paraId="042A7C0E" w14:textId="34D0B731" w:rsidR="000066DC" w:rsidRPr="008430A3" w:rsidRDefault="000066DC" w:rsidP="00CE6D11">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18" w:name="_Toc165839386"/>
                        <w:r>
                          <w:rPr>
                            <w:noProof/>
                          </w:rPr>
                          <w:t>3</w:t>
                        </w:r>
                        <w:r>
                          <w:rPr>
                            <w:noProof/>
                          </w:rPr>
                          <w:fldChar w:fldCharType="end"/>
                        </w:r>
                        <w:r>
                          <w:t xml:space="preserve">. ábra: A </w:t>
                        </w:r>
                        <w:r>
                          <w:t>Virtual Box Alkalmazás Ikon</w:t>
                        </w:r>
                        <w:bookmarkEnd w:id="18"/>
                      </w:p>
                    </w:txbxContent>
                  </v:textbox>
                </v:shape>
                <w10:wrap type="topAndBottom" anchory="page"/>
              </v:group>
            </w:pict>
          </mc:Fallback>
        </mc:AlternateContent>
      </w:r>
      <w:r w:rsidR="00C67D28">
        <w:t xml:space="preserve">A </w:t>
      </w:r>
      <w:r w:rsidR="00C67D28" w:rsidRPr="00C67D28">
        <w:rPr>
          <w:b/>
        </w:rPr>
        <w:t>Packet Tracer</w:t>
      </w:r>
      <w:r w:rsidR="00C67D28">
        <w:t xml:space="preserve"> egy szoftveres eszköz, amelyet hálózati tervezésre, tesztelésre és szimulációra használnak. A Cisco Systems fejleszti, és széles körben alkalmazzák hálózati tanfolyamokon és gyakorlati laboratóriumokban a hálózati ismeretek gyakorlására.</w:t>
      </w:r>
      <w:r w:rsidR="00B20877">
        <w:t xml:space="preserve"> </w:t>
      </w:r>
      <w:r w:rsidR="00C67D28">
        <w:t xml:space="preserve">A </w:t>
      </w:r>
      <w:r w:rsidR="00C67D28" w:rsidRPr="00C67D28">
        <w:rPr>
          <w:b/>
        </w:rPr>
        <w:t>Packet Tracer</w:t>
      </w:r>
      <w:r w:rsidR="00C67D28">
        <w:t xml:space="preserve"> lehetővé teszi a felhasználók számára, hogy virtuális hálózatokat hozzanak létre különböző eszközökkel, például szerverekkel, számítógépekkel, kapcsolókkal és útválasztókkal. Ezáltal lehetőség van a hálózati topológiák megtervezésére és megvalósítására, valamint a hálózati protokollok és technológiák gyakorlására.</w:t>
      </w:r>
      <w:r w:rsidR="00B20877">
        <w:t xml:space="preserve"> </w:t>
      </w:r>
      <w:r w:rsidR="00C67D28">
        <w:t xml:space="preserve">A </w:t>
      </w:r>
      <w:r w:rsidR="00C67D28" w:rsidRPr="00C67D28">
        <w:rPr>
          <w:b/>
        </w:rPr>
        <w:t xml:space="preserve">Packet </w:t>
      </w:r>
      <w:proofErr w:type="spellStart"/>
      <w:r w:rsidR="00C67D28" w:rsidRPr="00C67D28">
        <w:rPr>
          <w:b/>
        </w:rPr>
        <w:t>Tracerben</w:t>
      </w:r>
      <w:proofErr w:type="spellEnd"/>
      <w:r w:rsidR="00C67D28">
        <w:t xml:space="preserve"> a felhasználók interaktívan konfigurálhatják ezeket az eszközöket, létrehozhatnak adatforgalmat, hibákat szimulálhatnak, és megfigyelhetik a hálózati eseményeket. Ezáltal valós időben gyakorolhatják a hálózati tervezést és a problémamegoldást anélkül, hogy valódi hardverre lenne szükségük. A Packet Tracer nagyszerű eszköz a hálózati ismeretek elmélyítésére és gyakorlására.</w:t>
      </w:r>
    </w:p>
    <w:p w14:paraId="7F6F4565" w14:textId="0877D408" w:rsidR="00A455FF" w:rsidRDefault="00A455FF" w:rsidP="009914BE">
      <w:pPr>
        <w:pStyle w:val="Cm2"/>
      </w:pPr>
      <w:bookmarkStart w:id="19" w:name="_Toc165843564"/>
      <w:r>
        <w:t>A VirtualBo</w:t>
      </w:r>
      <w:r w:rsidR="00E71550">
        <w:t>x</w:t>
      </w:r>
      <w:bookmarkEnd w:id="19"/>
    </w:p>
    <w:p w14:paraId="14D2F18E" w14:textId="39E7FD97" w:rsidR="00A455FF" w:rsidRDefault="00A455FF" w:rsidP="00A455FF">
      <w:pPr>
        <w:pStyle w:val="Normlszveg"/>
      </w:pPr>
      <w:r>
        <w:t xml:space="preserve">A </w:t>
      </w:r>
      <w:r w:rsidRPr="00A455FF">
        <w:rPr>
          <w:b/>
        </w:rPr>
        <w:t>VirtualBox</w:t>
      </w:r>
      <w:r>
        <w:t xml:space="preserve"> egy olyan ingyenes és nyílt forráskódú virtualizációs szoftver, amely lehetővé teszi a felhasználók számára, hogy virtuális gépeket hozzanak létre és fussanak azokon a számítógépeiken belül. Ez azt jelenti, hogy a </w:t>
      </w:r>
      <w:r w:rsidRPr="00A455FF">
        <w:rPr>
          <w:b/>
        </w:rPr>
        <w:t>VirtualBox</w:t>
      </w:r>
      <w:r>
        <w:t xml:space="preserve"> segítségével más operációs </w:t>
      </w:r>
      <w:r>
        <w:lastRenderedPageBreak/>
        <w:t xml:space="preserve">rendszereket futtathatunk a saját operációs rendszerünkön belül, mintha egy valódi számítógépen lennének. A </w:t>
      </w:r>
      <w:r w:rsidRPr="00A455FF">
        <w:rPr>
          <w:b/>
        </w:rPr>
        <w:t>VirtualBox</w:t>
      </w:r>
      <w:r>
        <w:t xml:space="preserve"> támogatja számos operációs rendszer futtatását, mint például Windows, Linux, macOS és mások. Ezáltal lehetővé teszi a felhasználók számára, hogy különböző környezeteket telepítsenek és teszteljenek anélkül, hogy meg kellene változtatniuk a fizikai számítógépüket. A </w:t>
      </w:r>
      <w:r w:rsidRPr="00A455FF">
        <w:rPr>
          <w:b/>
        </w:rPr>
        <w:t>VirtualBox</w:t>
      </w:r>
      <w:r>
        <w:t xml:space="preserve"> könnyen telepíthető és használható, és számos funkciót kínál, mint például a hálózati konfigurációk beállítása, a virtuális gépek klónozása, mentése és </w:t>
      </w:r>
      <w:r w:rsidR="00DD3C3B">
        <w:rPr>
          <w:noProof/>
          <w:shd w:val="clear" w:color="auto" w:fill="auto"/>
        </w:rPr>
        <mc:AlternateContent>
          <mc:Choice Requires="wpg">
            <w:drawing>
              <wp:anchor distT="0" distB="0" distL="114300" distR="114300" simplePos="0" relativeHeight="251679744" behindDoc="0" locked="0" layoutInCell="1" allowOverlap="1" wp14:anchorId="58BABFA0" wp14:editId="6FB93CC5">
                <wp:simplePos x="0" y="0"/>
                <wp:positionH relativeFrom="column">
                  <wp:posOffset>919480</wp:posOffset>
                </wp:positionH>
                <wp:positionV relativeFrom="page">
                  <wp:posOffset>2857500</wp:posOffset>
                </wp:positionV>
                <wp:extent cx="3924300" cy="1920875"/>
                <wp:effectExtent l="38100" t="38100" r="38100" b="3175"/>
                <wp:wrapTopAndBottom/>
                <wp:docPr id="404723141" name="Csoportba foglalás 404723141"/>
                <wp:cNvGraphicFramePr/>
                <a:graphic xmlns:a="http://schemas.openxmlformats.org/drawingml/2006/main">
                  <a:graphicData uri="http://schemas.microsoft.com/office/word/2010/wordprocessingGroup">
                    <wpg:wgp>
                      <wpg:cNvGrpSpPr/>
                      <wpg:grpSpPr>
                        <a:xfrm>
                          <a:off x="0" y="0"/>
                          <a:ext cx="3924300" cy="1920875"/>
                          <a:chOff x="0" y="0"/>
                          <a:chExt cx="3924300" cy="1920875"/>
                        </a:xfrm>
                      </wpg:grpSpPr>
                      <pic:pic xmlns:pic="http://schemas.openxmlformats.org/drawingml/2006/picture">
                        <pic:nvPicPr>
                          <pic:cNvPr id="1729871161" name="Kép 1729871161" descr="A képen szöveg, képernyőkép, Betűtípus, embléma látható&#10;&#10;Automatikusan generált leírás"/>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924300" cy="1609725"/>
                          </a:xfrm>
                          <a:prstGeom prst="rect">
                            <a:avLst/>
                          </a:prstGeom>
                          <a:ln w="28575">
                            <a:solidFill>
                              <a:schemeClr val="tx1"/>
                            </a:solidFill>
                          </a:ln>
                          <a:effectLst/>
                        </pic:spPr>
                      </pic:pic>
                      <wps:wsp>
                        <wps:cNvPr id="404723138" name="Szövegdoboz 404723138"/>
                        <wps:cNvSpPr txBox="1"/>
                        <wps:spPr>
                          <a:xfrm>
                            <a:off x="0" y="1647825"/>
                            <a:ext cx="3924300" cy="273050"/>
                          </a:xfrm>
                          <a:prstGeom prst="rect">
                            <a:avLst/>
                          </a:prstGeom>
                          <a:solidFill>
                            <a:prstClr val="white"/>
                          </a:solidFill>
                          <a:ln>
                            <a:noFill/>
                          </a:ln>
                        </wps:spPr>
                        <wps:txbx>
                          <w:txbxContent>
                            <w:p w14:paraId="0A130F65" w14:textId="758D1FFB" w:rsidR="000066DC" w:rsidRPr="006C4587" w:rsidRDefault="000066DC" w:rsidP="00CE6D11">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20" w:name="_Toc165839387"/>
                              <w:r>
                                <w:rPr>
                                  <w:noProof/>
                                </w:rPr>
                                <w:t>4</w:t>
                              </w:r>
                              <w:r>
                                <w:rPr>
                                  <w:noProof/>
                                </w:rPr>
                                <w:fldChar w:fldCharType="end"/>
                              </w:r>
                              <w:r>
                                <w:t xml:space="preserve">. ábra: A </w:t>
                              </w:r>
                              <w:r>
                                <w:t>VMware Workstation Alkalmazás Ikon</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BABFA0" id="Csoportba foglalás 404723141" o:spid="_x0000_s1035" style="position:absolute;left:0;text-align:left;margin-left:72.4pt;margin-top:225pt;width:309pt;height:151.25pt;z-index:251679744;mso-position-vertical-relative:page" coordsize="39243,19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">
                <v:shape id="Kép 1729871161" o:spid="_x0000_s1036" type="#_x0000_t75" alt="A képen szöveg, képernyőkép, Betűtípus, embléma látható&#10;&#10;Automatikusan generált leírás" style="position:absolute;width:39243;height:16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" stroked="t" strokecolor="black [3213]" strokeweight="2.25pt">
                  <v:imagedata r:id="rId15" o:title="A képen szöveg, képernyőkép, Betűtípus, embléma látható&#10;&#10;Automatikusan generált leírás"/>
                  <v:path arrowok="t"/>
                </v:shape>
                <v:shape id="Szövegdoboz 404723138" o:spid="_x0000_s1037" type="#_x0000_t202" style="position:absolute;top:16478;width:39243;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" stroked="f">
                  <v:textbox style="mso-fit-shape-to-text:t" inset="0,0,0,0">
                    <w:txbxContent>
                      <w:p w14:paraId="0A130F65" w14:textId="758D1FFB" w:rsidR="000066DC" w:rsidRPr="006C4587" w:rsidRDefault="000066DC" w:rsidP="00CE6D11">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21" w:name="_Toc165839387"/>
                        <w:r>
                          <w:rPr>
                            <w:noProof/>
                          </w:rPr>
                          <w:t>4</w:t>
                        </w:r>
                        <w:r>
                          <w:rPr>
                            <w:noProof/>
                          </w:rPr>
                          <w:fldChar w:fldCharType="end"/>
                        </w:r>
                        <w:r>
                          <w:t xml:space="preserve">. ábra: A </w:t>
                        </w:r>
                        <w:r>
                          <w:t>VMware Workstation Alkalmazás Ikon</w:t>
                        </w:r>
                        <w:bookmarkEnd w:id="21"/>
                      </w:p>
                    </w:txbxContent>
                  </v:textbox>
                </v:shape>
                <w10:wrap type="topAndBottom" anchory="page"/>
              </v:group>
            </w:pict>
          </mc:Fallback>
        </mc:AlternateContent>
      </w:r>
      <w:r>
        <w:t>visszaállítása, valamint a snapshotok készítése, amelyek lehetővé teszik egy virtuális gép állapotának visszaállítását egy korábbi állapotra.</w:t>
      </w:r>
    </w:p>
    <w:p w14:paraId="6602F061" w14:textId="5C66F0A8" w:rsidR="00B20877" w:rsidRDefault="00B20877" w:rsidP="009914BE">
      <w:pPr>
        <w:pStyle w:val="Cm2"/>
      </w:pPr>
      <w:bookmarkStart w:id="22" w:name="_Toc165843565"/>
      <w:r>
        <w:t xml:space="preserve">A </w:t>
      </w:r>
      <w:proofErr w:type="spellStart"/>
      <w:r>
        <w:t>VMware</w:t>
      </w:r>
      <w:proofErr w:type="spellEnd"/>
      <w:r>
        <w:t xml:space="preserve"> Workstation</w:t>
      </w:r>
      <w:bookmarkEnd w:id="22"/>
    </w:p>
    <w:p w14:paraId="0FA4617B" w14:textId="5225EEA8" w:rsidR="00FC4B23" w:rsidRDefault="00B20877" w:rsidP="00B20877">
      <w:pPr>
        <w:pStyle w:val="Normlszveg"/>
      </w:pPr>
      <w:r>
        <w:t xml:space="preserve">A </w:t>
      </w:r>
      <w:proofErr w:type="spellStart"/>
      <w:r w:rsidRPr="00B20877">
        <w:rPr>
          <w:b/>
          <w:bCs w:val="0"/>
        </w:rPr>
        <w:t>VMware</w:t>
      </w:r>
      <w:proofErr w:type="spellEnd"/>
      <w:r>
        <w:t xml:space="preserve"> </w:t>
      </w:r>
      <w:r w:rsidRPr="00B20877">
        <w:rPr>
          <w:b/>
          <w:bCs w:val="0"/>
        </w:rPr>
        <w:t>Workstation</w:t>
      </w:r>
      <w:r>
        <w:t xml:space="preserve"> egy olyan szoftver, amely lehetővé teszi virtuális gépek létrehozását és futtatását egy asztali vagy laptop számítógépen. Ez az alkalmazás különféle operációs rendszerek, például Windows, Linux és macOS alatt működik, és lehetővé teszi ezeknek az operációs rendszereknek a futtatását virtuális környezetben anélkül, hogy megváltoztatná az alapvető rendszerbeállításokat. A </w:t>
      </w:r>
      <w:proofErr w:type="spellStart"/>
      <w:r w:rsidRPr="00B20877">
        <w:rPr>
          <w:b/>
          <w:bCs w:val="0"/>
        </w:rPr>
        <w:t>VMware</w:t>
      </w:r>
      <w:proofErr w:type="spellEnd"/>
      <w:r>
        <w:t xml:space="preserve"> </w:t>
      </w:r>
      <w:r w:rsidRPr="00B20877">
        <w:rPr>
          <w:b/>
          <w:bCs w:val="0"/>
        </w:rPr>
        <w:t>Workstation</w:t>
      </w:r>
      <w:r>
        <w:t xml:space="preserve"> lehetővé teszi a felhasználók számára, hogy könnyen létrehozzanak és kezeljenek virtuális gépeket, például telepítsenek operációs rendszereket, alkalmazásokat és szoftvereket azokon, és teszteljenek különféle környezeteket anélkül, hogy kockáztatnák a fizikai </w:t>
      </w:r>
      <w:proofErr w:type="spellStart"/>
      <w:r>
        <w:t>hardverüket</w:t>
      </w:r>
      <w:proofErr w:type="spellEnd"/>
      <w:r>
        <w:t xml:space="preserve"> vagy az alapvető rendszert. Ez nagyon hasznos fejlesztők, tesztelők és rendszergazdák számára, akiknek szükségük van virtuális környezetek gyors és hatékony létrehozására és kezelésére.</w:t>
      </w:r>
    </w:p>
    <w:p w14:paraId="46D9ECAB" w14:textId="3E4524BE" w:rsidR="00FC4B23" w:rsidRDefault="00FC4B23">
      <w:pPr>
        <w:rPr>
          <w:rFonts w:ascii="Times New Roman" w:hAnsi="Times New Roman" w:cs="Times New Roman"/>
          <w:bCs/>
          <w:color w:val="000000" w:themeColor="text1"/>
          <w:sz w:val="24"/>
          <w:szCs w:val="24"/>
          <w:shd w:val="clear" w:color="auto" w:fill="FFFFFF"/>
        </w:rPr>
      </w:pPr>
      <w:r>
        <w:br w:type="page"/>
      </w:r>
    </w:p>
    <w:p w14:paraId="7B2157BA" w14:textId="5B708ACA" w:rsidR="00B20877" w:rsidRPr="00FC4B23" w:rsidRDefault="00FC4B23" w:rsidP="00FC4B23">
      <w:pPr>
        <w:pStyle w:val="Cm2"/>
      </w:pPr>
      <w:bookmarkStart w:id="23" w:name="_Toc165843566"/>
      <w:r w:rsidRPr="00FC4B23">
        <w:rPr>
          <w:noProof/>
        </w:rPr>
        <w:lastRenderedPageBreak/>
        <mc:AlternateContent>
          <mc:Choice Requires="wpg">
            <w:drawing>
              <wp:anchor distT="0" distB="0" distL="114300" distR="114300" simplePos="0" relativeHeight="251685888" behindDoc="0" locked="0" layoutInCell="1" allowOverlap="1" wp14:anchorId="6791FFE9" wp14:editId="305D34D9">
                <wp:simplePos x="0" y="0"/>
                <wp:positionH relativeFrom="column">
                  <wp:posOffset>1262380</wp:posOffset>
                </wp:positionH>
                <wp:positionV relativeFrom="page">
                  <wp:posOffset>1009650</wp:posOffset>
                </wp:positionV>
                <wp:extent cx="3238500" cy="2228850"/>
                <wp:effectExtent l="0" t="0" r="0" b="0"/>
                <wp:wrapTopAndBottom/>
                <wp:docPr id="404723145" name="Csoportba foglalás 404723145"/>
                <wp:cNvGraphicFramePr/>
                <a:graphic xmlns:a="http://schemas.openxmlformats.org/drawingml/2006/main">
                  <a:graphicData uri="http://schemas.microsoft.com/office/word/2010/wordprocessingGroup">
                    <wpg:wgp>
                      <wpg:cNvGrpSpPr/>
                      <wpg:grpSpPr>
                        <a:xfrm>
                          <a:off x="0" y="0"/>
                          <a:ext cx="3238500" cy="2228850"/>
                          <a:chOff x="0" y="0"/>
                          <a:chExt cx="3238500" cy="2228850"/>
                        </a:xfrm>
                      </wpg:grpSpPr>
                      <wpg:grpSp>
                        <wpg:cNvPr id="404723144" name="Csoportba foglalás 404723144"/>
                        <wpg:cNvGrpSpPr/>
                        <wpg:grpSpPr>
                          <a:xfrm>
                            <a:off x="914400" y="285750"/>
                            <a:ext cx="1400175" cy="1943100"/>
                            <a:chOff x="0" y="0"/>
                            <a:chExt cx="1400175" cy="1943100"/>
                          </a:xfrm>
                        </wpg:grpSpPr>
                        <pic:pic xmlns:pic="http://schemas.openxmlformats.org/drawingml/2006/picture">
                          <pic:nvPicPr>
                            <pic:cNvPr id="2" name="Kép 2" descr="PNETLab"/>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00175" cy="1470025"/>
                            </a:xfrm>
                            <a:prstGeom prst="rect">
                              <a:avLst/>
                            </a:prstGeom>
                            <a:noFill/>
                            <a:ln w="28575">
                              <a:solidFill>
                                <a:schemeClr val="tx1"/>
                              </a:solidFill>
                            </a:ln>
                          </pic:spPr>
                        </pic:pic>
                        <wps:wsp>
                          <wps:cNvPr id="404723143" name="Szövegdoboz 404723143"/>
                          <wps:cNvSpPr txBox="1"/>
                          <wps:spPr>
                            <a:xfrm>
                              <a:off x="0" y="1524000"/>
                              <a:ext cx="1400175" cy="419100"/>
                            </a:xfrm>
                            <a:prstGeom prst="rect">
                              <a:avLst/>
                            </a:prstGeom>
                            <a:solidFill>
                              <a:prstClr val="white"/>
                            </a:solidFill>
                            <a:ln>
                              <a:noFill/>
                            </a:ln>
                          </wps:spPr>
                          <wps:txbx>
                            <w:txbxContent>
                              <w:p w14:paraId="3BAADF63" w14:textId="7F898603" w:rsidR="000066DC" w:rsidRPr="001E5603" w:rsidRDefault="000066DC" w:rsidP="00CE6D11">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24" w:name="_Toc165839388"/>
                                <w:r>
                                  <w:rPr>
                                    <w:noProof/>
                                  </w:rPr>
                                  <w:t>5</w:t>
                                </w:r>
                                <w:r>
                                  <w:rPr>
                                    <w:noProof/>
                                  </w:rPr>
                                  <w:fldChar w:fldCharType="end"/>
                                </w:r>
                                <w:r>
                                  <w:t>. ábra: A PNETLAB Szoftver Ikon</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17" name="Szövegdoboz 2"/>
                        <wps:cNvSpPr txBox="1">
                          <a:spLocks noChangeArrowheads="1"/>
                        </wps:cNvSpPr>
                        <wps:spPr bwMode="auto">
                          <a:xfrm>
                            <a:off x="0" y="0"/>
                            <a:ext cx="3238500" cy="247650"/>
                          </a:xfrm>
                          <a:prstGeom prst="rect">
                            <a:avLst/>
                          </a:prstGeom>
                          <a:noFill/>
                          <a:ln w="9525">
                            <a:noFill/>
                            <a:miter lim="800000"/>
                            <a:headEnd/>
                            <a:tailEnd/>
                          </a:ln>
                        </wps:spPr>
                        <wps:txbx>
                          <w:txbxContent>
                            <w:p w14:paraId="0161CF7F" w14:textId="1F2F2971" w:rsidR="000066DC" w:rsidRPr="00FC4B23" w:rsidRDefault="000066DC">
                              <w:pPr>
                                <w:rPr>
                                  <w:rFonts w:ascii="Times New Roman" w:hAnsi="Times New Roman" w:cs="Times New Roman"/>
                                  <w:sz w:val="20"/>
                                  <w:szCs w:val="20"/>
                                </w:rPr>
                              </w:pPr>
                              <w:r w:rsidRPr="00FC4B23">
                                <w:rPr>
                                  <w:rFonts w:ascii="Times New Roman" w:hAnsi="Times New Roman" w:cs="Times New Roman"/>
                                  <w:sz w:val="20"/>
                                  <w:szCs w:val="20"/>
                                </w:rPr>
                                <w:t>Forrás: https://images.app.goo.gl/8swMnyBgs1oz94uv5</w:t>
                              </w:r>
                            </w:p>
                            <w:p w14:paraId="2061DE48" w14:textId="77777777" w:rsidR="000066DC" w:rsidRDefault="000066DC"/>
                            <w:p w14:paraId="34846884" w14:textId="65992AE6" w:rsidR="000066DC" w:rsidRPr="00FC4B23" w:rsidRDefault="000066DC">
                              <w:pPr>
                                <w:rPr>
                                  <w:rFonts w:ascii="Times New Roman" w:hAnsi="Times New Roman" w:cs="Times New Roman"/>
                                  <w:sz w:val="20"/>
                                  <w:szCs w:val="20"/>
                                </w:rPr>
                              </w:pPr>
                              <w:r w:rsidRPr="00FC4B23">
                                <w:rPr>
                                  <w:rFonts w:ascii="Times New Roman" w:hAnsi="Times New Roman" w:cs="Times New Roman"/>
                                  <w:sz w:val="20"/>
                                  <w:szCs w:val="20"/>
                                </w:rPr>
                                <w:t>Forrás: https://images.app.goo.gl/8swMnyBgs1oz94uv5</w:t>
                              </w:r>
                            </w:p>
                          </w:txbxContent>
                        </wps:txbx>
                        <wps:bodyPr rot="0" vert="horz" wrap="square" lIns="91440" tIns="45720" rIns="91440" bIns="45720" anchor="t" anchorCtr="0">
                          <a:noAutofit/>
                        </wps:bodyPr>
                      </wps:wsp>
                    </wpg:wgp>
                  </a:graphicData>
                </a:graphic>
              </wp:anchor>
            </w:drawing>
          </mc:Choice>
          <mc:Fallback>
            <w:pict>
              <v:group w14:anchorId="6791FFE9" id="Csoportba foglalás 404723145" o:spid="_x0000_s1038" style="position:absolute;left:0;text-align:left;margin-left:99.4pt;margin-top:79.5pt;width:255pt;height:175.5pt;z-index:251685888;mso-position-vertical-relative:page" coordsize="32385,22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">
                <v:group id="Csoportba foglalás 404723144" o:spid="_x0000_s1039" style="position:absolute;left:9144;top:2857;width:14001;height:19431" coordsize="14001,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">
                  <v:shape id="Kép 2" o:spid="_x0000_s1040" type="#_x0000_t75" alt="PNETLab" style="position:absolute;width:14001;height:14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" stroked="t" strokecolor="black [3213]" strokeweight="2.25pt">
                    <v:imagedata r:id="rId17" o:title="PNETLab"/>
                    <v:path arrowok="t"/>
                  </v:shape>
                  <v:shape id="Szövegdoboz 404723143" o:spid="_x0000_s1041" type="#_x0000_t202" style="position:absolute;top:15240;width:14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" stroked="f">
                    <v:textbox style="mso-fit-shape-to-text:t" inset="0,0,0,0">
                      <w:txbxContent>
                        <w:p w14:paraId="3BAADF63" w14:textId="7F898603" w:rsidR="000066DC" w:rsidRPr="001E5603" w:rsidRDefault="000066DC" w:rsidP="00CE6D11">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25" w:name="_Toc165839388"/>
                          <w:r>
                            <w:rPr>
                              <w:noProof/>
                            </w:rPr>
                            <w:t>5</w:t>
                          </w:r>
                          <w:r>
                            <w:rPr>
                              <w:noProof/>
                            </w:rPr>
                            <w:fldChar w:fldCharType="end"/>
                          </w:r>
                          <w:r>
                            <w:t>. ábra: A PNETLAB Szoftver Ikon</w:t>
                          </w:r>
                          <w:bookmarkEnd w:id="25"/>
                        </w:p>
                      </w:txbxContent>
                    </v:textbox>
                  </v:shape>
                </v:group>
                <v:shape id="_x0000_s1042" type="#_x0000_t202" style="position:absolute;width:3238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161CF7F" w14:textId="1F2F2971" w:rsidR="000066DC" w:rsidRPr="00FC4B23" w:rsidRDefault="000066DC">
                        <w:pPr>
                          <w:rPr>
                            <w:rFonts w:ascii="Times New Roman" w:hAnsi="Times New Roman" w:cs="Times New Roman"/>
                            <w:sz w:val="20"/>
                            <w:szCs w:val="20"/>
                          </w:rPr>
                        </w:pPr>
                        <w:r w:rsidRPr="00FC4B23">
                          <w:rPr>
                            <w:rFonts w:ascii="Times New Roman" w:hAnsi="Times New Roman" w:cs="Times New Roman"/>
                            <w:sz w:val="20"/>
                            <w:szCs w:val="20"/>
                          </w:rPr>
                          <w:t>Forrás: https://images.app.goo.gl/8swMnyBgs1oz94uv5</w:t>
                        </w:r>
                      </w:p>
                      <w:p w14:paraId="2061DE48" w14:textId="77777777" w:rsidR="000066DC" w:rsidRDefault="000066DC"/>
                      <w:p w14:paraId="34846884" w14:textId="65992AE6" w:rsidR="000066DC" w:rsidRPr="00FC4B23" w:rsidRDefault="000066DC">
                        <w:pPr>
                          <w:rPr>
                            <w:rFonts w:ascii="Times New Roman" w:hAnsi="Times New Roman" w:cs="Times New Roman"/>
                            <w:sz w:val="20"/>
                            <w:szCs w:val="20"/>
                          </w:rPr>
                        </w:pPr>
                        <w:r w:rsidRPr="00FC4B23">
                          <w:rPr>
                            <w:rFonts w:ascii="Times New Roman" w:hAnsi="Times New Roman" w:cs="Times New Roman"/>
                            <w:sz w:val="20"/>
                            <w:szCs w:val="20"/>
                          </w:rPr>
                          <w:t>Forrás: https://images.app.goo.gl/8swMnyBgs1oz94uv5</w:t>
                        </w:r>
                      </w:p>
                    </w:txbxContent>
                  </v:textbox>
                </v:shape>
                <w10:wrap type="topAndBottom" anchory="page"/>
              </v:group>
            </w:pict>
          </mc:Fallback>
        </mc:AlternateContent>
      </w:r>
      <w:r w:rsidR="00B20877" w:rsidRPr="00FC4B23">
        <w:t>A PNETLAB</w:t>
      </w:r>
      <w:bookmarkEnd w:id="23"/>
    </w:p>
    <w:p w14:paraId="3DB43325" w14:textId="2F782D47" w:rsidR="00B20877" w:rsidRDefault="0097070F" w:rsidP="00B20877">
      <w:pPr>
        <w:pStyle w:val="Normlszveg"/>
      </w:pPr>
      <w:r>
        <w:rPr>
          <w:noProof/>
          <w:shd w:val="clear" w:color="auto" w:fill="auto"/>
        </w:rPr>
        <mc:AlternateContent>
          <mc:Choice Requires="wpg">
            <w:drawing>
              <wp:anchor distT="0" distB="0" distL="114300" distR="114300" simplePos="0" relativeHeight="251688960" behindDoc="0" locked="0" layoutInCell="1" allowOverlap="1" wp14:anchorId="306DDBA7" wp14:editId="02C1363D">
                <wp:simplePos x="0" y="0"/>
                <wp:positionH relativeFrom="column">
                  <wp:posOffset>957580</wp:posOffset>
                </wp:positionH>
                <wp:positionV relativeFrom="page">
                  <wp:posOffset>6724650</wp:posOffset>
                </wp:positionV>
                <wp:extent cx="3848100" cy="1978025"/>
                <wp:effectExtent l="38100" t="38100" r="38100" b="3175"/>
                <wp:wrapTopAndBottom/>
                <wp:docPr id="404723151" name="Csoportba foglalás 404723151"/>
                <wp:cNvGraphicFramePr/>
                <a:graphic xmlns:a="http://schemas.openxmlformats.org/drawingml/2006/main">
                  <a:graphicData uri="http://schemas.microsoft.com/office/word/2010/wordprocessingGroup">
                    <wpg:wgp>
                      <wpg:cNvGrpSpPr/>
                      <wpg:grpSpPr>
                        <a:xfrm>
                          <a:off x="0" y="0"/>
                          <a:ext cx="3848100" cy="1978025"/>
                          <a:chOff x="0" y="0"/>
                          <a:chExt cx="3848100" cy="1978025"/>
                        </a:xfrm>
                      </wpg:grpSpPr>
                      <pic:pic xmlns:pic="http://schemas.openxmlformats.org/drawingml/2006/picture">
                        <pic:nvPicPr>
                          <pic:cNvPr id="16" name="Kép 16"/>
                          <pic:cNvPicPr>
                            <a:picLocks noChangeAspect="1"/>
                          </pic:cNvPicPr>
                        </pic:nvPicPr>
                        <pic:blipFill rotWithShape="1">
                          <a:blip r:embed="rId18">
                            <a:extLst>
                              <a:ext uri="{28A0092B-C50C-407E-A947-70E740481C1C}">
                                <a14:useLocalDpi xmlns:a14="http://schemas.microsoft.com/office/drawing/2010/main" val="0"/>
                              </a:ext>
                            </a:extLst>
                          </a:blip>
                          <a:srcRect r="2179"/>
                          <a:stretch/>
                        </pic:blipFill>
                        <pic:spPr bwMode="auto">
                          <a:xfrm>
                            <a:off x="0" y="0"/>
                            <a:ext cx="3848100" cy="1647825"/>
                          </a:xfrm>
                          <a:prstGeom prst="rect">
                            <a:avLst/>
                          </a:prstGeom>
                          <a:ln w="381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wps:wsp>
                        <wps:cNvPr id="404723146" name="Szövegdoboz 404723146"/>
                        <wps:cNvSpPr txBox="1"/>
                        <wps:spPr>
                          <a:xfrm>
                            <a:off x="0" y="1704975"/>
                            <a:ext cx="3848100" cy="273050"/>
                          </a:xfrm>
                          <a:prstGeom prst="rect">
                            <a:avLst/>
                          </a:prstGeom>
                          <a:solidFill>
                            <a:prstClr val="white"/>
                          </a:solidFill>
                          <a:ln>
                            <a:noFill/>
                          </a:ln>
                        </wps:spPr>
                        <wps:txbx>
                          <w:txbxContent>
                            <w:p w14:paraId="32383122" w14:textId="4EBCBD4A" w:rsidR="000066DC" w:rsidRPr="00267AF9" w:rsidRDefault="000066DC" w:rsidP="00CE6D11">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26" w:name="_Toc165839389"/>
                              <w:r>
                                <w:rPr>
                                  <w:noProof/>
                                </w:rPr>
                                <w:t>6</w:t>
                              </w:r>
                              <w:r>
                                <w:rPr>
                                  <w:noProof/>
                                </w:rPr>
                                <w:fldChar w:fldCharType="end"/>
                              </w:r>
                              <w:r>
                                <w:t xml:space="preserve">. ábra: A Visual </w:t>
                              </w:r>
                              <w:r>
                                <w:t>Studio Code Ikonja</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6DDBA7" id="Csoportba foglalás 404723151" o:spid="_x0000_s1043" style="position:absolute;left:0;text-align:left;margin-left:75.4pt;margin-top:529.5pt;width:303pt;height:155.75pt;z-index:251688960;mso-position-vertical-relative:page" coordsize="38481,19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">
                <v:shape id="Kép 16" o:spid="_x0000_s1044" type="#_x0000_t75" style="position:absolute;width:38481;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" stroked="t" strokecolor="windowText" strokeweight="3pt">
                  <v:stroke joinstyle="round"/>
                  <v:imagedata r:id="rId19" o:title="" cropright="1428f"/>
                  <v:path arrowok="t"/>
                </v:shape>
                <v:shape id="Szövegdoboz 404723146" o:spid="_x0000_s1045" type="#_x0000_t202" style="position:absolute;top:17049;width:38481;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" stroked="f">
                  <v:textbox style="mso-fit-shape-to-text:t" inset="0,0,0,0">
                    <w:txbxContent>
                      <w:p w14:paraId="32383122" w14:textId="4EBCBD4A" w:rsidR="000066DC" w:rsidRPr="00267AF9" w:rsidRDefault="000066DC" w:rsidP="00CE6D11">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27" w:name="_Toc165839389"/>
                        <w:r>
                          <w:rPr>
                            <w:noProof/>
                          </w:rPr>
                          <w:t>6</w:t>
                        </w:r>
                        <w:r>
                          <w:rPr>
                            <w:noProof/>
                          </w:rPr>
                          <w:fldChar w:fldCharType="end"/>
                        </w:r>
                        <w:r>
                          <w:t xml:space="preserve">. ábra: A Visual </w:t>
                        </w:r>
                        <w:r>
                          <w:t>Studio Code Ikonja</w:t>
                        </w:r>
                        <w:bookmarkEnd w:id="27"/>
                      </w:p>
                    </w:txbxContent>
                  </v:textbox>
                </v:shape>
                <w10:wrap type="topAndBottom" anchory="page"/>
              </v:group>
            </w:pict>
          </mc:Fallback>
        </mc:AlternateContent>
      </w:r>
      <w:r w:rsidR="00B20877">
        <w:t xml:space="preserve">A </w:t>
      </w:r>
      <w:r w:rsidR="00B20877" w:rsidRPr="00B20877">
        <w:rPr>
          <w:b/>
          <w:bCs w:val="0"/>
        </w:rPr>
        <w:t>PNETLAB</w:t>
      </w:r>
      <w:r w:rsidR="00B20877">
        <w:t xml:space="preserve"> egy olyan szoftverplatform, amelyet hálózati tesztelésre és szimulációra terveztek. Ez a platform lehetővé teszi a felhasználók számára, hogy virtuális hálózati környezeteket hozzanak létre és kezeljenek, amelyekben különféle hálózati eszközök, például routerek, kapcsolók és tűzfalak szimulálhatók és konfigurálhatók. A </w:t>
      </w:r>
      <w:r w:rsidR="00B20877" w:rsidRPr="00B20877">
        <w:rPr>
          <w:b/>
          <w:bCs w:val="0"/>
        </w:rPr>
        <w:t>PNETLAB</w:t>
      </w:r>
      <w:r w:rsidR="00B20877">
        <w:t xml:space="preserve"> lehetővé teszi a hálózati szakemberek számára, hogy különböző hálózati forgatókönyveket teszteljenek és </w:t>
      </w:r>
      <w:proofErr w:type="spellStart"/>
      <w:r w:rsidR="00B20877">
        <w:t>validáljanak</w:t>
      </w:r>
      <w:proofErr w:type="spellEnd"/>
      <w:r w:rsidR="00B20877">
        <w:t xml:space="preserve"> a valósághoz nagyon közel álló környezetekben anélkül, hogy szükség lenne valós hardverre vagy fizikai infrastruktúrára. Ez segít az új konfigurációk tesztelésében, a hálózati tervezésben és a problémák diagnosztizálásában és hibaelhárításában anélkül, hogy a valós hálózatot veszélyeztetné. A </w:t>
      </w:r>
      <w:r w:rsidR="00B20877" w:rsidRPr="00B20877">
        <w:rPr>
          <w:b/>
          <w:bCs w:val="0"/>
        </w:rPr>
        <w:t>PNETLAB</w:t>
      </w:r>
      <w:r w:rsidR="00B20877">
        <w:t xml:space="preserve"> általában széles körű hálózati eszközöket és protokollokat támogat, és számos funkcionalitást kínál a hálózati teszteléshez és szimulációhoz, például hálózati forgalomgenerálást, hálózati eszközök konfigurálását és monitorozását, valamint hibakeresési eszközöket.</w:t>
      </w:r>
    </w:p>
    <w:p w14:paraId="69A8BF1A" w14:textId="4793F12A" w:rsidR="00F7033F" w:rsidRDefault="00F7033F" w:rsidP="009914BE">
      <w:pPr>
        <w:pStyle w:val="Cm2"/>
      </w:pPr>
      <w:bookmarkStart w:id="28" w:name="_Toc165843567"/>
      <w:r>
        <w:t xml:space="preserve">A Visual </w:t>
      </w:r>
      <w:proofErr w:type="spellStart"/>
      <w:r>
        <w:t>Studio</w:t>
      </w:r>
      <w:proofErr w:type="spellEnd"/>
      <w:r>
        <w:t xml:space="preserve"> </w:t>
      </w:r>
      <w:proofErr w:type="spellStart"/>
      <w:r>
        <w:t>Code</w:t>
      </w:r>
      <w:bookmarkEnd w:id="28"/>
      <w:proofErr w:type="spellEnd"/>
    </w:p>
    <w:p w14:paraId="0C811E0D" w14:textId="34C5DEC8" w:rsidR="00B607E1" w:rsidRDefault="00F7033F" w:rsidP="00F7033F">
      <w:pPr>
        <w:pStyle w:val="Normlszveg"/>
      </w:pPr>
      <w:r w:rsidRPr="00F7033F">
        <w:t xml:space="preserve">A Visual </w:t>
      </w:r>
      <w:proofErr w:type="spellStart"/>
      <w:r w:rsidRPr="00F7033F">
        <w:t>Studio</w:t>
      </w:r>
      <w:proofErr w:type="spellEnd"/>
      <w:r w:rsidRPr="00F7033F">
        <w:t xml:space="preserve"> </w:t>
      </w:r>
      <w:proofErr w:type="spellStart"/>
      <w:r w:rsidRPr="00F7033F">
        <w:t>Code</w:t>
      </w:r>
      <w:proofErr w:type="spellEnd"/>
      <w:r w:rsidRPr="00F7033F">
        <w:t xml:space="preserve"> egy ingyenes és nyílt forráskódú fejlesztői eszköz, amelyet a Microsoft fejlesztett ki. Az IDE (</w:t>
      </w:r>
      <w:proofErr w:type="spellStart"/>
      <w:r w:rsidRPr="00F7033F">
        <w:t>Integrated</w:t>
      </w:r>
      <w:proofErr w:type="spellEnd"/>
      <w:r w:rsidRPr="00F7033F">
        <w:t xml:space="preserve"> </w:t>
      </w:r>
      <w:proofErr w:type="spellStart"/>
      <w:r w:rsidRPr="00F7033F">
        <w:t>Development</w:t>
      </w:r>
      <w:proofErr w:type="spellEnd"/>
      <w:r w:rsidRPr="00F7033F">
        <w:t xml:space="preserve"> </w:t>
      </w:r>
      <w:proofErr w:type="spellStart"/>
      <w:r w:rsidRPr="00F7033F">
        <w:t>Environment</w:t>
      </w:r>
      <w:proofErr w:type="spellEnd"/>
      <w:r w:rsidRPr="00F7033F">
        <w:t xml:space="preserve">) számos programozási nyelvet támogat, beleértve a JavaScriptet, a Python-t, a C-t és sok más nyelvet. A Visual </w:t>
      </w:r>
      <w:proofErr w:type="spellStart"/>
      <w:r w:rsidRPr="00F7033F">
        <w:t>Studio</w:t>
      </w:r>
      <w:proofErr w:type="spellEnd"/>
      <w:r w:rsidRPr="00F7033F">
        <w:t xml:space="preserve"> </w:t>
      </w:r>
      <w:proofErr w:type="spellStart"/>
      <w:r w:rsidRPr="00F7033F">
        <w:lastRenderedPageBreak/>
        <w:t>Code</w:t>
      </w:r>
      <w:proofErr w:type="spellEnd"/>
      <w:r w:rsidRPr="00F7033F">
        <w:t xml:space="preserve"> rengeteg funkciót kínál fejlesztők számára, mint például kódszerkesztés, hibakeresés, verziókezelési integráció és kiterjesztések által biztosított további funkcionalitások. Emellett könnyen </w:t>
      </w:r>
      <w:proofErr w:type="spellStart"/>
      <w:r w:rsidRPr="00F7033F">
        <w:t>testreszabható</w:t>
      </w:r>
      <w:proofErr w:type="spellEnd"/>
      <w:r w:rsidRPr="00F7033F">
        <w:t xml:space="preserve"> és kiterjeszthető a felhasználók egyedi igényei szerint.</w:t>
      </w:r>
    </w:p>
    <w:p w14:paraId="5EA9F995" w14:textId="0003D788" w:rsidR="00B607E1" w:rsidRDefault="00B607E1">
      <w:pPr>
        <w:rPr>
          <w:rFonts w:ascii="Times New Roman" w:hAnsi="Times New Roman" w:cs="Times New Roman"/>
          <w:bCs/>
          <w:color w:val="000000" w:themeColor="text1"/>
          <w:sz w:val="24"/>
          <w:szCs w:val="24"/>
          <w:shd w:val="clear" w:color="auto" w:fill="FFFFFF"/>
        </w:rPr>
      </w:pPr>
      <w:r>
        <w:br w:type="page"/>
      </w:r>
    </w:p>
    <w:p w14:paraId="4C687F1E" w14:textId="60DB6C3A" w:rsidR="00B75D86" w:rsidRDefault="0097070F" w:rsidP="00C67D28">
      <w:pPr>
        <w:pStyle w:val="Cm10"/>
      </w:pPr>
      <w:bookmarkStart w:id="29" w:name="_Toc165843568"/>
      <w:r>
        <w:rPr>
          <w:noProof/>
        </w:rPr>
        <w:lastRenderedPageBreak/>
        <mc:AlternateContent>
          <mc:Choice Requires="wpg">
            <w:drawing>
              <wp:anchor distT="0" distB="0" distL="114300" distR="114300" simplePos="0" relativeHeight="251692032" behindDoc="0" locked="0" layoutInCell="1" allowOverlap="1" wp14:anchorId="5CD3DFA2" wp14:editId="494A67A0">
                <wp:simplePos x="0" y="0"/>
                <wp:positionH relativeFrom="column">
                  <wp:posOffset>1624330</wp:posOffset>
                </wp:positionH>
                <wp:positionV relativeFrom="page">
                  <wp:posOffset>1238250</wp:posOffset>
                </wp:positionV>
                <wp:extent cx="2266950" cy="3286125"/>
                <wp:effectExtent l="38100" t="38100" r="38100" b="9525"/>
                <wp:wrapTopAndBottom/>
                <wp:docPr id="404723152" name="Csoportba foglalás 404723152"/>
                <wp:cNvGraphicFramePr/>
                <a:graphic xmlns:a="http://schemas.openxmlformats.org/drawingml/2006/main">
                  <a:graphicData uri="http://schemas.microsoft.com/office/word/2010/wordprocessingGroup">
                    <wpg:wgp>
                      <wpg:cNvGrpSpPr/>
                      <wpg:grpSpPr>
                        <a:xfrm>
                          <a:off x="0" y="0"/>
                          <a:ext cx="2266950" cy="3286125"/>
                          <a:chOff x="0" y="0"/>
                          <a:chExt cx="2266950" cy="3286125"/>
                        </a:xfrm>
                      </wpg:grpSpPr>
                      <pic:pic xmlns:pic="http://schemas.openxmlformats.org/drawingml/2006/picture">
                        <pic:nvPicPr>
                          <pic:cNvPr id="1111419426" name="Kép 1111419426" descr="A képen szöveg, elektronika, képernyőkép, szoftver látható"/>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266950" cy="2807970"/>
                          </a:xfrm>
                          <a:prstGeom prst="rect">
                            <a:avLst/>
                          </a:prstGeom>
                          <a:ln w="28575">
                            <a:solidFill>
                              <a:schemeClr val="tx1"/>
                            </a:solidFill>
                          </a:ln>
                        </pic:spPr>
                      </pic:pic>
                      <wps:wsp>
                        <wps:cNvPr id="404723148" name="Szövegdoboz 404723148"/>
                        <wps:cNvSpPr txBox="1"/>
                        <wps:spPr>
                          <a:xfrm>
                            <a:off x="0" y="2867025"/>
                            <a:ext cx="2266950" cy="419100"/>
                          </a:xfrm>
                          <a:prstGeom prst="rect">
                            <a:avLst/>
                          </a:prstGeom>
                          <a:solidFill>
                            <a:prstClr val="white"/>
                          </a:solidFill>
                          <a:ln>
                            <a:noFill/>
                          </a:ln>
                        </wps:spPr>
                        <wps:txbx>
                          <w:txbxContent>
                            <w:p w14:paraId="2BDD7D6F" w14:textId="3CD07F67" w:rsidR="000066DC" w:rsidRPr="00FD515F" w:rsidRDefault="000066DC" w:rsidP="00CE6D11">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30" w:name="_Toc165839390"/>
                              <w:r>
                                <w:rPr>
                                  <w:noProof/>
                                </w:rPr>
                                <w:t>7</w:t>
                              </w:r>
                              <w:r>
                                <w:rPr>
                                  <w:noProof/>
                                </w:rPr>
                                <w:fldChar w:fldCharType="end"/>
                              </w:r>
                              <w:r>
                                <w:t xml:space="preserve">. ábra: A </w:t>
                              </w:r>
                              <w:r>
                                <w:t>VirtualBoxban elkészített eszközök</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D3DFA2" id="Csoportba foglalás 404723152" o:spid="_x0000_s1046" style="position:absolute;left:0;text-align:left;margin-left:127.9pt;margin-top:97.5pt;width:178.5pt;height:258.75pt;z-index:251692032;mso-position-vertical-relative:page" coordsize="22669,32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">
                <v:shape id="Kép 1111419426" o:spid="_x0000_s1047" type="#_x0000_t75" alt="A képen szöveg, elektronika, képernyőkép, szoftver látható" style="position:absolute;width:22669;height:28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" stroked="t" strokecolor="black [3213]" strokeweight="2.25pt">
                  <v:imagedata r:id="rId21" o:title="A képen szöveg, elektronika, képernyőkép, szoftver látható"/>
                  <v:path arrowok="t"/>
                </v:shape>
                <v:shape id="Szövegdoboz 404723148" o:spid="_x0000_s1048" type="#_x0000_t202" style="position:absolute;top:28670;width:22669;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" stroked="f">
                  <v:textbox style="mso-fit-shape-to-text:t" inset="0,0,0,0">
                    <w:txbxContent>
                      <w:p w14:paraId="2BDD7D6F" w14:textId="3CD07F67" w:rsidR="000066DC" w:rsidRPr="00FD515F" w:rsidRDefault="000066DC" w:rsidP="00CE6D11">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31" w:name="_Toc165839390"/>
                        <w:r>
                          <w:rPr>
                            <w:noProof/>
                          </w:rPr>
                          <w:t>7</w:t>
                        </w:r>
                        <w:r>
                          <w:rPr>
                            <w:noProof/>
                          </w:rPr>
                          <w:fldChar w:fldCharType="end"/>
                        </w:r>
                        <w:r>
                          <w:t xml:space="preserve">. ábra: A </w:t>
                        </w:r>
                        <w:r>
                          <w:t>VirtualBoxban elkészített eszközök</w:t>
                        </w:r>
                        <w:bookmarkEnd w:id="31"/>
                      </w:p>
                    </w:txbxContent>
                  </v:textbox>
                </v:shape>
                <w10:wrap type="topAndBottom" anchory="page"/>
              </v:group>
            </w:pict>
          </mc:Fallback>
        </mc:AlternateContent>
      </w:r>
      <w:r w:rsidR="00B75D86">
        <w:t xml:space="preserve">A VirtualBox-ban elkészített </w:t>
      </w:r>
      <w:r w:rsidR="00437D7D">
        <w:t>eszközeink</w:t>
      </w:r>
      <w:bookmarkEnd w:id="29"/>
    </w:p>
    <w:p w14:paraId="342DE795" w14:textId="4385F385" w:rsidR="00B75D86" w:rsidRPr="00F7033F" w:rsidRDefault="00B75D86" w:rsidP="007470B9">
      <w:pPr>
        <w:pStyle w:val="Normlszveg"/>
      </w:pPr>
      <w:r w:rsidRPr="00F7033F">
        <w:t xml:space="preserve">A </w:t>
      </w:r>
      <w:proofErr w:type="spellStart"/>
      <w:r w:rsidRPr="00F7033F">
        <w:t>VirtualBoxban</w:t>
      </w:r>
      <w:proofErr w:type="spellEnd"/>
      <w:r w:rsidRPr="00F7033F">
        <w:t xml:space="preserve"> elkészített eszközeink közötti forgalomirányításért egy</w:t>
      </w:r>
      <w:r w:rsidR="005C45E1" w:rsidRPr="00F7033F">
        <w:t xml:space="preserve"> általunk konfigurált</w:t>
      </w:r>
      <w:r w:rsidRPr="00F7033F">
        <w:t xml:space="preserve"> </w:t>
      </w:r>
      <w:proofErr w:type="spellStart"/>
      <w:r w:rsidRPr="00F7033F">
        <w:t>MikroTik</w:t>
      </w:r>
      <w:proofErr w:type="spellEnd"/>
      <w:r w:rsidRPr="00F7033F">
        <w:t xml:space="preserve"> router felel</w:t>
      </w:r>
      <w:r w:rsidR="005C45E1" w:rsidRPr="00F7033F">
        <w:t>.</w:t>
      </w:r>
    </w:p>
    <w:p w14:paraId="147E6D37" w14:textId="77777777" w:rsidR="00034A6F" w:rsidRDefault="00034A6F" w:rsidP="00034A6F">
      <w:pPr>
        <w:pStyle w:val="Cm2"/>
      </w:pPr>
      <w:bookmarkStart w:id="32" w:name="_Toc165843569"/>
      <w:r>
        <w:t xml:space="preserve">A </w:t>
      </w:r>
      <w:proofErr w:type="spellStart"/>
      <w:r>
        <w:t>MikroTik</w:t>
      </w:r>
      <w:proofErr w:type="spellEnd"/>
      <w:r>
        <w:t xml:space="preserve"> routerről</w:t>
      </w:r>
      <w:bookmarkEnd w:id="32"/>
    </w:p>
    <w:p w14:paraId="08B0F997" w14:textId="11347A00" w:rsidR="00034A6F" w:rsidRDefault="00034A6F" w:rsidP="00034A6F">
      <w:pPr>
        <w:pStyle w:val="Normlszveg"/>
      </w:pPr>
      <w:r>
        <w:t xml:space="preserve">A </w:t>
      </w:r>
      <w:proofErr w:type="spellStart"/>
      <w:r w:rsidRPr="006A2679">
        <w:rPr>
          <w:b/>
        </w:rPr>
        <w:t>MikroTik</w:t>
      </w:r>
      <w:proofErr w:type="spellEnd"/>
      <w:r>
        <w:t xml:space="preserve"> </w:t>
      </w:r>
      <w:r w:rsidRPr="006A2679">
        <w:rPr>
          <w:b/>
        </w:rPr>
        <w:t>Router</w:t>
      </w:r>
      <w:r>
        <w:t xml:space="preserve"> egy olyan hálózati eszköz, amelyet a </w:t>
      </w:r>
      <w:proofErr w:type="spellStart"/>
      <w:r>
        <w:t>MikroTik</w:t>
      </w:r>
      <w:proofErr w:type="spellEnd"/>
      <w:r>
        <w:t xml:space="preserve"> Ltd. fejleszt és gyárt. Ezek a routerek széles körű hálózati funkciókat kínálnak, beleértve a </w:t>
      </w:r>
      <w:proofErr w:type="spellStart"/>
      <w:r>
        <w:t>routingot</w:t>
      </w:r>
      <w:proofErr w:type="spellEnd"/>
      <w:r>
        <w:t>, a kapcsolatmegosztást, a tűzfalakat, a vezérlést és a vezérlést, valamint egyéb speciális szolgáltatásokat, mint például a VPN (</w:t>
      </w:r>
      <w:proofErr w:type="spellStart"/>
      <w:r>
        <w:t>Virtual</w:t>
      </w:r>
      <w:proofErr w:type="spellEnd"/>
      <w:r>
        <w:t xml:space="preserve"> </w:t>
      </w:r>
      <w:proofErr w:type="spellStart"/>
      <w:r>
        <w:t>Private</w:t>
      </w:r>
      <w:proofErr w:type="spellEnd"/>
      <w:r>
        <w:t xml:space="preserve"> Network) és a vezeték nélküli hálózatok kezelése. A </w:t>
      </w:r>
      <w:proofErr w:type="spellStart"/>
      <w:r w:rsidRPr="006A2679">
        <w:rPr>
          <w:b/>
        </w:rPr>
        <w:t>MikroTik</w:t>
      </w:r>
      <w:proofErr w:type="spellEnd"/>
      <w:r>
        <w:t xml:space="preserve"> </w:t>
      </w:r>
      <w:proofErr w:type="spellStart"/>
      <w:r w:rsidRPr="006A2679">
        <w:rPr>
          <w:b/>
        </w:rPr>
        <w:t>RouterOS</w:t>
      </w:r>
      <w:proofErr w:type="spellEnd"/>
      <w:r>
        <w:t xml:space="preserve"> nevű operációs rendszer fut ezeken a routereken, amely nagy rugalmasságot és </w:t>
      </w:r>
      <w:proofErr w:type="spellStart"/>
      <w:r>
        <w:t>testreszabhatóságot</w:t>
      </w:r>
      <w:proofErr w:type="spellEnd"/>
      <w:r>
        <w:t xml:space="preserve"> kínál a hálózati adminisztrátoroknak és szolgáltatóknak. A </w:t>
      </w:r>
      <w:proofErr w:type="spellStart"/>
      <w:r>
        <w:t>MikroTik</w:t>
      </w:r>
      <w:proofErr w:type="spellEnd"/>
      <w:r>
        <w:t xml:space="preserve"> routerek kis- és közepes méretű hálózatokhoz, vállalati hálózatokhoz, valamint szolgáltatói környezetekhez is alkalmazhatók. Ezek a </w:t>
      </w:r>
      <w:r w:rsidRPr="006A2679">
        <w:rPr>
          <w:b/>
        </w:rPr>
        <w:t>routerek</w:t>
      </w:r>
      <w:r>
        <w:t xml:space="preserve"> a megbízhatóságukról és sokoldalúságukról ismertek, és széles körű felhasználást találnak az internetkapcsolatok biztosításától az ipari és kereskedelmi alkalmazásokig.</w:t>
      </w:r>
    </w:p>
    <w:p w14:paraId="2C37F775" w14:textId="77777777" w:rsidR="00DE3B04" w:rsidRDefault="00DE3B04" w:rsidP="00DE3B04">
      <w:pPr>
        <w:pStyle w:val="Cm2"/>
      </w:pPr>
      <w:bookmarkStart w:id="33" w:name="_Toc165843570"/>
      <w:r>
        <w:t>A Windows szerverről</w:t>
      </w:r>
      <w:bookmarkEnd w:id="33"/>
    </w:p>
    <w:p w14:paraId="7A1D098F" w14:textId="77777777" w:rsidR="00DE3B04" w:rsidRDefault="00DE3B04" w:rsidP="00DE3B04">
      <w:pPr>
        <w:pStyle w:val="Normlszveg"/>
      </w:pPr>
      <w:r>
        <w:t xml:space="preserve">A Windows Server egy olyan operációs rendszer család, amelyet a Microsoft fejlesztett ki és forgalmaz. A Windows Server célja a szerveralapú számítási feladatok, például fájlszolgáltatások, hálózati hitelesítés, adatbázis-kezelés, alkalmazásszerverek futtatása és egyéb szerverfeladatok ellátása. A </w:t>
      </w:r>
      <w:r w:rsidRPr="00602519">
        <w:rPr>
          <w:b/>
        </w:rPr>
        <w:t>Windows</w:t>
      </w:r>
      <w:r>
        <w:t xml:space="preserve"> </w:t>
      </w:r>
      <w:r w:rsidRPr="00602519">
        <w:rPr>
          <w:b/>
        </w:rPr>
        <w:t>Server</w:t>
      </w:r>
      <w:r>
        <w:t xml:space="preserve"> különböző verziói különböző méretű és típusú vállalatoknak és szervezeteknek kínálnak megoldásokat. Az egyes verziók közötti különbségek a szolgáltatások, a felhasználói licencek száma és típusa, a skálázhatóság és más </w:t>
      </w:r>
      <w:r>
        <w:lastRenderedPageBreak/>
        <w:t xml:space="preserve">jellemzők terén lehetnek. A </w:t>
      </w:r>
      <w:r w:rsidRPr="00602519">
        <w:rPr>
          <w:b/>
        </w:rPr>
        <w:t>Windows</w:t>
      </w:r>
      <w:r>
        <w:t xml:space="preserve"> </w:t>
      </w:r>
      <w:r w:rsidRPr="00602519">
        <w:rPr>
          <w:b/>
        </w:rPr>
        <w:t>Server</w:t>
      </w:r>
      <w:r>
        <w:t xml:space="preserve"> képes </w:t>
      </w:r>
      <w:proofErr w:type="spellStart"/>
      <w:r>
        <w:t>integrálódni</w:t>
      </w:r>
      <w:proofErr w:type="spellEnd"/>
      <w:r>
        <w:t xml:space="preserve"> más Microsoft termékekkel, például az </w:t>
      </w:r>
      <w:proofErr w:type="spellStart"/>
      <w:r>
        <w:t>Active</w:t>
      </w:r>
      <w:proofErr w:type="spellEnd"/>
      <w:r>
        <w:t xml:space="preserve"> </w:t>
      </w:r>
      <w:proofErr w:type="spellStart"/>
      <w:r>
        <w:t>Directory-val</w:t>
      </w:r>
      <w:proofErr w:type="spellEnd"/>
      <w:r>
        <w:t xml:space="preserve">, amely egy központosított hálózati felhasználói hitelesítési és jogosultságkezelési rendszer. Emellett támogatja a </w:t>
      </w:r>
      <w:proofErr w:type="spellStart"/>
      <w:r>
        <w:t>virtualizációt</w:t>
      </w:r>
      <w:proofErr w:type="spellEnd"/>
      <w:r>
        <w:t xml:space="preserve">, lehetővé téve, hogy több szerveregységet futtasson egyetlen hardveren a </w:t>
      </w:r>
      <w:proofErr w:type="spellStart"/>
      <w:r>
        <w:t>Hyper</w:t>
      </w:r>
      <w:proofErr w:type="spellEnd"/>
      <w:r>
        <w:t>-V nevű virtualizációs technológia segítségével.</w:t>
      </w:r>
    </w:p>
    <w:p w14:paraId="4704ACC8" w14:textId="77777777" w:rsidR="00DE3B04" w:rsidRDefault="00DE3B04" w:rsidP="00DE3B04">
      <w:pPr>
        <w:pStyle w:val="Normlszveg"/>
      </w:pPr>
      <w:r>
        <w:t xml:space="preserve">Összességében a </w:t>
      </w:r>
      <w:r w:rsidRPr="00602519">
        <w:rPr>
          <w:b/>
        </w:rPr>
        <w:t>Windows</w:t>
      </w:r>
      <w:r>
        <w:t xml:space="preserve"> </w:t>
      </w:r>
      <w:r w:rsidRPr="00602519">
        <w:rPr>
          <w:b/>
        </w:rPr>
        <w:t>Server</w:t>
      </w:r>
      <w:r>
        <w:t xml:space="preserve"> egy megbízható és széles körben használt platform a vállalati szerveralapú számítási igények kielégítésére.</w:t>
      </w:r>
    </w:p>
    <w:p w14:paraId="19655BFC" w14:textId="77777777" w:rsidR="00DE3B04" w:rsidRDefault="00DE3B04" w:rsidP="00DE3B04">
      <w:pPr>
        <w:pStyle w:val="Cm2"/>
      </w:pPr>
      <w:bookmarkStart w:id="34" w:name="_Toc165843571"/>
      <w:r>
        <w:t>A Linux szerverről</w:t>
      </w:r>
      <w:bookmarkEnd w:id="34"/>
    </w:p>
    <w:p w14:paraId="60869887" w14:textId="77777777" w:rsidR="00DE3B04" w:rsidRPr="00DE3B04" w:rsidRDefault="00DE3B04" w:rsidP="00DE3B04">
      <w:pPr>
        <w:pStyle w:val="Normlszveg"/>
      </w:pPr>
      <w:r>
        <w:t xml:space="preserve">A </w:t>
      </w:r>
      <w:r w:rsidRPr="00592DAC">
        <w:rPr>
          <w:b/>
        </w:rPr>
        <w:t>Linux</w:t>
      </w:r>
      <w:r>
        <w:t xml:space="preserve"> </w:t>
      </w:r>
      <w:r w:rsidRPr="00592DAC">
        <w:rPr>
          <w:b/>
        </w:rPr>
        <w:t>szerver</w:t>
      </w:r>
      <w:r>
        <w:t xml:space="preserve"> egy olyan szerverrendszer, amely a Linux operációs rendszeren alapul. A Linux egy nyílt forráskódú, ingyenesen elérhető operációs rendszer mag, amelyet széles körben használnak szerverek üzemeltetésére és egyéb informatikai feladatokra. A </w:t>
      </w:r>
      <w:r w:rsidRPr="00592DAC">
        <w:rPr>
          <w:b/>
        </w:rPr>
        <w:t>Linux</w:t>
      </w:r>
      <w:r>
        <w:t xml:space="preserve"> </w:t>
      </w:r>
      <w:r w:rsidRPr="00592DAC">
        <w:rPr>
          <w:b/>
        </w:rPr>
        <w:t>szervereket</w:t>
      </w:r>
      <w:r>
        <w:t xml:space="preserve"> sokféle célra használják, beleértve a webkiszolgálást, adatbázis-kezelést, fájlmegosztást, alkalmazások futtatását, felhőalapú szolgáltatásokat és még sok mást. A Linux rendszer nagy stabilitást és megbízhatóságot kínál, valamint rugalmasságot és </w:t>
      </w:r>
      <w:proofErr w:type="spellStart"/>
      <w:r>
        <w:t>testreszabhatóságot</w:t>
      </w:r>
      <w:proofErr w:type="spellEnd"/>
      <w:r>
        <w:t xml:space="preserve"> biztosít az adminisztrátorok és fejlesztők számára. A </w:t>
      </w:r>
      <w:r w:rsidRPr="00592DAC">
        <w:rPr>
          <w:b/>
        </w:rPr>
        <w:t>Linux</w:t>
      </w:r>
      <w:r>
        <w:t xml:space="preserve"> </w:t>
      </w:r>
      <w:r w:rsidRPr="00592DAC">
        <w:rPr>
          <w:b/>
        </w:rPr>
        <w:t>szerverek</w:t>
      </w:r>
      <w:r>
        <w:t xml:space="preserve"> számos disztribúcióban elérhetők, például a </w:t>
      </w:r>
      <w:proofErr w:type="spellStart"/>
      <w:r>
        <w:t>Ubuntu</w:t>
      </w:r>
      <w:proofErr w:type="spellEnd"/>
      <w:r>
        <w:t xml:space="preserve">, </w:t>
      </w:r>
      <w:proofErr w:type="spellStart"/>
      <w:r>
        <w:t>CentOS</w:t>
      </w:r>
      <w:proofErr w:type="spellEnd"/>
      <w:r>
        <w:t xml:space="preserve">, </w:t>
      </w:r>
      <w:proofErr w:type="spellStart"/>
      <w:r>
        <w:t>Debian</w:t>
      </w:r>
      <w:proofErr w:type="spellEnd"/>
      <w:r>
        <w:t xml:space="preserve">, </w:t>
      </w:r>
      <w:proofErr w:type="spellStart"/>
      <w:r>
        <w:t>Fedora</w:t>
      </w:r>
      <w:proofErr w:type="spellEnd"/>
      <w:r>
        <w:t xml:space="preserve"> és sok más változatban. Ezek a disztribúciók különböző szoftvercsomagokat és konfigurációs lehetőségeket kínálnak, így az adminisztrátorok választhatnak az adott feladathoz legmegfelelőbb disztribúciót és beállításokat. A </w:t>
      </w:r>
      <w:r w:rsidRPr="00592DAC">
        <w:rPr>
          <w:b/>
        </w:rPr>
        <w:t>Linux</w:t>
      </w:r>
      <w:r>
        <w:t xml:space="preserve"> </w:t>
      </w:r>
      <w:r w:rsidRPr="00592DAC">
        <w:rPr>
          <w:b/>
        </w:rPr>
        <w:t>szerverek</w:t>
      </w:r>
      <w:r>
        <w:t xml:space="preserve"> elterjedtsége és sokoldalúsága miatt a vállalatok és szervezetek szerte a világon gyakran választják őket az informatikai infrastruktúrájuk alapjául.</w:t>
      </w:r>
    </w:p>
    <w:p w14:paraId="269665E9" w14:textId="77777777" w:rsidR="00DE3B04" w:rsidRDefault="00DE3B04" w:rsidP="00DE3B04">
      <w:pPr>
        <w:pStyle w:val="Cm2"/>
      </w:pPr>
      <w:bookmarkStart w:id="35" w:name="_Toc165843572"/>
      <w:r>
        <w:t>A Windows kliensről</w:t>
      </w:r>
      <w:bookmarkEnd w:id="35"/>
    </w:p>
    <w:p w14:paraId="72D06093" w14:textId="77777777" w:rsidR="00DE3B04" w:rsidRDefault="00DE3B04" w:rsidP="00DE3B04">
      <w:pPr>
        <w:pStyle w:val="Normlszveg"/>
      </w:pPr>
      <w:r>
        <w:t xml:space="preserve">A Windows kliens egy olyan számítógépes rendszer, amely a Windows operációs rendszert futtatja, és felhasználói felületet biztosít a felhasználók számára az alkalmazások futtatásához és az operációs rendszer funkcióinak használatához. A </w:t>
      </w:r>
      <w:r w:rsidRPr="00592DAC">
        <w:rPr>
          <w:b/>
        </w:rPr>
        <w:t>Windows</w:t>
      </w:r>
      <w:r>
        <w:t xml:space="preserve"> </w:t>
      </w:r>
      <w:r w:rsidRPr="00592DAC">
        <w:rPr>
          <w:b/>
        </w:rPr>
        <w:t>kliens</w:t>
      </w:r>
      <w:r>
        <w:t xml:space="preserve"> általában a számítógép végpontján található, amelyet egy felhasználó használ. Ez lehet asztali számítógép, laptop, tablet vagy akár okostelefon is, amelyek mindegyikén futtatható a Windows operációs rendszer különböző verziói. A </w:t>
      </w:r>
      <w:r w:rsidRPr="00592DAC">
        <w:rPr>
          <w:b/>
        </w:rPr>
        <w:t>Windows</w:t>
      </w:r>
      <w:r>
        <w:t xml:space="preserve"> </w:t>
      </w:r>
      <w:r w:rsidRPr="00592DAC">
        <w:rPr>
          <w:b/>
        </w:rPr>
        <w:t>kliens</w:t>
      </w:r>
      <w:r>
        <w:t xml:space="preserve"> rendszerek az operációs rendszer grafikus felhasználói felületét, valamint az alapvető szoftvereket és alkalmazásokat tartalmazzák, amelyek lehetővé teszik a felhasználók számára a számítógépükön való munkavégzést. Ezek a kliensek csatlakozhatnak hálózatokhoz, beleértve az internetet és a vállalati belső hálózatokat is, hogy kapcsolatot teremtsenek szerverekkel és más eszközökkel, valamint hozzáférjenek a távoli erőforrásokhoz.</w:t>
      </w:r>
    </w:p>
    <w:p w14:paraId="25390C12" w14:textId="3F15EBCD" w:rsidR="00DE3B04" w:rsidRDefault="00DE3B04">
      <w:pPr>
        <w:rPr>
          <w:rFonts w:ascii="Times New Roman" w:hAnsi="Times New Roman" w:cs="Times New Roman"/>
          <w:bCs/>
          <w:color w:val="000000" w:themeColor="text1"/>
          <w:sz w:val="24"/>
          <w:szCs w:val="24"/>
          <w:shd w:val="clear" w:color="auto" w:fill="FFFFFF"/>
        </w:rPr>
      </w:pPr>
      <w:r>
        <w:br w:type="page"/>
      </w:r>
    </w:p>
    <w:p w14:paraId="27198519" w14:textId="1F034375" w:rsidR="00034A6F" w:rsidRDefault="0097070F" w:rsidP="00034A6F">
      <w:pPr>
        <w:pStyle w:val="Cm2"/>
      </w:pPr>
      <w:bookmarkStart w:id="36" w:name="_Toc165843573"/>
      <w:r>
        <w:rPr>
          <w:noProof/>
        </w:rPr>
        <w:lastRenderedPageBreak/>
        <mc:AlternateContent>
          <mc:Choice Requires="wpg">
            <w:drawing>
              <wp:anchor distT="0" distB="0" distL="114300" distR="114300" simplePos="0" relativeHeight="251695104" behindDoc="0" locked="0" layoutInCell="1" allowOverlap="1" wp14:anchorId="5B3F953A" wp14:editId="46763813">
                <wp:simplePos x="0" y="0"/>
                <wp:positionH relativeFrom="column">
                  <wp:posOffset>43180</wp:posOffset>
                </wp:positionH>
                <wp:positionV relativeFrom="page">
                  <wp:posOffset>1171575</wp:posOffset>
                </wp:positionV>
                <wp:extent cx="5683885" cy="5978525"/>
                <wp:effectExtent l="38100" t="38100" r="31115" b="3175"/>
                <wp:wrapTopAndBottom/>
                <wp:docPr id="404723153" name="Csoportba foglalás 404723153"/>
                <wp:cNvGraphicFramePr/>
                <a:graphic xmlns:a="http://schemas.openxmlformats.org/drawingml/2006/main">
                  <a:graphicData uri="http://schemas.microsoft.com/office/word/2010/wordprocessingGroup">
                    <wpg:wgp>
                      <wpg:cNvGrpSpPr/>
                      <wpg:grpSpPr>
                        <a:xfrm>
                          <a:off x="0" y="0"/>
                          <a:ext cx="5683885" cy="5978525"/>
                          <a:chOff x="0" y="0"/>
                          <a:chExt cx="5683885" cy="5978525"/>
                        </a:xfrm>
                      </wpg:grpSpPr>
                      <pic:pic xmlns:pic="http://schemas.openxmlformats.org/drawingml/2006/picture">
                        <pic:nvPicPr>
                          <pic:cNvPr id="6" name="Kép 6"/>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683885" cy="5642610"/>
                          </a:xfrm>
                          <a:prstGeom prst="rect">
                            <a:avLst/>
                          </a:prstGeom>
                          <a:ln w="28575">
                            <a:solidFill>
                              <a:schemeClr val="tx1"/>
                            </a:solidFill>
                          </a:ln>
                        </pic:spPr>
                      </pic:pic>
                      <wps:wsp>
                        <wps:cNvPr id="404723149" name="Szövegdoboz 404723149"/>
                        <wps:cNvSpPr txBox="1"/>
                        <wps:spPr>
                          <a:xfrm>
                            <a:off x="0" y="5705475"/>
                            <a:ext cx="5683885" cy="273050"/>
                          </a:xfrm>
                          <a:prstGeom prst="rect">
                            <a:avLst/>
                          </a:prstGeom>
                          <a:solidFill>
                            <a:prstClr val="white"/>
                          </a:solidFill>
                          <a:ln>
                            <a:noFill/>
                          </a:ln>
                        </wps:spPr>
                        <wps:txbx>
                          <w:txbxContent>
                            <w:p w14:paraId="1CA7AEB0" w14:textId="60E5C133" w:rsidR="000066DC" w:rsidRPr="0075128E" w:rsidRDefault="000066DC" w:rsidP="00CE6D11">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37" w:name="_Toc165839391"/>
                              <w:r>
                                <w:rPr>
                                  <w:noProof/>
                                </w:rPr>
                                <w:t>8</w:t>
                              </w:r>
                              <w:r>
                                <w:rPr>
                                  <w:noProof/>
                                </w:rPr>
                                <w:fldChar w:fldCharType="end"/>
                              </w:r>
                              <w:r>
                                <w:t xml:space="preserve">. ábra: A </w:t>
                              </w:r>
                              <w:r>
                                <w:t>MikroTik Router Adatai</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3F953A" id="Csoportba foglalás 404723153" o:spid="_x0000_s1049" style="position:absolute;left:0;text-align:left;margin-left:3.4pt;margin-top:92.25pt;width:447.55pt;height:470.75pt;z-index:251695104;mso-position-vertical-relative:page" coordsize="56838,59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">
                <v:shape id="Kép 6" o:spid="_x0000_s1050" type="#_x0000_t75" style="position:absolute;width:56838;height:56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" stroked="t" strokecolor="black [3213]" strokeweight="2.25pt">
                  <v:imagedata r:id="rId23" o:title=""/>
                  <v:path arrowok="t"/>
                </v:shape>
                <v:shape id="Szövegdoboz 404723149" o:spid="_x0000_s1051" type="#_x0000_t202" style="position:absolute;top:57054;width:56838;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" stroked="f">
                  <v:textbox style="mso-fit-shape-to-text:t" inset="0,0,0,0">
                    <w:txbxContent>
                      <w:p w14:paraId="1CA7AEB0" w14:textId="60E5C133" w:rsidR="000066DC" w:rsidRPr="0075128E" w:rsidRDefault="000066DC" w:rsidP="00CE6D11">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38" w:name="_Toc165839391"/>
                        <w:r>
                          <w:rPr>
                            <w:noProof/>
                          </w:rPr>
                          <w:t>8</w:t>
                        </w:r>
                        <w:r>
                          <w:rPr>
                            <w:noProof/>
                          </w:rPr>
                          <w:fldChar w:fldCharType="end"/>
                        </w:r>
                        <w:r>
                          <w:t xml:space="preserve">. ábra: A </w:t>
                        </w:r>
                        <w:r>
                          <w:t>MikroTik Router Adatai</w:t>
                        </w:r>
                        <w:bookmarkEnd w:id="38"/>
                      </w:p>
                    </w:txbxContent>
                  </v:textbox>
                </v:shape>
                <w10:wrap type="topAndBottom" anchory="page"/>
              </v:group>
            </w:pict>
          </mc:Fallback>
        </mc:AlternateContent>
      </w:r>
      <w:r w:rsidR="00034A6F">
        <w:t xml:space="preserve">A </w:t>
      </w:r>
      <w:proofErr w:type="spellStart"/>
      <w:r w:rsidR="00034A6F">
        <w:t>MikroTik</w:t>
      </w:r>
      <w:proofErr w:type="spellEnd"/>
      <w:r w:rsidR="00034A6F">
        <w:t xml:space="preserve"> routerünk adatai</w:t>
      </w:r>
      <w:bookmarkEnd w:id="36"/>
    </w:p>
    <w:p w14:paraId="1913D5D8" w14:textId="77777777" w:rsidR="00034A6F" w:rsidRPr="006A2679" w:rsidRDefault="00034A6F" w:rsidP="00F7033F">
      <w:pPr>
        <w:pStyle w:val="Normlszveg"/>
        <w:ind w:firstLine="0"/>
        <w:rPr>
          <w:b/>
        </w:rPr>
      </w:pPr>
      <w:r>
        <w:t xml:space="preserve">Név: </w:t>
      </w:r>
      <w:proofErr w:type="spellStart"/>
      <w:r w:rsidRPr="006A2679">
        <w:t>mikrotik_router</w:t>
      </w:r>
      <w:proofErr w:type="spellEnd"/>
    </w:p>
    <w:p w14:paraId="28FF7711" w14:textId="77777777" w:rsidR="00034A6F" w:rsidRDefault="00034A6F" w:rsidP="00F7033F">
      <w:pPr>
        <w:pStyle w:val="Normlszveg"/>
        <w:ind w:firstLine="0"/>
      </w:pPr>
      <w:r>
        <w:t xml:space="preserve">Operációs rendszer: </w:t>
      </w:r>
      <w:proofErr w:type="spellStart"/>
      <w:r w:rsidRPr="006A2679">
        <w:t>Other</w:t>
      </w:r>
      <w:proofErr w:type="spellEnd"/>
      <w:r w:rsidRPr="006A2679">
        <w:t xml:space="preserve"> Linux(64bit)</w:t>
      </w:r>
    </w:p>
    <w:p w14:paraId="6B879878" w14:textId="77777777" w:rsidR="00034A6F" w:rsidRDefault="00034A6F" w:rsidP="00F7033F">
      <w:pPr>
        <w:pStyle w:val="Normlszveg"/>
        <w:ind w:firstLine="0"/>
      </w:pPr>
      <w:r>
        <w:t xml:space="preserve">Alap memória: </w:t>
      </w:r>
      <w:r w:rsidRPr="006A2679">
        <w:t>512 MB</w:t>
      </w:r>
    </w:p>
    <w:p w14:paraId="4BF136DE" w14:textId="77777777" w:rsidR="00034A6F" w:rsidRDefault="00034A6F" w:rsidP="00F7033F">
      <w:pPr>
        <w:pStyle w:val="Normlszveg"/>
        <w:ind w:firstLine="0"/>
      </w:pPr>
      <w:r>
        <w:t xml:space="preserve">Videó memória: </w:t>
      </w:r>
      <w:r w:rsidRPr="006A2679">
        <w:t>16 MB</w:t>
      </w:r>
    </w:p>
    <w:p w14:paraId="7FD2C57A" w14:textId="77777777" w:rsidR="00034A6F" w:rsidRDefault="00034A6F" w:rsidP="00F7033F">
      <w:pPr>
        <w:pStyle w:val="Normlszveg"/>
        <w:ind w:firstLine="0"/>
        <w:rPr>
          <w:b/>
        </w:rPr>
      </w:pPr>
      <w:r>
        <w:t xml:space="preserve">Használt szabvány: </w:t>
      </w:r>
      <w:r w:rsidRPr="006A2679">
        <w:t>mikrotik-7.13.3</w:t>
      </w:r>
    </w:p>
    <w:p w14:paraId="53EEC990" w14:textId="77777777" w:rsidR="00034A6F" w:rsidRDefault="00034A6F" w:rsidP="00F7033F">
      <w:pPr>
        <w:pStyle w:val="Normlszveg"/>
        <w:ind w:firstLine="0"/>
      </w:pPr>
      <w:r>
        <w:t xml:space="preserve">Hálózati adapter 1: </w:t>
      </w:r>
      <w:proofErr w:type="spellStart"/>
      <w:r w:rsidRPr="006A2679">
        <w:t>Bridged</w:t>
      </w:r>
      <w:proofErr w:type="spellEnd"/>
      <w:r w:rsidRPr="006A2679">
        <w:t xml:space="preserve"> Adapter</w:t>
      </w:r>
    </w:p>
    <w:p w14:paraId="0AB7770D" w14:textId="77777777" w:rsidR="00034A6F" w:rsidRDefault="00034A6F" w:rsidP="00F7033F">
      <w:pPr>
        <w:pStyle w:val="Normlszveg"/>
        <w:ind w:firstLine="0"/>
      </w:pPr>
      <w:r>
        <w:t xml:space="preserve">Hálózati adapter 2: </w:t>
      </w:r>
      <w:proofErr w:type="spellStart"/>
      <w:r w:rsidRPr="006A2679">
        <w:t>Internal</w:t>
      </w:r>
      <w:proofErr w:type="spellEnd"/>
      <w:r w:rsidRPr="006A2679">
        <w:t xml:space="preserve"> </w:t>
      </w:r>
      <w:proofErr w:type="spellStart"/>
      <w:r w:rsidRPr="006A2679">
        <w:t>network</w:t>
      </w:r>
      <w:proofErr w:type="spellEnd"/>
    </w:p>
    <w:p w14:paraId="3B5EEA1E" w14:textId="77777777" w:rsidR="00034A6F" w:rsidRDefault="00034A6F" w:rsidP="00F7033F">
      <w:pPr>
        <w:pStyle w:val="Normlszveg"/>
        <w:ind w:firstLine="0"/>
      </w:pPr>
      <w:r>
        <w:t>Hálózati adapter 3: -</w:t>
      </w:r>
    </w:p>
    <w:p w14:paraId="434843CF" w14:textId="77777777" w:rsidR="00034A6F" w:rsidRDefault="00034A6F" w:rsidP="00F7033F">
      <w:pPr>
        <w:pStyle w:val="Normlszveg"/>
        <w:ind w:firstLine="0"/>
      </w:pPr>
      <w:r>
        <w:t>Hálózati adapter 4: -</w:t>
      </w:r>
    </w:p>
    <w:p w14:paraId="465E3DE8" w14:textId="77777777" w:rsidR="00034A6F" w:rsidRPr="00034A6F" w:rsidRDefault="00034A6F" w:rsidP="00034A6F">
      <w:pPr>
        <w:rPr>
          <w:rFonts w:ascii="Times New Roman" w:hAnsi="Times New Roman" w:cs="Times New Roman"/>
          <w:b/>
          <w:sz w:val="24"/>
          <w:szCs w:val="24"/>
        </w:rPr>
      </w:pPr>
      <w:r>
        <w:br w:type="page"/>
      </w:r>
    </w:p>
    <w:p w14:paraId="4EBCFE78" w14:textId="3C0D6AD8" w:rsidR="00592DAC" w:rsidRDefault="0097070F" w:rsidP="00592DAC">
      <w:pPr>
        <w:pStyle w:val="Cm2"/>
      </w:pPr>
      <w:bookmarkStart w:id="39" w:name="_Toc165843574"/>
      <w:r>
        <w:rPr>
          <w:noProof/>
        </w:rPr>
        <w:lastRenderedPageBreak/>
        <mc:AlternateContent>
          <mc:Choice Requires="wpg">
            <w:drawing>
              <wp:anchor distT="0" distB="0" distL="114300" distR="114300" simplePos="0" relativeHeight="251698176" behindDoc="0" locked="0" layoutInCell="1" allowOverlap="1" wp14:anchorId="69C8BBA7" wp14:editId="4051FE4E">
                <wp:simplePos x="0" y="0"/>
                <wp:positionH relativeFrom="column">
                  <wp:posOffset>43180</wp:posOffset>
                </wp:positionH>
                <wp:positionV relativeFrom="page">
                  <wp:posOffset>1238250</wp:posOffset>
                </wp:positionV>
                <wp:extent cx="5676900" cy="5892800"/>
                <wp:effectExtent l="38100" t="38100" r="38100" b="0"/>
                <wp:wrapTopAndBottom/>
                <wp:docPr id="404723154" name="Csoportba foglalás 404723154"/>
                <wp:cNvGraphicFramePr/>
                <a:graphic xmlns:a="http://schemas.openxmlformats.org/drawingml/2006/main">
                  <a:graphicData uri="http://schemas.microsoft.com/office/word/2010/wordprocessingGroup">
                    <wpg:wgp>
                      <wpg:cNvGrpSpPr/>
                      <wpg:grpSpPr>
                        <a:xfrm>
                          <a:off x="0" y="0"/>
                          <a:ext cx="5676900" cy="5892800"/>
                          <a:chOff x="0" y="0"/>
                          <a:chExt cx="5676900" cy="5892800"/>
                        </a:xfrm>
                      </wpg:grpSpPr>
                      <pic:pic xmlns:pic="http://schemas.openxmlformats.org/drawingml/2006/picture">
                        <pic:nvPicPr>
                          <pic:cNvPr id="7" name="Kép 7"/>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676900" cy="5561965"/>
                          </a:xfrm>
                          <a:prstGeom prst="rect">
                            <a:avLst/>
                          </a:prstGeom>
                          <a:ln w="28575">
                            <a:solidFill>
                              <a:schemeClr val="tx1"/>
                            </a:solidFill>
                          </a:ln>
                        </pic:spPr>
                      </pic:pic>
                      <wps:wsp>
                        <wps:cNvPr id="404723150" name="Szövegdoboz 404723150"/>
                        <wps:cNvSpPr txBox="1"/>
                        <wps:spPr>
                          <a:xfrm>
                            <a:off x="0" y="5619750"/>
                            <a:ext cx="5676900" cy="273050"/>
                          </a:xfrm>
                          <a:prstGeom prst="rect">
                            <a:avLst/>
                          </a:prstGeom>
                          <a:solidFill>
                            <a:prstClr val="white"/>
                          </a:solidFill>
                          <a:ln>
                            <a:noFill/>
                          </a:ln>
                        </wps:spPr>
                        <wps:txbx>
                          <w:txbxContent>
                            <w:p w14:paraId="2E910FC0" w14:textId="57A81EAB" w:rsidR="000066DC" w:rsidRPr="00401B2B" w:rsidRDefault="000066DC" w:rsidP="00CE6D11">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40" w:name="_Toc165839392"/>
                              <w:r>
                                <w:rPr>
                                  <w:noProof/>
                                </w:rPr>
                                <w:t>9</w:t>
                              </w:r>
                              <w:r>
                                <w:rPr>
                                  <w:noProof/>
                                </w:rPr>
                                <w:fldChar w:fldCharType="end"/>
                              </w:r>
                              <w:r>
                                <w:t>. ábra: A Windows Kliens Adatai</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C8BBA7" id="Csoportba foglalás 404723154" o:spid="_x0000_s1052" style="position:absolute;left:0;text-align:left;margin-left:3.4pt;margin-top:97.5pt;width:447pt;height:464pt;z-index:251698176;mso-position-vertical-relative:page" coordsize="56769,58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">
                <v:shape id="Kép 7" o:spid="_x0000_s1053" type="#_x0000_t75" style="position:absolute;width:56769;height:55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" stroked="t" strokecolor="black [3213]" strokeweight="2.25pt">
                  <v:imagedata r:id="rId25" o:title=""/>
                  <v:path arrowok="t"/>
                </v:shape>
                <v:shape id="Szövegdoboz 404723150" o:spid="_x0000_s1054" type="#_x0000_t202" style="position:absolute;top:56197;width:56769;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" stroked="f">
                  <v:textbox style="mso-fit-shape-to-text:t" inset="0,0,0,0">
                    <w:txbxContent>
                      <w:p w14:paraId="2E910FC0" w14:textId="57A81EAB" w:rsidR="000066DC" w:rsidRPr="00401B2B" w:rsidRDefault="000066DC" w:rsidP="00CE6D11">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41" w:name="_Toc165839392"/>
                        <w:r>
                          <w:rPr>
                            <w:noProof/>
                          </w:rPr>
                          <w:t>9</w:t>
                        </w:r>
                        <w:r>
                          <w:rPr>
                            <w:noProof/>
                          </w:rPr>
                          <w:fldChar w:fldCharType="end"/>
                        </w:r>
                        <w:r>
                          <w:t>. ábra: A Windows Kliens Adatai</w:t>
                        </w:r>
                        <w:bookmarkEnd w:id="41"/>
                      </w:p>
                    </w:txbxContent>
                  </v:textbox>
                </v:shape>
                <w10:wrap type="topAndBottom" anchory="page"/>
              </v:group>
            </w:pict>
          </mc:Fallback>
        </mc:AlternateContent>
      </w:r>
      <w:r w:rsidR="00592DAC">
        <w:t>A Windows kliensünk adatai</w:t>
      </w:r>
      <w:bookmarkEnd w:id="39"/>
    </w:p>
    <w:p w14:paraId="6A76632D" w14:textId="43F05827" w:rsidR="00592DAC" w:rsidRPr="0025383C" w:rsidRDefault="00592DAC" w:rsidP="0025383C">
      <w:pPr>
        <w:pStyle w:val="Normlszveg"/>
        <w:ind w:firstLine="0"/>
      </w:pPr>
      <w:r w:rsidRPr="0025383C">
        <w:t xml:space="preserve">Név: </w:t>
      </w:r>
      <w:proofErr w:type="spellStart"/>
      <w:r w:rsidRPr="0025383C">
        <w:t>windows_client</w:t>
      </w:r>
      <w:proofErr w:type="spellEnd"/>
    </w:p>
    <w:p w14:paraId="5AC7ABBC" w14:textId="76EA288D" w:rsidR="00592DAC" w:rsidRPr="0025383C" w:rsidRDefault="00592DAC" w:rsidP="0025383C">
      <w:pPr>
        <w:pStyle w:val="Normlszveg"/>
        <w:ind w:firstLine="0"/>
      </w:pPr>
      <w:r w:rsidRPr="0025383C">
        <w:t>Operációs rendszer: Windows 10 (64bit)</w:t>
      </w:r>
    </w:p>
    <w:p w14:paraId="3914304D" w14:textId="1A98CF9A" w:rsidR="00592DAC" w:rsidRPr="0025383C" w:rsidRDefault="00592DAC" w:rsidP="0025383C">
      <w:pPr>
        <w:pStyle w:val="Normlszveg"/>
        <w:ind w:firstLine="0"/>
      </w:pPr>
      <w:r w:rsidRPr="0025383C">
        <w:t>Alap memória: 2048 MB</w:t>
      </w:r>
    </w:p>
    <w:p w14:paraId="568DCE1E" w14:textId="5CCF5BB7" w:rsidR="00592DAC" w:rsidRPr="0025383C" w:rsidRDefault="00592DAC" w:rsidP="0025383C">
      <w:pPr>
        <w:pStyle w:val="Normlszveg"/>
        <w:ind w:firstLine="0"/>
      </w:pPr>
      <w:r w:rsidRPr="0025383C">
        <w:t>Videó memória: 128 MB</w:t>
      </w:r>
    </w:p>
    <w:p w14:paraId="19292E11" w14:textId="57ED0F71" w:rsidR="00592DAC" w:rsidRPr="0025383C" w:rsidRDefault="00592DAC" w:rsidP="0025383C">
      <w:pPr>
        <w:pStyle w:val="Normlszveg"/>
        <w:ind w:firstLine="0"/>
      </w:pPr>
      <w:r w:rsidRPr="0025383C">
        <w:t>Használt szabvány: windos-10-64-bit</w:t>
      </w:r>
    </w:p>
    <w:p w14:paraId="5BD8FB7F" w14:textId="2FA750AE" w:rsidR="00592DAC" w:rsidRPr="0025383C" w:rsidRDefault="00592DAC" w:rsidP="0025383C">
      <w:pPr>
        <w:pStyle w:val="Normlszveg"/>
        <w:ind w:firstLine="0"/>
      </w:pPr>
      <w:r w:rsidRPr="0025383C">
        <w:t xml:space="preserve">Hálózati adapter 1: </w:t>
      </w:r>
      <w:proofErr w:type="spellStart"/>
      <w:r w:rsidRPr="0025383C">
        <w:t>Internal</w:t>
      </w:r>
      <w:proofErr w:type="spellEnd"/>
      <w:r w:rsidRPr="0025383C">
        <w:t xml:space="preserve"> Network</w:t>
      </w:r>
    </w:p>
    <w:p w14:paraId="2E350F41" w14:textId="42AF2625" w:rsidR="00592DAC" w:rsidRPr="0025383C" w:rsidRDefault="00592DAC" w:rsidP="0025383C">
      <w:pPr>
        <w:pStyle w:val="Normlszveg"/>
        <w:ind w:firstLine="0"/>
      </w:pPr>
      <w:r w:rsidRPr="0025383C">
        <w:t>Hálózati adapter 2: -</w:t>
      </w:r>
    </w:p>
    <w:p w14:paraId="4496FB77" w14:textId="77777777" w:rsidR="00592DAC" w:rsidRPr="0025383C" w:rsidRDefault="00592DAC" w:rsidP="0025383C">
      <w:pPr>
        <w:pStyle w:val="Normlszveg"/>
        <w:ind w:firstLine="0"/>
      </w:pPr>
      <w:r w:rsidRPr="0025383C">
        <w:t>Hálózati adapter 3: -</w:t>
      </w:r>
    </w:p>
    <w:p w14:paraId="71649303" w14:textId="08186A06" w:rsidR="00DE3B04" w:rsidRDefault="00592DAC" w:rsidP="0025383C">
      <w:pPr>
        <w:pStyle w:val="Normlszveg"/>
        <w:ind w:firstLine="0"/>
      </w:pPr>
      <w:r w:rsidRPr="00592DAC">
        <w:t>Hálózati adapter 4</w:t>
      </w:r>
      <w:r>
        <w:t>: -</w:t>
      </w:r>
    </w:p>
    <w:p w14:paraId="2BA82553" w14:textId="47C5C132" w:rsidR="00DE3B04" w:rsidRDefault="00DE3B04" w:rsidP="0025383C">
      <w:pPr>
        <w:pStyle w:val="Normlszveg"/>
        <w:rPr>
          <w:b/>
        </w:rPr>
      </w:pPr>
      <w:r>
        <w:br w:type="page"/>
      </w:r>
    </w:p>
    <w:p w14:paraId="51706CAF" w14:textId="2BD33A77" w:rsidR="00DE3B04" w:rsidRDefault="0097070F" w:rsidP="00E62913">
      <w:pPr>
        <w:pStyle w:val="Cm2"/>
      </w:pPr>
      <w:bookmarkStart w:id="42" w:name="_Toc165843575"/>
      <w:r>
        <w:rPr>
          <w:noProof/>
        </w:rPr>
        <w:lastRenderedPageBreak/>
        <mc:AlternateContent>
          <mc:Choice Requires="wpg">
            <w:drawing>
              <wp:anchor distT="0" distB="0" distL="114300" distR="114300" simplePos="0" relativeHeight="251701248" behindDoc="0" locked="0" layoutInCell="1" allowOverlap="1" wp14:anchorId="6176C2B7" wp14:editId="2495C22A">
                <wp:simplePos x="0" y="0"/>
                <wp:positionH relativeFrom="column">
                  <wp:posOffset>119380</wp:posOffset>
                </wp:positionH>
                <wp:positionV relativeFrom="page">
                  <wp:posOffset>1495425</wp:posOffset>
                </wp:positionV>
                <wp:extent cx="5532120" cy="5749925"/>
                <wp:effectExtent l="38100" t="38100" r="30480" b="3175"/>
                <wp:wrapTopAndBottom/>
                <wp:docPr id="404723156" name="Csoportba foglalás 404723156"/>
                <wp:cNvGraphicFramePr/>
                <a:graphic xmlns:a="http://schemas.openxmlformats.org/drawingml/2006/main">
                  <a:graphicData uri="http://schemas.microsoft.com/office/word/2010/wordprocessingGroup">
                    <wpg:wgp>
                      <wpg:cNvGrpSpPr/>
                      <wpg:grpSpPr>
                        <a:xfrm>
                          <a:off x="0" y="0"/>
                          <a:ext cx="5532120" cy="5749925"/>
                          <a:chOff x="0" y="0"/>
                          <a:chExt cx="5532120" cy="5749925"/>
                        </a:xfrm>
                      </wpg:grpSpPr>
                      <pic:pic xmlns:pic="http://schemas.openxmlformats.org/drawingml/2006/picture">
                        <pic:nvPicPr>
                          <pic:cNvPr id="31478774" name="Kép 3147877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532120" cy="5412740"/>
                          </a:xfrm>
                          <a:prstGeom prst="rect">
                            <a:avLst/>
                          </a:prstGeom>
                          <a:ln w="38100">
                            <a:solidFill>
                              <a:schemeClr val="tx1"/>
                            </a:solidFill>
                          </a:ln>
                        </pic:spPr>
                      </pic:pic>
                      <wps:wsp>
                        <wps:cNvPr id="404723155" name="Szövegdoboz 404723155"/>
                        <wps:cNvSpPr txBox="1"/>
                        <wps:spPr>
                          <a:xfrm>
                            <a:off x="0" y="5476875"/>
                            <a:ext cx="5532120" cy="273050"/>
                          </a:xfrm>
                          <a:prstGeom prst="rect">
                            <a:avLst/>
                          </a:prstGeom>
                          <a:solidFill>
                            <a:prstClr val="white"/>
                          </a:solidFill>
                          <a:ln>
                            <a:noFill/>
                          </a:ln>
                        </wps:spPr>
                        <wps:txbx>
                          <w:txbxContent>
                            <w:p w14:paraId="14C7AC71" w14:textId="047FD51B" w:rsidR="000066DC" w:rsidRPr="005F4676" w:rsidRDefault="000066DC" w:rsidP="00CE6D11">
                              <w:pPr>
                                <w:pStyle w:val="Kpalrs"/>
                                <w:rPr>
                                  <w:rFonts w:cs="Times New Roman"/>
                                  <w:b/>
                                  <w:sz w:val="24"/>
                                  <w:szCs w:val="24"/>
                                </w:rPr>
                              </w:pPr>
                              <w:fldSimple w:instr=" SEQ ábra \* ARABIC ">
                                <w:bookmarkStart w:id="43" w:name="_Toc165839393"/>
                                <w:r>
                                  <w:rPr>
                                    <w:noProof/>
                                  </w:rPr>
                                  <w:t>10</w:t>
                                </w:r>
                              </w:fldSimple>
                              <w:r>
                                <w:t>. ábra: Az Első Windows Szerver Adatai</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76C2B7" id="Csoportba foglalás 404723156" o:spid="_x0000_s1055" style="position:absolute;left:0;text-align:left;margin-left:9.4pt;margin-top:117.75pt;width:435.6pt;height:452.75pt;z-index:251701248;mso-position-vertical-relative:page" coordsize="55321,57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">
                <v:shape id="Kép 31478774" o:spid="_x0000_s1056" type="#_x0000_t75" style="position:absolute;width:55321;height:54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" stroked="t" strokecolor="black [3213]" strokeweight="3pt">
                  <v:imagedata r:id="rId27" o:title=""/>
                  <v:path arrowok="t"/>
                </v:shape>
                <v:shape id="Szövegdoboz 404723155" o:spid="_x0000_s1057" type="#_x0000_t202" style="position:absolute;top:54768;width:55321;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" stroked="f">
                  <v:textbox style="mso-fit-shape-to-text:t" inset="0,0,0,0">
                    <w:txbxContent>
                      <w:p w14:paraId="14C7AC71" w14:textId="047FD51B" w:rsidR="000066DC" w:rsidRPr="005F4676" w:rsidRDefault="000066DC" w:rsidP="00CE6D11">
                        <w:pPr>
                          <w:pStyle w:val="Kpalrs"/>
                          <w:rPr>
                            <w:rFonts w:cs="Times New Roman"/>
                            <w:b/>
                            <w:sz w:val="24"/>
                            <w:szCs w:val="24"/>
                          </w:rPr>
                        </w:pPr>
                        <w:fldSimple w:instr=" SEQ ábra \* ARABIC ">
                          <w:bookmarkStart w:id="44" w:name="_Toc165839393"/>
                          <w:r>
                            <w:rPr>
                              <w:noProof/>
                            </w:rPr>
                            <w:t>10</w:t>
                          </w:r>
                        </w:fldSimple>
                        <w:r>
                          <w:t>. ábra: Az Első Windows Szerver Adatai</w:t>
                        </w:r>
                        <w:bookmarkEnd w:id="44"/>
                      </w:p>
                    </w:txbxContent>
                  </v:textbox>
                </v:shape>
                <w10:wrap type="topAndBottom" anchory="page"/>
              </v:group>
            </w:pict>
          </mc:Fallback>
        </mc:AlternateContent>
      </w:r>
      <w:r w:rsidR="00DE3B04" w:rsidRPr="00DE3B04">
        <w:t xml:space="preserve">A Windows Grafikus </w:t>
      </w:r>
      <w:r w:rsidR="001F0C8E">
        <w:t xml:space="preserve">PDC AD </w:t>
      </w:r>
      <w:r w:rsidR="00DE3B04" w:rsidRPr="00DE3B04">
        <w:t>DNS DHCP szolgáltatásokkal ellátott szerverünk</w:t>
      </w:r>
      <w:r w:rsidR="00E62913">
        <w:t xml:space="preserve"> adatai</w:t>
      </w:r>
      <w:bookmarkEnd w:id="42"/>
    </w:p>
    <w:p w14:paraId="175E2FE9" w14:textId="10385DFE" w:rsidR="00DE3B04" w:rsidRPr="00DE3B04" w:rsidRDefault="00DE3B04" w:rsidP="00DE3B04">
      <w:pPr>
        <w:pStyle w:val="Normlszveg"/>
        <w:ind w:firstLine="0"/>
      </w:pPr>
      <w:r w:rsidRPr="00DE3B04">
        <w:t xml:space="preserve">Név: </w:t>
      </w:r>
      <w:proofErr w:type="spellStart"/>
      <w:r w:rsidRPr="00DE3B04">
        <w:t>window</w:t>
      </w:r>
      <w:r w:rsidR="00E62913">
        <w:t>s_server_gui_pdc_ad_dns_dhcp</w:t>
      </w:r>
      <w:proofErr w:type="spellEnd"/>
    </w:p>
    <w:p w14:paraId="1360AE20" w14:textId="2A2428E4" w:rsidR="00DE3B04" w:rsidRPr="00DE3B04" w:rsidRDefault="00DE3B04" w:rsidP="00DE3B04">
      <w:pPr>
        <w:pStyle w:val="Normlszveg"/>
        <w:ind w:firstLine="0"/>
      </w:pPr>
      <w:r w:rsidRPr="00DE3B04">
        <w:t xml:space="preserve">Operációs rendszer: Windows </w:t>
      </w:r>
      <w:r w:rsidR="00E62913">
        <w:t>2022</w:t>
      </w:r>
      <w:r w:rsidRPr="00DE3B04">
        <w:t xml:space="preserve"> (64bit)</w:t>
      </w:r>
    </w:p>
    <w:p w14:paraId="7F04C91A" w14:textId="77777777" w:rsidR="00DE3B04" w:rsidRPr="00DE3B04" w:rsidRDefault="00DE3B04" w:rsidP="00DE3B04">
      <w:pPr>
        <w:pStyle w:val="Normlszveg"/>
        <w:ind w:firstLine="0"/>
      </w:pPr>
      <w:r w:rsidRPr="00DE3B04">
        <w:t>Alap memória: 2048 MB</w:t>
      </w:r>
    </w:p>
    <w:p w14:paraId="75A3F596" w14:textId="77777777" w:rsidR="00DE3B04" w:rsidRPr="00DE3B04" w:rsidRDefault="00DE3B04" w:rsidP="00DE3B04">
      <w:pPr>
        <w:pStyle w:val="Normlszveg"/>
        <w:ind w:firstLine="0"/>
      </w:pPr>
      <w:r w:rsidRPr="00DE3B04">
        <w:t>Videó memória: 128 MB</w:t>
      </w:r>
    </w:p>
    <w:p w14:paraId="2E11612C" w14:textId="3AEA5BDD" w:rsidR="00DE3B04" w:rsidRPr="00DE3B04" w:rsidRDefault="00DE3B04" w:rsidP="00DE3B04">
      <w:pPr>
        <w:pStyle w:val="Normlszveg"/>
        <w:ind w:firstLine="0"/>
      </w:pPr>
      <w:r w:rsidRPr="00DE3B04">
        <w:t>Használt szabvány: windo</w:t>
      </w:r>
      <w:r w:rsidR="00E62913">
        <w:t>w</w:t>
      </w:r>
      <w:r w:rsidRPr="00DE3B04">
        <w:t>s-</w:t>
      </w:r>
      <w:r w:rsidR="00E62913">
        <w:t>2022</w:t>
      </w:r>
    </w:p>
    <w:p w14:paraId="6BC99B31" w14:textId="77777777" w:rsidR="00DE3B04" w:rsidRPr="00DE3B04" w:rsidRDefault="00DE3B04" w:rsidP="00DE3B04">
      <w:pPr>
        <w:pStyle w:val="Normlszveg"/>
        <w:ind w:firstLine="0"/>
      </w:pPr>
      <w:r w:rsidRPr="00DE3B04">
        <w:t xml:space="preserve">Hálózati adapter 1: </w:t>
      </w:r>
      <w:proofErr w:type="spellStart"/>
      <w:r w:rsidRPr="00DE3B04">
        <w:t>Internal</w:t>
      </w:r>
      <w:proofErr w:type="spellEnd"/>
      <w:r w:rsidRPr="00DE3B04">
        <w:t xml:space="preserve"> Network</w:t>
      </w:r>
    </w:p>
    <w:p w14:paraId="30538835" w14:textId="77777777" w:rsidR="00DE3B04" w:rsidRPr="00DE3B04" w:rsidRDefault="00DE3B04" w:rsidP="00DE3B04">
      <w:pPr>
        <w:pStyle w:val="Normlszveg"/>
        <w:ind w:firstLine="0"/>
      </w:pPr>
      <w:r w:rsidRPr="00DE3B04">
        <w:t>Hálózati adapter 2: -</w:t>
      </w:r>
    </w:p>
    <w:p w14:paraId="0F9D3831" w14:textId="77777777" w:rsidR="00DE3B04" w:rsidRPr="00DE3B04" w:rsidRDefault="00DE3B04" w:rsidP="00DE3B04">
      <w:pPr>
        <w:pStyle w:val="Normlszveg"/>
        <w:ind w:firstLine="0"/>
      </w:pPr>
      <w:r w:rsidRPr="00DE3B04">
        <w:t>Hálózati adapter 3: -</w:t>
      </w:r>
    </w:p>
    <w:p w14:paraId="1D816899" w14:textId="77777777" w:rsidR="00DE3B04" w:rsidRPr="00DE3B04" w:rsidRDefault="00DE3B04" w:rsidP="00DE3B04">
      <w:pPr>
        <w:pStyle w:val="Normlszveg"/>
        <w:ind w:firstLine="0"/>
      </w:pPr>
      <w:r w:rsidRPr="00DE3B04">
        <w:t>Hálózati adapter 4: -</w:t>
      </w:r>
    </w:p>
    <w:p w14:paraId="08968349" w14:textId="77777777" w:rsidR="00DE3B04" w:rsidRDefault="00DE3B04" w:rsidP="00B41863">
      <w:pPr>
        <w:pStyle w:val="Normlszveg"/>
      </w:pPr>
      <w:r>
        <w:br w:type="page"/>
      </w:r>
    </w:p>
    <w:p w14:paraId="7627EAA2" w14:textId="35C3DCF3" w:rsidR="00E62913" w:rsidRPr="002633D1" w:rsidRDefault="0097070F" w:rsidP="002633D1">
      <w:pPr>
        <w:pStyle w:val="Cm2"/>
      </w:pPr>
      <w:bookmarkStart w:id="45" w:name="_Toc165843576"/>
      <w:r>
        <w:rPr>
          <w:noProof/>
        </w:rPr>
        <w:lastRenderedPageBreak/>
        <mc:AlternateContent>
          <mc:Choice Requires="wpg">
            <w:drawing>
              <wp:anchor distT="0" distB="0" distL="114300" distR="114300" simplePos="0" relativeHeight="251704320" behindDoc="0" locked="0" layoutInCell="1" allowOverlap="1" wp14:anchorId="3600380F" wp14:editId="20469835">
                <wp:simplePos x="0" y="0"/>
                <wp:positionH relativeFrom="column">
                  <wp:posOffset>147955</wp:posOffset>
                </wp:positionH>
                <wp:positionV relativeFrom="page">
                  <wp:posOffset>1447800</wp:posOffset>
                </wp:positionV>
                <wp:extent cx="5459095" cy="5673725"/>
                <wp:effectExtent l="38100" t="38100" r="46355" b="3175"/>
                <wp:wrapTopAndBottom/>
                <wp:docPr id="404723158" name="Csoportba foglalás 404723158"/>
                <wp:cNvGraphicFramePr/>
                <a:graphic xmlns:a="http://schemas.openxmlformats.org/drawingml/2006/main">
                  <a:graphicData uri="http://schemas.microsoft.com/office/word/2010/wordprocessingGroup">
                    <wpg:wgp>
                      <wpg:cNvGrpSpPr/>
                      <wpg:grpSpPr>
                        <a:xfrm>
                          <a:off x="0" y="0"/>
                          <a:ext cx="5459095" cy="5673725"/>
                          <a:chOff x="0" y="0"/>
                          <a:chExt cx="5459095" cy="5673725"/>
                        </a:xfrm>
                      </wpg:grpSpPr>
                      <pic:pic xmlns:pic="http://schemas.openxmlformats.org/drawingml/2006/picture">
                        <pic:nvPicPr>
                          <pic:cNvPr id="1516427751" name="Kép 151642775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459095" cy="5347970"/>
                          </a:xfrm>
                          <a:prstGeom prst="rect">
                            <a:avLst/>
                          </a:prstGeom>
                          <a:ln w="38100">
                            <a:solidFill>
                              <a:schemeClr val="tx1"/>
                            </a:solidFill>
                          </a:ln>
                        </pic:spPr>
                      </pic:pic>
                      <wps:wsp>
                        <wps:cNvPr id="404723157" name="Szövegdoboz 404723157"/>
                        <wps:cNvSpPr txBox="1"/>
                        <wps:spPr>
                          <a:xfrm>
                            <a:off x="0" y="5400675"/>
                            <a:ext cx="5459095" cy="273050"/>
                          </a:xfrm>
                          <a:prstGeom prst="rect">
                            <a:avLst/>
                          </a:prstGeom>
                          <a:solidFill>
                            <a:prstClr val="white"/>
                          </a:solidFill>
                          <a:ln>
                            <a:noFill/>
                          </a:ln>
                        </wps:spPr>
                        <wps:txbx>
                          <w:txbxContent>
                            <w:p w14:paraId="56FAA98D" w14:textId="544AADF2" w:rsidR="000066DC" w:rsidRPr="005636A9" w:rsidRDefault="000066DC" w:rsidP="00CE6D11">
                              <w:pPr>
                                <w:pStyle w:val="Kpalrs"/>
                                <w:rPr>
                                  <w:rFonts w:cs="Times New Roman"/>
                                  <w:b/>
                                  <w:sz w:val="24"/>
                                  <w:szCs w:val="24"/>
                                </w:rPr>
                              </w:pPr>
                              <w:fldSimple w:instr=" SEQ ábra \* ARABIC ">
                                <w:bookmarkStart w:id="46" w:name="_Toc165839394"/>
                                <w:r>
                                  <w:rPr>
                                    <w:noProof/>
                                  </w:rPr>
                                  <w:t>11</w:t>
                                </w:r>
                              </w:fldSimple>
                              <w:r>
                                <w:t>. ábra: A Második Windows Szerver Adatai</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00380F" id="Csoportba foglalás 404723158" o:spid="_x0000_s1058" style="position:absolute;left:0;text-align:left;margin-left:11.65pt;margin-top:114pt;width:429.85pt;height:446.75pt;z-index:251704320;mso-position-vertical-relative:page" coordsize="54590,56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">
                <v:shape id="Kép 1516427751" o:spid="_x0000_s1059" type="#_x0000_t75" style="position:absolute;width:54590;height:53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" stroked="t" strokecolor="black [3213]" strokeweight="3pt">
                  <v:imagedata r:id="rId29" o:title=""/>
                  <v:path arrowok="t"/>
                </v:shape>
                <v:shape id="Szövegdoboz 404723157" o:spid="_x0000_s1060" type="#_x0000_t202" style="position:absolute;top:54006;width:54590;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" stroked="f">
                  <v:textbox style="mso-fit-shape-to-text:t" inset="0,0,0,0">
                    <w:txbxContent>
                      <w:p w14:paraId="56FAA98D" w14:textId="544AADF2" w:rsidR="000066DC" w:rsidRPr="005636A9" w:rsidRDefault="000066DC" w:rsidP="00CE6D11">
                        <w:pPr>
                          <w:pStyle w:val="Kpalrs"/>
                          <w:rPr>
                            <w:rFonts w:cs="Times New Roman"/>
                            <w:b/>
                            <w:sz w:val="24"/>
                            <w:szCs w:val="24"/>
                          </w:rPr>
                        </w:pPr>
                        <w:fldSimple w:instr=" SEQ ábra \* ARABIC ">
                          <w:bookmarkStart w:id="47" w:name="_Toc165839394"/>
                          <w:r>
                            <w:rPr>
                              <w:noProof/>
                            </w:rPr>
                            <w:t>11</w:t>
                          </w:r>
                        </w:fldSimple>
                        <w:r>
                          <w:t>. ábra: A Második Windows Szerver Adatai</w:t>
                        </w:r>
                        <w:bookmarkEnd w:id="47"/>
                      </w:p>
                    </w:txbxContent>
                  </v:textbox>
                </v:shape>
                <w10:wrap type="topAndBottom" anchory="page"/>
              </v:group>
            </w:pict>
          </mc:Fallback>
        </mc:AlternateContent>
      </w:r>
      <w:r w:rsidR="00E62913" w:rsidRPr="002633D1">
        <w:t xml:space="preserve">A Windows Grafikus </w:t>
      </w:r>
      <w:r w:rsidR="001F0C8E" w:rsidRPr="002633D1">
        <w:t xml:space="preserve">BDC </w:t>
      </w:r>
      <w:r w:rsidR="00E62913" w:rsidRPr="002633D1">
        <w:t xml:space="preserve">DHCP </w:t>
      </w:r>
      <w:proofErr w:type="spellStart"/>
      <w:r w:rsidR="00E62913" w:rsidRPr="002633D1">
        <w:t>Failover</w:t>
      </w:r>
      <w:proofErr w:type="spellEnd"/>
      <w:r w:rsidR="00E62913" w:rsidRPr="002633D1">
        <w:t xml:space="preserve"> szolgáltatásokkal ellátott szerverünk adatai</w:t>
      </w:r>
      <w:bookmarkEnd w:id="45"/>
    </w:p>
    <w:p w14:paraId="4C97A0E7" w14:textId="6CA852DF" w:rsidR="00E62913" w:rsidRPr="00DE3B04" w:rsidRDefault="00E62913" w:rsidP="00E62913">
      <w:pPr>
        <w:pStyle w:val="Normlszveg"/>
        <w:ind w:firstLine="0"/>
      </w:pPr>
      <w:r w:rsidRPr="00DE3B04">
        <w:t xml:space="preserve">Név: </w:t>
      </w:r>
      <w:proofErr w:type="spellStart"/>
      <w:r w:rsidRPr="00DE3B04">
        <w:t>window</w:t>
      </w:r>
      <w:r>
        <w:t>s_server_gui_</w:t>
      </w:r>
      <w:r w:rsidR="004F61D2">
        <w:t>b</w:t>
      </w:r>
      <w:r>
        <w:t>dc_dhcp</w:t>
      </w:r>
      <w:r w:rsidR="004F61D2">
        <w:t>_failover</w:t>
      </w:r>
      <w:proofErr w:type="spellEnd"/>
    </w:p>
    <w:p w14:paraId="7004A9E3" w14:textId="77777777" w:rsidR="00E62913" w:rsidRPr="00DE3B04" w:rsidRDefault="00E62913" w:rsidP="00E62913">
      <w:pPr>
        <w:pStyle w:val="Normlszveg"/>
        <w:ind w:firstLine="0"/>
      </w:pPr>
      <w:r w:rsidRPr="00DE3B04">
        <w:t xml:space="preserve">Operációs rendszer: Windows </w:t>
      </w:r>
      <w:r>
        <w:t>2022</w:t>
      </w:r>
      <w:r w:rsidRPr="00DE3B04">
        <w:t xml:space="preserve"> (64bit)</w:t>
      </w:r>
    </w:p>
    <w:p w14:paraId="7DF65FD9" w14:textId="77777777" w:rsidR="00E62913" w:rsidRPr="00DE3B04" w:rsidRDefault="00E62913" w:rsidP="00E62913">
      <w:pPr>
        <w:pStyle w:val="Normlszveg"/>
        <w:ind w:firstLine="0"/>
      </w:pPr>
      <w:r w:rsidRPr="00DE3B04">
        <w:t>Alap memória: 2048 MB</w:t>
      </w:r>
    </w:p>
    <w:p w14:paraId="6FC807BB" w14:textId="77777777" w:rsidR="00E62913" w:rsidRPr="00DE3B04" w:rsidRDefault="00E62913" w:rsidP="00E62913">
      <w:pPr>
        <w:pStyle w:val="Normlszveg"/>
        <w:ind w:firstLine="0"/>
      </w:pPr>
      <w:r w:rsidRPr="00DE3B04">
        <w:t>Videó memória: 128 MB</w:t>
      </w:r>
    </w:p>
    <w:p w14:paraId="67DD9388" w14:textId="77777777" w:rsidR="00E62913" w:rsidRPr="00DE3B04" w:rsidRDefault="00E62913" w:rsidP="00E62913">
      <w:pPr>
        <w:pStyle w:val="Normlszveg"/>
        <w:ind w:firstLine="0"/>
      </w:pPr>
      <w:r w:rsidRPr="00DE3B04">
        <w:t>Használt szabvány: windo</w:t>
      </w:r>
      <w:r>
        <w:t>w</w:t>
      </w:r>
      <w:r w:rsidRPr="00DE3B04">
        <w:t>s-</w:t>
      </w:r>
      <w:r>
        <w:t>2022</w:t>
      </w:r>
    </w:p>
    <w:p w14:paraId="3A71B953" w14:textId="77777777" w:rsidR="00E62913" w:rsidRPr="00DE3B04" w:rsidRDefault="00E62913" w:rsidP="00E62913">
      <w:pPr>
        <w:pStyle w:val="Normlszveg"/>
        <w:ind w:firstLine="0"/>
      </w:pPr>
      <w:r w:rsidRPr="00DE3B04">
        <w:t xml:space="preserve">Hálózati adapter 1: </w:t>
      </w:r>
      <w:proofErr w:type="spellStart"/>
      <w:r w:rsidRPr="00DE3B04">
        <w:t>Internal</w:t>
      </w:r>
      <w:proofErr w:type="spellEnd"/>
      <w:r w:rsidRPr="00DE3B04">
        <w:t xml:space="preserve"> Network</w:t>
      </w:r>
    </w:p>
    <w:p w14:paraId="37DF74BA" w14:textId="77777777" w:rsidR="00E62913" w:rsidRPr="00DE3B04" w:rsidRDefault="00E62913" w:rsidP="00E62913">
      <w:pPr>
        <w:pStyle w:val="Normlszveg"/>
        <w:ind w:firstLine="0"/>
      </w:pPr>
      <w:r w:rsidRPr="00DE3B04">
        <w:t>Hálózati adapter 2: -</w:t>
      </w:r>
    </w:p>
    <w:p w14:paraId="128DD9AB" w14:textId="77777777" w:rsidR="00E62913" w:rsidRPr="00DE3B04" w:rsidRDefault="00E62913" w:rsidP="00E62913">
      <w:pPr>
        <w:pStyle w:val="Normlszveg"/>
        <w:ind w:firstLine="0"/>
      </w:pPr>
      <w:r w:rsidRPr="00DE3B04">
        <w:t>Hálózati adapter 3: -</w:t>
      </w:r>
    </w:p>
    <w:p w14:paraId="66E41D48" w14:textId="77777777" w:rsidR="00E62913" w:rsidRPr="00DE3B04" w:rsidRDefault="00E62913" w:rsidP="00E62913">
      <w:pPr>
        <w:pStyle w:val="Normlszveg"/>
        <w:ind w:firstLine="0"/>
      </w:pPr>
      <w:r w:rsidRPr="00DE3B04">
        <w:t>Hálózati adapter 4: -</w:t>
      </w:r>
    </w:p>
    <w:p w14:paraId="2C803F82" w14:textId="77777777" w:rsidR="00E62913" w:rsidRDefault="00E62913" w:rsidP="00B41863">
      <w:pPr>
        <w:pStyle w:val="Normlszveg"/>
      </w:pPr>
      <w:r>
        <w:br w:type="page"/>
      </w:r>
    </w:p>
    <w:p w14:paraId="47D8D3BE" w14:textId="06FE1500" w:rsidR="00271D6D" w:rsidRDefault="0097070F" w:rsidP="00271D6D">
      <w:pPr>
        <w:pStyle w:val="Cm2"/>
      </w:pPr>
      <w:bookmarkStart w:id="48" w:name="_Toc165843577"/>
      <w:r>
        <w:rPr>
          <w:noProof/>
        </w:rPr>
        <w:lastRenderedPageBreak/>
        <mc:AlternateContent>
          <mc:Choice Requires="wpg">
            <w:drawing>
              <wp:anchor distT="0" distB="0" distL="114300" distR="114300" simplePos="0" relativeHeight="251707392" behindDoc="0" locked="0" layoutInCell="1" allowOverlap="1" wp14:anchorId="5C78578C" wp14:editId="4F49DFA7">
                <wp:simplePos x="0" y="0"/>
                <wp:positionH relativeFrom="column">
                  <wp:posOffset>290830</wp:posOffset>
                </wp:positionH>
                <wp:positionV relativeFrom="page">
                  <wp:posOffset>1181100</wp:posOffset>
                </wp:positionV>
                <wp:extent cx="5177155" cy="5397500"/>
                <wp:effectExtent l="38100" t="38100" r="42545" b="0"/>
                <wp:wrapTopAndBottom/>
                <wp:docPr id="404723160" name="Csoportba foglalás 404723160"/>
                <wp:cNvGraphicFramePr/>
                <a:graphic xmlns:a="http://schemas.openxmlformats.org/drawingml/2006/main">
                  <a:graphicData uri="http://schemas.microsoft.com/office/word/2010/wordprocessingGroup">
                    <wpg:wgp>
                      <wpg:cNvGrpSpPr/>
                      <wpg:grpSpPr>
                        <a:xfrm>
                          <a:off x="0" y="0"/>
                          <a:ext cx="5177155" cy="5397500"/>
                          <a:chOff x="0" y="0"/>
                          <a:chExt cx="5177155" cy="5397500"/>
                        </a:xfrm>
                      </wpg:grpSpPr>
                      <pic:pic xmlns:pic="http://schemas.openxmlformats.org/drawingml/2006/picture">
                        <pic:nvPicPr>
                          <pic:cNvPr id="1516427759" name="Kép 151642775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177155" cy="5071745"/>
                          </a:xfrm>
                          <a:prstGeom prst="rect">
                            <a:avLst/>
                          </a:prstGeom>
                          <a:ln w="38100">
                            <a:solidFill>
                              <a:schemeClr val="tx1"/>
                            </a:solidFill>
                          </a:ln>
                        </pic:spPr>
                      </pic:pic>
                      <wps:wsp>
                        <wps:cNvPr id="404723159" name="Szövegdoboz 404723159"/>
                        <wps:cNvSpPr txBox="1"/>
                        <wps:spPr>
                          <a:xfrm>
                            <a:off x="0" y="5124450"/>
                            <a:ext cx="5177155" cy="273050"/>
                          </a:xfrm>
                          <a:prstGeom prst="rect">
                            <a:avLst/>
                          </a:prstGeom>
                          <a:solidFill>
                            <a:prstClr val="white"/>
                          </a:solidFill>
                          <a:ln>
                            <a:noFill/>
                          </a:ln>
                        </wps:spPr>
                        <wps:txbx>
                          <w:txbxContent>
                            <w:p w14:paraId="675D86FF" w14:textId="36A61303" w:rsidR="000066DC" w:rsidRPr="0020160B" w:rsidRDefault="000066DC" w:rsidP="00CE6D11">
                              <w:pPr>
                                <w:pStyle w:val="Kpalrs"/>
                                <w:rPr>
                                  <w:rFonts w:cs="Times New Roman"/>
                                  <w:b/>
                                  <w:sz w:val="24"/>
                                  <w:szCs w:val="24"/>
                                </w:rPr>
                              </w:pPr>
                              <w:fldSimple w:instr=" SEQ ábra \* ARABIC ">
                                <w:bookmarkStart w:id="49" w:name="_Toc165839395"/>
                                <w:r>
                                  <w:rPr>
                                    <w:noProof/>
                                  </w:rPr>
                                  <w:t>12</w:t>
                                </w:r>
                              </w:fldSimple>
                              <w:r>
                                <w:t>. ábra: A Harmadik Windows Szerver Adatai</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78578C" id="Csoportba foglalás 404723160" o:spid="_x0000_s1061" style="position:absolute;left:0;text-align:left;margin-left:22.9pt;margin-top:93pt;width:407.65pt;height:425pt;z-index:251707392;mso-position-vertical-relative:page" coordsize="51771,53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">
                <v:shape id="Kép 1516427759" o:spid="_x0000_s1062" type="#_x0000_t75" style="position:absolute;width:51771;height:50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" stroked="t" strokecolor="black [3213]" strokeweight="3pt">
                  <v:imagedata r:id="rId31" o:title=""/>
                  <v:path arrowok="t"/>
                </v:shape>
                <v:shape id="Szövegdoboz 404723159" o:spid="_x0000_s1063" type="#_x0000_t202" style="position:absolute;top:51244;width:51771;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" stroked="f">
                  <v:textbox style="mso-fit-shape-to-text:t" inset="0,0,0,0">
                    <w:txbxContent>
                      <w:p w14:paraId="675D86FF" w14:textId="36A61303" w:rsidR="000066DC" w:rsidRPr="0020160B" w:rsidRDefault="000066DC" w:rsidP="00CE6D11">
                        <w:pPr>
                          <w:pStyle w:val="Kpalrs"/>
                          <w:rPr>
                            <w:rFonts w:cs="Times New Roman"/>
                            <w:b/>
                            <w:sz w:val="24"/>
                            <w:szCs w:val="24"/>
                          </w:rPr>
                        </w:pPr>
                        <w:fldSimple w:instr=" SEQ ábra \* ARABIC ">
                          <w:bookmarkStart w:id="50" w:name="_Toc165839395"/>
                          <w:r>
                            <w:rPr>
                              <w:noProof/>
                            </w:rPr>
                            <w:t>12</w:t>
                          </w:r>
                        </w:fldSimple>
                        <w:r>
                          <w:t>. ábra: A Harmadik Windows Szerver Adatai</w:t>
                        </w:r>
                        <w:bookmarkEnd w:id="50"/>
                      </w:p>
                    </w:txbxContent>
                  </v:textbox>
                </v:shape>
                <w10:wrap type="topAndBottom" anchory="page"/>
              </v:group>
            </w:pict>
          </mc:Fallback>
        </mc:AlternateContent>
      </w:r>
      <w:r w:rsidR="00271D6D" w:rsidRPr="00DE3B04">
        <w:t xml:space="preserve">A Windows </w:t>
      </w:r>
      <w:r w:rsidR="00271D6D">
        <w:t xml:space="preserve">Print </w:t>
      </w:r>
      <w:r w:rsidR="00271D6D" w:rsidRPr="00DE3B04">
        <w:t>szolgáltatásokkal ellátott szerverünk</w:t>
      </w:r>
      <w:r w:rsidR="00271D6D">
        <w:t xml:space="preserve"> adatai</w:t>
      </w:r>
      <w:bookmarkEnd w:id="48"/>
    </w:p>
    <w:p w14:paraId="64400B2B" w14:textId="634BBEE7" w:rsidR="00271D6D" w:rsidRPr="00DE3B04" w:rsidRDefault="00271D6D" w:rsidP="00271D6D">
      <w:pPr>
        <w:pStyle w:val="Normlszveg"/>
        <w:ind w:firstLine="0"/>
      </w:pPr>
      <w:r w:rsidRPr="00DE3B04">
        <w:t xml:space="preserve">Név: </w:t>
      </w:r>
      <w:proofErr w:type="spellStart"/>
      <w:r w:rsidRPr="00DE3B04">
        <w:t>window</w:t>
      </w:r>
      <w:r>
        <w:t>s_server_</w:t>
      </w:r>
      <w:r w:rsidR="00E47CAE">
        <w:t>print</w:t>
      </w:r>
      <w:proofErr w:type="spellEnd"/>
    </w:p>
    <w:p w14:paraId="07F96716" w14:textId="105955EE" w:rsidR="00271D6D" w:rsidRPr="00DE3B04" w:rsidRDefault="00271D6D" w:rsidP="00271D6D">
      <w:pPr>
        <w:pStyle w:val="Normlszveg"/>
        <w:ind w:firstLine="0"/>
      </w:pPr>
      <w:r w:rsidRPr="00DE3B04">
        <w:t xml:space="preserve">Operációs rendszer: Windows </w:t>
      </w:r>
      <w:r>
        <w:t>2022</w:t>
      </w:r>
      <w:r w:rsidRPr="00DE3B04">
        <w:t xml:space="preserve"> (64bit)</w:t>
      </w:r>
    </w:p>
    <w:p w14:paraId="05F47124" w14:textId="77777777" w:rsidR="00271D6D" w:rsidRPr="00DE3B04" w:rsidRDefault="00271D6D" w:rsidP="00271D6D">
      <w:pPr>
        <w:pStyle w:val="Normlszveg"/>
        <w:ind w:firstLine="0"/>
      </w:pPr>
      <w:r w:rsidRPr="00DE3B04">
        <w:t>Alap memória: 2048 MB</w:t>
      </w:r>
    </w:p>
    <w:p w14:paraId="0DA523C2" w14:textId="77777777" w:rsidR="00271D6D" w:rsidRPr="00DE3B04" w:rsidRDefault="00271D6D" w:rsidP="00271D6D">
      <w:pPr>
        <w:pStyle w:val="Normlszveg"/>
        <w:ind w:firstLine="0"/>
      </w:pPr>
      <w:r w:rsidRPr="00DE3B04">
        <w:t>Videó memória: 128 MB</w:t>
      </w:r>
    </w:p>
    <w:p w14:paraId="13598D5D" w14:textId="77777777" w:rsidR="00271D6D" w:rsidRPr="00DE3B04" w:rsidRDefault="00271D6D" w:rsidP="00271D6D">
      <w:pPr>
        <w:pStyle w:val="Normlszveg"/>
        <w:ind w:firstLine="0"/>
      </w:pPr>
      <w:r w:rsidRPr="00DE3B04">
        <w:t>Használt szabvány: windo</w:t>
      </w:r>
      <w:r>
        <w:t>w</w:t>
      </w:r>
      <w:r w:rsidRPr="00DE3B04">
        <w:t>s-</w:t>
      </w:r>
      <w:r>
        <w:t>2022</w:t>
      </w:r>
    </w:p>
    <w:p w14:paraId="6D90F1FD" w14:textId="77777777" w:rsidR="00271D6D" w:rsidRPr="00DE3B04" w:rsidRDefault="00271D6D" w:rsidP="00271D6D">
      <w:pPr>
        <w:pStyle w:val="Normlszveg"/>
        <w:ind w:firstLine="0"/>
      </w:pPr>
      <w:r w:rsidRPr="00DE3B04">
        <w:t xml:space="preserve">Hálózati adapter 1: </w:t>
      </w:r>
      <w:proofErr w:type="spellStart"/>
      <w:r w:rsidRPr="00DE3B04">
        <w:t>Internal</w:t>
      </w:r>
      <w:proofErr w:type="spellEnd"/>
      <w:r w:rsidRPr="00DE3B04">
        <w:t xml:space="preserve"> Network</w:t>
      </w:r>
    </w:p>
    <w:p w14:paraId="6CA06281" w14:textId="77777777" w:rsidR="00271D6D" w:rsidRPr="00DE3B04" w:rsidRDefault="00271D6D" w:rsidP="00271D6D">
      <w:pPr>
        <w:pStyle w:val="Normlszveg"/>
        <w:ind w:firstLine="0"/>
      </w:pPr>
      <w:r w:rsidRPr="00DE3B04">
        <w:t>Hálózati adapter 2: -</w:t>
      </w:r>
    </w:p>
    <w:p w14:paraId="5FEFE8C5" w14:textId="77777777" w:rsidR="00271D6D" w:rsidRPr="00DE3B04" w:rsidRDefault="00271D6D" w:rsidP="00271D6D">
      <w:pPr>
        <w:pStyle w:val="Normlszveg"/>
        <w:ind w:firstLine="0"/>
      </w:pPr>
      <w:r w:rsidRPr="00DE3B04">
        <w:t>Hálózati adapter 3: -</w:t>
      </w:r>
    </w:p>
    <w:p w14:paraId="11C1BBCA" w14:textId="77777777" w:rsidR="00271D6D" w:rsidRPr="00DE3B04" w:rsidRDefault="00271D6D" w:rsidP="00271D6D">
      <w:pPr>
        <w:pStyle w:val="Normlszveg"/>
        <w:ind w:firstLine="0"/>
      </w:pPr>
      <w:r w:rsidRPr="00DE3B04">
        <w:t>Hálózati adapter 4: -</w:t>
      </w:r>
    </w:p>
    <w:p w14:paraId="504DEF47" w14:textId="77777777" w:rsidR="00271D6D" w:rsidRDefault="00271D6D" w:rsidP="00B41863">
      <w:pPr>
        <w:pStyle w:val="Normlszveg"/>
      </w:pPr>
      <w:r>
        <w:br w:type="page"/>
      </w:r>
    </w:p>
    <w:p w14:paraId="14AB074F" w14:textId="5D49FC07" w:rsidR="00E47CAE" w:rsidRDefault="0097070F" w:rsidP="00E47CAE">
      <w:pPr>
        <w:pStyle w:val="Cm2"/>
      </w:pPr>
      <w:bookmarkStart w:id="51" w:name="_Toc165843578"/>
      <w:r>
        <w:rPr>
          <w:noProof/>
        </w:rPr>
        <w:lastRenderedPageBreak/>
        <mc:AlternateContent>
          <mc:Choice Requires="wpg">
            <w:drawing>
              <wp:anchor distT="0" distB="0" distL="114300" distR="114300" simplePos="0" relativeHeight="251710464" behindDoc="0" locked="0" layoutInCell="1" allowOverlap="1" wp14:anchorId="7A5675FA" wp14:editId="6015DE8F">
                <wp:simplePos x="0" y="0"/>
                <wp:positionH relativeFrom="column">
                  <wp:posOffset>290830</wp:posOffset>
                </wp:positionH>
                <wp:positionV relativeFrom="page">
                  <wp:posOffset>1323975</wp:posOffset>
                </wp:positionV>
                <wp:extent cx="5174615" cy="5349875"/>
                <wp:effectExtent l="38100" t="38100" r="45085" b="3175"/>
                <wp:wrapTopAndBottom/>
                <wp:docPr id="404723162" name="Csoportba foglalás 404723162"/>
                <wp:cNvGraphicFramePr/>
                <a:graphic xmlns:a="http://schemas.openxmlformats.org/drawingml/2006/main">
                  <a:graphicData uri="http://schemas.microsoft.com/office/word/2010/wordprocessingGroup">
                    <wpg:wgp>
                      <wpg:cNvGrpSpPr/>
                      <wpg:grpSpPr>
                        <a:xfrm>
                          <a:off x="0" y="0"/>
                          <a:ext cx="5174615" cy="5349875"/>
                          <a:chOff x="0" y="0"/>
                          <a:chExt cx="5174615" cy="5349875"/>
                        </a:xfrm>
                      </wpg:grpSpPr>
                      <pic:pic xmlns:pic="http://schemas.openxmlformats.org/drawingml/2006/picture">
                        <pic:nvPicPr>
                          <pic:cNvPr id="1516427772" name="Kép 151642777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174615" cy="5021580"/>
                          </a:xfrm>
                          <a:prstGeom prst="rect">
                            <a:avLst/>
                          </a:prstGeom>
                          <a:ln w="38100">
                            <a:solidFill>
                              <a:schemeClr val="tx1"/>
                            </a:solidFill>
                          </a:ln>
                        </pic:spPr>
                      </pic:pic>
                      <wps:wsp>
                        <wps:cNvPr id="404723161" name="Szövegdoboz 404723161"/>
                        <wps:cNvSpPr txBox="1"/>
                        <wps:spPr>
                          <a:xfrm>
                            <a:off x="0" y="5076825"/>
                            <a:ext cx="5174615" cy="273050"/>
                          </a:xfrm>
                          <a:prstGeom prst="rect">
                            <a:avLst/>
                          </a:prstGeom>
                          <a:solidFill>
                            <a:prstClr val="white"/>
                          </a:solidFill>
                          <a:ln>
                            <a:noFill/>
                          </a:ln>
                        </wps:spPr>
                        <wps:txbx>
                          <w:txbxContent>
                            <w:p w14:paraId="36B5256E" w14:textId="533252DC" w:rsidR="000066DC" w:rsidRPr="00196D8C" w:rsidRDefault="000066DC" w:rsidP="00CE6D11">
                              <w:pPr>
                                <w:pStyle w:val="Kpalrs"/>
                                <w:rPr>
                                  <w:rFonts w:cs="Times New Roman"/>
                                  <w:b/>
                                  <w:sz w:val="24"/>
                                  <w:szCs w:val="24"/>
                                </w:rPr>
                              </w:pPr>
                              <w:fldSimple w:instr=" SEQ ábra \* ARABIC ">
                                <w:bookmarkStart w:id="52" w:name="_Toc165839396"/>
                                <w:r>
                                  <w:rPr>
                                    <w:noProof/>
                                  </w:rPr>
                                  <w:t>13</w:t>
                                </w:r>
                              </w:fldSimple>
                              <w:r>
                                <w:t>. ábra: Az Első Linux Szerver Adatai</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5675FA" id="Csoportba foglalás 404723162" o:spid="_x0000_s1064" style="position:absolute;left:0;text-align:left;margin-left:22.9pt;margin-top:104.25pt;width:407.45pt;height:421.25pt;z-index:251710464;mso-position-vertical-relative:page" coordsize="51746,53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">
                <v:shape id="Kép 1516427772" o:spid="_x0000_s1065" type="#_x0000_t75" style="position:absolute;width:51746;height:50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" stroked="t" strokecolor="black [3213]" strokeweight="3pt">
                  <v:imagedata r:id="rId33" o:title=""/>
                  <v:path arrowok="t"/>
                </v:shape>
                <v:shape id="Szövegdoboz 404723161" o:spid="_x0000_s1066" type="#_x0000_t202" style="position:absolute;top:50768;width:51746;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" stroked="f">
                  <v:textbox style="mso-fit-shape-to-text:t" inset="0,0,0,0">
                    <w:txbxContent>
                      <w:p w14:paraId="36B5256E" w14:textId="533252DC" w:rsidR="000066DC" w:rsidRPr="00196D8C" w:rsidRDefault="000066DC" w:rsidP="00CE6D11">
                        <w:pPr>
                          <w:pStyle w:val="Kpalrs"/>
                          <w:rPr>
                            <w:rFonts w:cs="Times New Roman"/>
                            <w:b/>
                            <w:sz w:val="24"/>
                            <w:szCs w:val="24"/>
                          </w:rPr>
                        </w:pPr>
                        <w:fldSimple w:instr=" SEQ ábra \* ARABIC ">
                          <w:bookmarkStart w:id="53" w:name="_Toc165839396"/>
                          <w:r>
                            <w:rPr>
                              <w:noProof/>
                            </w:rPr>
                            <w:t>13</w:t>
                          </w:r>
                        </w:fldSimple>
                        <w:r>
                          <w:t>. ábra: Az Első Linux Szerver Adatai</w:t>
                        </w:r>
                        <w:bookmarkEnd w:id="53"/>
                      </w:p>
                    </w:txbxContent>
                  </v:textbox>
                </v:shape>
                <w10:wrap type="topAndBottom" anchory="page"/>
              </v:group>
            </w:pict>
          </mc:Fallback>
        </mc:AlternateContent>
      </w:r>
      <w:r w:rsidR="00E47CAE">
        <w:t>A Linux MYSQL szolgáltatásokkal ellátott szerverünk adatai</w:t>
      </w:r>
      <w:bookmarkEnd w:id="51"/>
    </w:p>
    <w:p w14:paraId="00442EF4" w14:textId="0A856B25" w:rsidR="00E47CAE" w:rsidRPr="006A2679" w:rsidRDefault="00E47CAE" w:rsidP="00E47CAE">
      <w:pPr>
        <w:pStyle w:val="Normlszveg"/>
        <w:ind w:firstLine="0"/>
        <w:rPr>
          <w:b/>
        </w:rPr>
      </w:pPr>
      <w:r>
        <w:t xml:space="preserve">Név: </w:t>
      </w:r>
      <w:proofErr w:type="spellStart"/>
      <w:r>
        <w:t>linux_server_mysql</w:t>
      </w:r>
      <w:proofErr w:type="spellEnd"/>
    </w:p>
    <w:p w14:paraId="52CA0488" w14:textId="77777777" w:rsidR="00E47CAE" w:rsidRDefault="00E47CAE" w:rsidP="00E47CAE">
      <w:pPr>
        <w:pStyle w:val="Normlszveg"/>
        <w:ind w:firstLine="0"/>
      </w:pPr>
      <w:r>
        <w:t xml:space="preserve">Operációs rendszer: </w:t>
      </w:r>
      <w:proofErr w:type="spellStart"/>
      <w:r w:rsidRPr="006A2679">
        <w:t>Other</w:t>
      </w:r>
      <w:proofErr w:type="spellEnd"/>
      <w:r w:rsidRPr="006A2679">
        <w:t xml:space="preserve"> Linux(64bit)</w:t>
      </w:r>
    </w:p>
    <w:p w14:paraId="2B1CB099" w14:textId="39FAB9C8" w:rsidR="00E47CAE" w:rsidRDefault="00E47CAE" w:rsidP="00E47CAE">
      <w:pPr>
        <w:pStyle w:val="Normlszveg"/>
        <w:ind w:firstLine="0"/>
      </w:pPr>
      <w:r>
        <w:t>Alap memória: 1024</w:t>
      </w:r>
      <w:r w:rsidRPr="006A2679">
        <w:t xml:space="preserve"> MB</w:t>
      </w:r>
    </w:p>
    <w:p w14:paraId="06AFA19F" w14:textId="77777777" w:rsidR="00E47CAE" w:rsidRDefault="00E47CAE" w:rsidP="00E47CAE">
      <w:pPr>
        <w:pStyle w:val="Normlszveg"/>
        <w:ind w:firstLine="0"/>
      </w:pPr>
      <w:r>
        <w:t xml:space="preserve">Videó memória: </w:t>
      </w:r>
      <w:r w:rsidRPr="006A2679">
        <w:t>16 MB</w:t>
      </w:r>
    </w:p>
    <w:p w14:paraId="1AD8018B" w14:textId="183508C5" w:rsidR="00E47CAE" w:rsidRDefault="00E47CAE" w:rsidP="00E47CAE">
      <w:pPr>
        <w:pStyle w:val="Normlszveg"/>
        <w:ind w:firstLine="0"/>
        <w:rPr>
          <w:b/>
        </w:rPr>
      </w:pPr>
      <w:r>
        <w:t xml:space="preserve">Használt szabvány: </w:t>
      </w:r>
      <w:r w:rsidRPr="00E47CAE">
        <w:t>debian-12.4.0-amd64-netinst</w:t>
      </w:r>
    </w:p>
    <w:p w14:paraId="6BBFEE7C" w14:textId="62FEBEBF" w:rsidR="00E47CAE" w:rsidRDefault="00E47CAE" w:rsidP="00E47CAE">
      <w:pPr>
        <w:pStyle w:val="Normlszveg"/>
        <w:ind w:firstLine="0"/>
      </w:pPr>
      <w:r>
        <w:t xml:space="preserve">Hálózati adapter 1: </w:t>
      </w:r>
      <w:proofErr w:type="spellStart"/>
      <w:r w:rsidRPr="006A2679">
        <w:t>Internal</w:t>
      </w:r>
      <w:proofErr w:type="spellEnd"/>
      <w:r w:rsidRPr="006A2679">
        <w:t xml:space="preserve"> </w:t>
      </w:r>
      <w:proofErr w:type="spellStart"/>
      <w:r w:rsidRPr="006A2679">
        <w:t>network</w:t>
      </w:r>
      <w:proofErr w:type="spellEnd"/>
    </w:p>
    <w:p w14:paraId="3D2D05B4" w14:textId="30F813A3" w:rsidR="00E47CAE" w:rsidRDefault="00E47CAE" w:rsidP="00E47CAE">
      <w:pPr>
        <w:pStyle w:val="Normlszveg"/>
        <w:ind w:firstLine="0"/>
      </w:pPr>
      <w:r>
        <w:t>Hálózati adapter 2: -</w:t>
      </w:r>
    </w:p>
    <w:p w14:paraId="0340B192" w14:textId="77777777" w:rsidR="00E47CAE" w:rsidRDefault="00E47CAE" w:rsidP="00E47CAE">
      <w:pPr>
        <w:pStyle w:val="Normlszveg"/>
        <w:ind w:firstLine="0"/>
      </w:pPr>
      <w:r>
        <w:t>Hálózati adapter 3: -</w:t>
      </w:r>
    </w:p>
    <w:p w14:paraId="63E8E615" w14:textId="77777777" w:rsidR="00E47CAE" w:rsidRDefault="00E47CAE" w:rsidP="00E47CAE">
      <w:pPr>
        <w:pStyle w:val="Normlszveg"/>
        <w:ind w:firstLine="0"/>
      </w:pPr>
      <w:r>
        <w:t>Hálózati adapter 4: -</w:t>
      </w:r>
    </w:p>
    <w:p w14:paraId="78CFAEBC" w14:textId="77777777" w:rsidR="00E47CAE" w:rsidRPr="00034A6F" w:rsidRDefault="00E47CAE" w:rsidP="00B41863">
      <w:pPr>
        <w:pStyle w:val="Normlszveg"/>
      </w:pPr>
      <w:r>
        <w:br w:type="page"/>
      </w:r>
    </w:p>
    <w:p w14:paraId="02A135FE" w14:textId="3C37A861" w:rsidR="00E47CAE" w:rsidRDefault="0097070F" w:rsidP="00E47CAE">
      <w:pPr>
        <w:pStyle w:val="Cm2"/>
      </w:pPr>
      <w:bookmarkStart w:id="54" w:name="_Toc165843579"/>
      <w:r>
        <w:rPr>
          <w:noProof/>
        </w:rPr>
        <w:lastRenderedPageBreak/>
        <mc:AlternateContent>
          <mc:Choice Requires="wpg">
            <w:drawing>
              <wp:anchor distT="0" distB="0" distL="114300" distR="114300" simplePos="0" relativeHeight="251713536" behindDoc="0" locked="0" layoutInCell="1" allowOverlap="1" wp14:anchorId="3E43531A" wp14:editId="42080C6F">
                <wp:simplePos x="0" y="0"/>
                <wp:positionH relativeFrom="column">
                  <wp:posOffset>233680</wp:posOffset>
                </wp:positionH>
                <wp:positionV relativeFrom="page">
                  <wp:posOffset>1266825</wp:posOffset>
                </wp:positionV>
                <wp:extent cx="5295900" cy="5473700"/>
                <wp:effectExtent l="38100" t="38100" r="38100" b="0"/>
                <wp:wrapTopAndBottom/>
                <wp:docPr id="404723164" name="Csoportba foglalás 404723164"/>
                <wp:cNvGraphicFramePr/>
                <a:graphic xmlns:a="http://schemas.openxmlformats.org/drawingml/2006/main">
                  <a:graphicData uri="http://schemas.microsoft.com/office/word/2010/wordprocessingGroup">
                    <wpg:wgp>
                      <wpg:cNvGrpSpPr/>
                      <wpg:grpSpPr>
                        <a:xfrm>
                          <a:off x="0" y="0"/>
                          <a:ext cx="5295900" cy="5473700"/>
                          <a:chOff x="0" y="0"/>
                          <a:chExt cx="5295900" cy="5473700"/>
                        </a:xfrm>
                      </wpg:grpSpPr>
                      <pic:pic xmlns:pic="http://schemas.openxmlformats.org/drawingml/2006/picture">
                        <pic:nvPicPr>
                          <pic:cNvPr id="1516427774" name="Kép 151642777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295900" cy="5139055"/>
                          </a:xfrm>
                          <a:prstGeom prst="rect">
                            <a:avLst/>
                          </a:prstGeom>
                          <a:ln w="38100">
                            <a:solidFill>
                              <a:schemeClr val="tx1"/>
                            </a:solidFill>
                          </a:ln>
                        </pic:spPr>
                      </pic:pic>
                      <wps:wsp>
                        <wps:cNvPr id="404723163" name="Szövegdoboz 404723163"/>
                        <wps:cNvSpPr txBox="1"/>
                        <wps:spPr>
                          <a:xfrm>
                            <a:off x="0" y="5200650"/>
                            <a:ext cx="5295900" cy="273050"/>
                          </a:xfrm>
                          <a:prstGeom prst="rect">
                            <a:avLst/>
                          </a:prstGeom>
                          <a:solidFill>
                            <a:prstClr val="white"/>
                          </a:solidFill>
                          <a:ln>
                            <a:noFill/>
                          </a:ln>
                        </wps:spPr>
                        <wps:txbx>
                          <w:txbxContent>
                            <w:p w14:paraId="51A16C2A" w14:textId="4EAC50C5" w:rsidR="000066DC" w:rsidRPr="009E4FB6" w:rsidRDefault="000066DC" w:rsidP="00CE6D11">
                              <w:pPr>
                                <w:pStyle w:val="Kpalrs"/>
                                <w:rPr>
                                  <w:rFonts w:cs="Times New Roman"/>
                                  <w:b/>
                                  <w:sz w:val="24"/>
                                  <w:szCs w:val="24"/>
                                </w:rPr>
                              </w:pPr>
                              <w:fldSimple w:instr=" SEQ ábra \* ARABIC ">
                                <w:bookmarkStart w:id="55" w:name="_Toc165839397"/>
                                <w:r>
                                  <w:rPr>
                                    <w:noProof/>
                                  </w:rPr>
                                  <w:t>14</w:t>
                                </w:r>
                              </w:fldSimple>
                              <w:r>
                                <w:t>. ábra: A Második Linux Szerver Adatai</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43531A" id="Csoportba foglalás 404723164" o:spid="_x0000_s1067" style="position:absolute;left:0;text-align:left;margin-left:18.4pt;margin-top:99.75pt;width:417pt;height:431pt;z-index:251713536;mso-position-vertical-relative:page" coordsize="52959,54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">
                <v:shape id="Kép 1516427774" o:spid="_x0000_s1068" type="#_x0000_t75" style="position:absolute;width:52959;height:51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" stroked="t" strokecolor="black [3213]" strokeweight="3pt">
                  <v:imagedata r:id="rId35" o:title=""/>
                  <v:path arrowok="t"/>
                </v:shape>
                <v:shape id="Szövegdoboz 404723163" o:spid="_x0000_s1069" type="#_x0000_t202" style="position:absolute;top:52006;width:52959;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" stroked="f">
                  <v:textbox style="mso-fit-shape-to-text:t" inset="0,0,0,0">
                    <w:txbxContent>
                      <w:p w14:paraId="51A16C2A" w14:textId="4EAC50C5" w:rsidR="000066DC" w:rsidRPr="009E4FB6" w:rsidRDefault="000066DC" w:rsidP="00CE6D11">
                        <w:pPr>
                          <w:pStyle w:val="Kpalrs"/>
                          <w:rPr>
                            <w:rFonts w:cs="Times New Roman"/>
                            <w:b/>
                            <w:sz w:val="24"/>
                            <w:szCs w:val="24"/>
                          </w:rPr>
                        </w:pPr>
                        <w:fldSimple w:instr=" SEQ ábra \* ARABIC ">
                          <w:bookmarkStart w:id="56" w:name="_Toc165839397"/>
                          <w:r>
                            <w:rPr>
                              <w:noProof/>
                            </w:rPr>
                            <w:t>14</w:t>
                          </w:r>
                        </w:fldSimple>
                        <w:r>
                          <w:t>. ábra: A Második Linux Szerver Adatai</w:t>
                        </w:r>
                        <w:bookmarkEnd w:id="56"/>
                      </w:p>
                    </w:txbxContent>
                  </v:textbox>
                </v:shape>
                <w10:wrap type="topAndBottom" anchory="page"/>
              </v:group>
            </w:pict>
          </mc:Fallback>
        </mc:AlternateContent>
      </w:r>
      <w:r w:rsidR="00E47CAE">
        <w:t xml:space="preserve">A Linux Web File </w:t>
      </w:r>
      <w:proofErr w:type="spellStart"/>
      <w:r w:rsidR="00E47CAE">
        <w:t>Scheduled</w:t>
      </w:r>
      <w:proofErr w:type="spellEnd"/>
      <w:r w:rsidR="00E47CAE">
        <w:t xml:space="preserve"> Backup szolgáltatásokkal ellátott szerverünk adatai</w:t>
      </w:r>
      <w:bookmarkEnd w:id="54"/>
    </w:p>
    <w:p w14:paraId="7DA0F982" w14:textId="67A85C66" w:rsidR="00E47CAE" w:rsidRPr="006A2679" w:rsidRDefault="00E47CAE" w:rsidP="00E47CAE">
      <w:pPr>
        <w:pStyle w:val="Normlszveg"/>
        <w:ind w:firstLine="0"/>
        <w:rPr>
          <w:b/>
        </w:rPr>
      </w:pPr>
      <w:r>
        <w:t xml:space="preserve">Név: </w:t>
      </w:r>
      <w:proofErr w:type="spellStart"/>
      <w:r>
        <w:t>linux_server_web_file_scheduled_backup</w:t>
      </w:r>
      <w:proofErr w:type="spellEnd"/>
    </w:p>
    <w:p w14:paraId="2390DED3" w14:textId="77777777" w:rsidR="00E47CAE" w:rsidRDefault="00E47CAE" w:rsidP="00E47CAE">
      <w:pPr>
        <w:pStyle w:val="Normlszveg"/>
        <w:ind w:firstLine="0"/>
      </w:pPr>
      <w:r>
        <w:t xml:space="preserve">Operációs rendszer: </w:t>
      </w:r>
      <w:proofErr w:type="spellStart"/>
      <w:r w:rsidRPr="006A2679">
        <w:t>Other</w:t>
      </w:r>
      <w:proofErr w:type="spellEnd"/>
      <w:r w:rsidRPr="006A2679">
        <w:t xml:space="preserve"> Linux(64bit)</w:t>
      </w:r>
    </w:p>
    <w:p w14:paraId="07C1131B" w14:textId="1FD02141" w:rsidR="00E47CAE" w:rsidRDefault="00E47CAE" w:rsidP="00E47CAE">
      <w:pPr>
        <w:pStyle w:val="Normlszveg"/>
        <w:ind w:firstLine="0"/>
      </w:pPr>
      <w:r>
        <w:t>Alap memória: 1024</w:t>
      </w:r>
      <w:r w:rsidRPr="006A2679">
        <w:t xml:space="preserve"> MB</w:t>
      </w:r>
    </w:p>
    <w:p w14:paraId="1506AD1B" w14:textId="77777777" w:rsidR="00E47CAE" w:rsidRDefault="00E47CAE" w:rsidP="00E47CAE">
      <w:pPr>
        <w:pStyle w:val="Normlszveg"/>
        <w:ind w:firstLine="0"/>
      </w:pPr>
      <w:r>
        <w:t xml:space="preserve">Videó memória: </w:t>
      </w:r>
      <w:r w:rsidRPr="006A2679">
        <w:t>16 MB</w:t>
      </w:r>
    </w:p>
    <w:p w14:paraId="3C2BA46C" w14:textId="77777777" w:rsidR="00E47CAE" w:rsidRDefault="00E47CAE" w:rsidP="00E47CAE">
      <w:pPr>
        <w:pStyle w:val="Normlszveg"/>
        <w:ind w:firstLine="0"/>
        <w:rPr>
          <w:b/>
        </w:rPr>
      </w:pPr>
      <w:r>
        <w:t xml:space="preserve">Használt szabvány: </w:t>
      </w:r>
      <w:r w:rsidRPr="00E47CAE">
        <w:t>debian-12.4.0-amd64-netinst</w:t>
      </w:r>
    </w:p>
    <w:p w14:paraId="714FA53D" w14:textId="77777777" w:rsidR="00E47CAE" w:rsidRDefault="00E47CAE" w:rsidP="00E47CAE">
      <w:pPr>
        <w:pStyle w:val="Normlszveg"/>
        <w:ind w:firstLine="0"/>
      </w:pPr>
      <w:r>
        <w:t xml:space="preserve">Hálózati adapter 1: </w:t>
      </w:r>
      <w:proofErr w:type="spellStart"/>
      <w:r w:rsidRPr="006A2679">
        <w:t>Internal</w:t>
      </w:r>
      <w:proofErr w:type="spellEnd"/>
      <w:r w:rsidRPr="006A2679">
        <w:t xml:space="preserve"> </w:t>
      </w:r>
      <w:proofErr w:type="spellStart"/>
      <w:r w:rsidRPr="006A2679">
        <w:t>network</w:t>
      </w:r>
      <w:proofErr w:type="spellEnd"/>
    </w:p>
    <w:p w14:paraId="1783057B" w14:textId="77777777" w:rsidR="00E47CAE" w:rsidRDefault="00E47CAE" w:rsidP="00E47CAE">
      <w:pPr>
        <w:pStyle w:val="Normlszveg"/>
        <w:ind w:firstLine="0"/>
      </w:pPr>
      <w:r>
        <w:t>Hálózati adapter 2: -</w:t>
      </w:r>
    </w:p>
    <w:p w14:paraId="1875FDF4" w14:textId="77777777" w:rsidR="00E47CAE" w:rsidRDefault="00E47CAE" w:rsidP="00E47CAE">
      <w:pPr>
        <w:pStyle w:val="Normlszveg"/>
        <w:ind w:firstLine="0"/>
      </w:pPr>
      <w:r>
        <w:t>Hálózati adapter 3: -</w:t>
      </w:r>
    </w:p>
    <w:p w14:paraId="019C2AF3" w14:textId="77777777" w:rsidR="00E47CAE" w:rsidRDefault="00E47CAE" w:rsidP="00E47CAE">
      <w:pPr>
        <w:pStyle w:val="Normlszveg"/>
        <w:ind w:firstLine="0"/>
      </w:pPr>
      <w:r>
        <w:t>Hálózati adapter 4: -</w:t>
      </w:r>
    </w:p>
    <w:p w14:paraId="5F284D52" w14:textId="77777777" w:rsidR="00E47CAE" w:rsidRPr="00034A6F" w:rsidRDefault="00E47CAE" w:rsidP="00B41863">
      <w:pPr>
        <w:pStyle w:val="Normlszveg"/>
      </w:pPr>
      <w:r>
        <w:br w:type="page"/>
      </w:r>
    </w:p>
    <w:p w14:paraId="7753DFED" w14:textId="496B72B9" w:rsidR="007040E4" w:rsidRDefault="00E51957" w:rsidP="007040E4">
      <w:pPr>
        <w:pStyle w:val="Cm2"/>
      </w:pPr>
      <w:bookmarkStart w:id="57" w:name="_Toc165843580"/>
      <w:r>
        <w:rPr>
          <w:noProof/>
        </w:rPr>
        <w:lastRenderedPageBreak/>
        <mc:AlternateContent>
          <mc:Choice Requires="wpg">
            <w:drawing>
              <wp:anchor distT="0" distB="0" distL="114300" distR="114300" simplePos="0" relativeHeight="251716608" behindDoc="0" locked="0" layoutInCell="1" allowOverlap="1" wp14:anchorId="3A1CF70D" wp14:editId="49D1DB29">
                <wp:simplePos x="0" y="0"/>
                <wp:positionH relativeFrom="column">
                  <wp:posOffset>214630</wp:posOffset>
                </wp:positionH>
                <wp:positionV relativeFrom="page">
                  <wp:posOffset>1238250</wp:posOffset>
                </wp:positionV>
                <wp:extent cx="5335905" cy="5597525"/>
                <wp:effectExtent l="38100" t="38100" r="36195" b="3175"/>
                <wp:wrapTopAndBottom/>
                <wp:docPr id="404723166" name="Csoportba foglalás 404723166"/>
                <wp:cNvGraphicFramePr/>
                <a:graphic xmlns:a="http://schemas.openxmlformats.org/drawingml/2006/main">
                  <a:graphicData uri="http://schemas.microsoft.com/office/word/2010/wordprocessingGroup">
                    <wpg:wgp>
                      <wpg:cNvGrpSpPr/>
                      <wpg:grpSpPr>
                        <a:xfrm>
                          <a:off x="0" y="0"/>
                          <a:ext cx="5335905" cy="5597525"/>
                          <a:chOff x="0" y="0"/>
                          <a:chExt cx="5335905" cy="5597525"/>
                        </a:xfrm>
                      </wpg:grpSpPr>
                      <pic:pic xmlns:pic="http://schemas.openxmlformats.org/drawingml/2006/picture">
                        <pic:nvPicPr>
                          <pic:cNvPr id="1749087360" name="Kép 1749087360"/>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335905" cy="5269230"/>
                          </a:xfrm>
                          <a:prstGeom prst="rect">
                            <a:avLst/>
                          </a:prstGeom>
                          <a:ln w="38100">
                            <a:solidFill>
                              <a:schemeClr val="tx1"/>
                            </a:solidFill>
                          </a:ln>
                        </pic:spPr>
                      </pic:pic>
                      <wps:wsp>
                        <wps:cNvPr id="404723165" name="Szövegdoboz 404723165"/>
                        <wps:cNvSpPr txBox="1"/>
                        <wps:spPr>
                          <a:xfrm>
                            <a:off x="0" y="5324475"/>
                            <a:ext cx="5335905" cy="273050"/>
                          </a:xfrm>
                          <a:prstGeom prst="rect">
                            <a:avLst/>
                          </a:prstGeom>
                          <a:solidFill>
                            <a:prstClr val="white"/>
                          </a:solidFill>
                          <a:ln>
                            <a:noFill/>
                          </a:ln>
                        </wps:spPr>
                        <wps:txbx>
                          <w:txbxContent>
                            <w:p w14:paraId="5002D102" w14:textId="5C937DD9" w:rsidR="000066DC" w:rsidRPr="00476C57" w:rsidRDefault="000066DC" w:rsidP="00CE6D11">
                              <w:pPr>
                                <w:pStyle w:val="Kpalrs"/>
                                <w:rPr>
                                  <w:rFonts w:cs="Times New Roman"/>
                                  <w:b/>
                                  <w:sz w:val="24"/>
                                  <w:szCs w:val="24"/>
                                </w:rPr>
                              </w:pPr>
                              <w:fldSimple w:instr=" SEQ ábra \* ARABIC ">
                                <w:bookmarkStart w:id="58" w:name="_Toc165839398"/>
                                <w:r>
                                  <w:rPr>
                                    <w:noProof/>
                                  </w:rPr>
                                  <w:t>15</w:t>
                                </w:r>
                              </w:fldSimple>
                              <w:r>
                                <w:t>. ábra: A Harmadik Linux Szerverünk Adatai</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1CF70D" id="Csoportba foglalás 404723166" o:spid="_x0000_s1070" style="position:absolute;left:0;text-align:left;margin-left:16.9pt;margin-top:97.5pt;width:420.15pt;height:440.75pt;z-index:251716608;mso-position-vertical-relative:page" coordsize="53359,55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">
                <v:shape id="Kép 1749087360" o:spid="_x0000_s1071" type="#_x0000_t75" style="position:absolute;width:53359;height:52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" stroked="t" strokecolor="black [3213]" strokeweight="3pt">
                  <v:imagedata r:id="rId37" o:title=""/>
                  <v:path arrowok="t"/>
                </v:shape>
                <v:shape id="Szövegdoboz 404723165" o:spid="_x0000_s1072" type="#_x0000_t202" style="position:absolute;top:53244;width:53359;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" stroked="f">
                  <v:textbox style="mso-fit-shape-to-text:t" inset="0,0,0,0">
                    <w:txbxContent>
                      <w:p w14:paraId="5002D102" w14:textId="5C937DD9" w:rsidR="000066DC" w:rsidRPr="00476C57" w:rsidRDefault="000066DC" w:rsidP="00CE6D11">
                        <w:pPr>
                          <w:pStyle w:val="Kpalrs"/>
                          <w:rPr>
                            <w:rFonts w:cs="Times New Roman"/>
                            <w:b/>
                            <w:sz w:val="24"/>
                            <w:szCs w:val="24"/>
                          </w:rPr>
                        </w:pPr>
                        <w:fldSimple w:instr=" SEQ ábra \* ARABIC ">
                          <w:bookmarkStart w:id="59" w:name="_Toc165839398"/>
                          <w:r>
                            <w:rPr>
                              <w:noProof/>
                            </w:rPr>
                            <w:t>15</w:t>
                          </w:r>
                        </w:fldSimple>
                        <w:r>
                          <w:t>. ábra: A Harmadik Linux Szerverünk Adatai</w:t>
                        </w:r>
                        <w:bookmarkEnd w:id="59"/>
                      </w:p>
                    </w:txbxContent>
                  </v:textbox>
                </v:shape>
                <w10:wrap type="topAndBottom" anchory="page"/>
              </v:group>
            </w:pict>
          </mc:Fallback>
        </mc:AlternateContent>
      </w:r>
      <w:r w:rsidR="007040E4">
        <w:t>A Linux Mail szolgáltatásokkal ellátott szerverünk adatai</w:t>
      </w:r>
      <w:bookmarkEnd w:id="57"/>
    </w:p>
    <w:p w14:paraId="67C273D1" w14:textId="71B46807" w:rsidR="007040E4" w:rsidRPr="006A2679" w:rsidRDefault="007040E4" w:rsidP="007040E4">
      <w:pPr>
        <w:pStyle w:val="Normlszveg"/>
        <w:ind w:firstLine="0"/>
        <w:rPr>
          <w:b/>
        </w:rPr>
      </w:pPr>
      <w:r>
        <w:t xml:space="preserve">Név: </w:t>
      </w:r>
      <w:proofErr w:type="spellStart"/>
      <w:r>
        <w:t>linux_server_mail</w:t>
      </w:r>
      <w:proofErr w:type="spellEnd"/>
    </w:p>
    <w:p w14:paraId="29E20859" w14:textId="77777777" w:rsidR="007040E4" w:rsidRDefault="007040E4" w:rsidP="007040E4">
      <w:pPr>
        <w:pStyle w:val="Normlszveg"/>
        <w:ind w:firstLine="0"/>
      </w:pPr>
      <w:r>
        <w:t xml:space="preserve">Operációs rendszer: </w:t>
      </w:r>
      <w:proofErr w:type="spellStart"/>
      <w:r w:rsidRPr="006A2679">
        <w:t>Other</w:t>
      </w:r>
      <w:proofErr w:type="spellEnd"/>
      <w:r w:rsidRPr="006A2679">
        <w:t xml:space="preserve"> Linux(64bit)</w:t>
      </w:r>
    </w:p>
    <w:p w14:paraId="5F66F5A1" w14:textId="77777777" w:rsidR="007040E4" w:rsidRDefault="007040E4" w:rsidP="007040E4">
      <w:pPr>
        <w:pStyle w:val="Normlszveg"/>
        <w:ind w:firstLine="0"/>
      </w:pPr>
      <w:r>
        <w:t>Alap memória: 1024</w:t>
      </w:r>
      <w:r w:rsidRPr="006A2679">
        <w:t xml:space="preserve"> MB</w:t>
      </w:r>
    </w:p>
    <w:p w14:paraId="0BE9FD47" w14:textId="77777777" w:rsidR="007040E4" w:rsidRDefault="007040E4" w:rsidP="007040E4">
      <w:pPr>
        <w:pStyle w:val="Normlszveg"/>
        <w:ind w:firstLine="0"/>
      </w:pPr>
      <w:r>
        <w:t xml:space="preserve">Videó memória: </w:t>
      </w:r>
      <w:r w:rsidRPr="006A2679">
        <w:t>16 MB</w:t>
      </w:r>
    </w:p>
    <w:p w14:paraId="2AA653D4" w14:textId="77777777" w:rsidR="007040E4" w:rsidRDefault="007040E4" w:rsidP="007040E4">
      <w:pPr>
        <w:pStyle w:val="Normlszveg"/>
        <w:ind w:firstLine="0"/>
        <w:rPr>
          <w:b/>
        </w:rPr>
      </w:pPr>
      <w:r>
        <w:t xml:space="preserve">Használt szabvány: </w:t>
      </w:r>
      <w:r w:rsidRPr="00E47CAE">
        <w:t>debian-12.4.0-amd64-netinst</w:t>
      </w:r>
    </w:p>
    <w:p w14:paraId="49EAA6FC" w14:textId="77777777" w:rsidR="007040E4" w:rsidRDefault="007040E4" w:rsidP="007040E4">
      <w:pPr>
        <w:pStyle w:val="Normlszveg"/>
        <w:ind w:firstLine="0"/>
      </w:pPr>
      <w:r>
        <w:t xml:space="preserve">Hálózati adapter 1: </w:t>
      </w:r>
      <w:proofErr w:type="spellStart"/>
      <w:r w:rsidRPr="006A2679">
        <w:t>Internal</w:t>
      </w:r>
      <w:proofErr w:type="spellEnd"/>
      <w:r w:rsidRPr="006A2679">
        <w:t xml:space="preserve"> </w:t>
      </w:r>
      <w:proofErr w:type="spellStart"/>
      <w:r w:rsidRPr="006A2679">
        <w:t>network</w:t>
      </w:r>
      <w:proofErr w:type="spellEnd"/>
    </w:p>
    <w:p w14:paraId="4A14E983" w14:textId="77777777" w:rsidR="007040E4" w:rsidRDefault="007040E4" w:rsidP="007040E4">
      <w:pPr>
        <w:pStyle w:val="Normlszveg"/>
        <w:ind w:firstLine="0"/>
      </w:pPr>
      <w:r>
        <w:t>Hálózati adapter 2: -</w:t>
      </w:r>
    </w:p>
    <w:p w14:paraId="1F4F29DF" w14:textId="77777777" w:rsidR="007040E4" w:rsidRDefault="007040E4" w:rsidP="007040E4">
      <w:pPr>
        <w:pStyle w:val="Normlszveg"/>
        <w:ind w:firstLine="0"/>
      </w:pPr>
      <w:r>
        <w:t>Hálózati adapter 3: -</w:t>
      </w:r>
    </w:p>
    <w:p w14:paraId="3B061D57" w14:textId="77777777" w:rsidR="007040E4" w:rsidRDefault="007040E4" w:rsidP="007040E4">
      <w:pPr>
        <w:pStyle w:val="Normlszveg"/>
        <w:ind w:firstLine="0"/>
      </w:pPr>
      <w:r>
        <w:t>Hálózati adapter 4: -</w:t>
      </w:r>
    </w:p>
    <w:p w14:paraId="74A05776" w14:textId="77777777" w:rsidR="007040E4" w:rsidRPr="00034A6F" w:rsidRDefault="007040E4" w:rsidP="007040E4">
      <w:pPr>
        <w:rPr>
          <w:rFonts w:ascii="Times New Roman" w:hAnsi="Times New Roman" w:cs="Times New Roman"/>
          <w:b/>
          <w:sz w:val="24"/>
          <w:szCs w:val="24"/>
        </w:rPr>
      </w:pPr>
      <w:r>
        <w:br w:type="page"/>
      </w:r>
    </w:p>
    <w:p w14:paraId="21EEDF68" w14:textId="1D43E2BD" w:rsidR="00DE3B04" w:rsidRPr="00437D7D" w:rsidRDefault="00E51957" w:rsidP="00DE3B04">
      <w:pPr>
        <w:pStyle w:val="Cm2"/>
      </w:pPr>
      <w:bookmarkStart w:id="60" w:name="_Toc165843581"/>
      <w:r>
        <w:rPr>
          <w:noProof/>
        </w:rPr>
        <w:lastRenderedPageBreak/>
        <mc:AlternateContent>
          <mc:Choice Requires="wpg">
            <w:drawing>
              <wp:anchor distT="0" distB="0" distL="114300" distR="114300" simplePos="0" relativeHeight="251719680" behindDoc="0" locked="0" layoutInCell="1" allowOverlap="1" wp14:anchorId="648F9499" wp14:editId="12D18FC2">
                <wp:simplePos x="0" y="0"/>
                <wp:positionH relativeFrom="margin">
                  <wp:align>center</wp:align>
                </wp:positionH>
                <wp:positionV relativeFrom="page">
                  <wp:posOffset>1228725</wp:posOffset>
                </wp:positionV>
                <wp:extent cx="3190875" cy="2330450"/>
                <wp:effectExtent l="38100" t="38100" r="47625" b="0"/>
                <wp:wrapTopAndBottom/>
                <wp:docPr id="192" name="Csoportba foglalás 192"/>
                <wp:cNvGraphicFramePr/>
                <a:graphic xmlns:a="http://schemas.openxmlformats.org/drawingml/2006/main">
                  <a:graphicData uri="http://schemas.microsoft.com/office/word/2010/wordprocessingGroup">
                    <wpg:wgp>
                      <wpg:cNvGrpSpPr/>
                      <wpg:grpSpPr>
                        <a:xfrm>
                          <a:off x="0" y="0"/>
                          <a:ext cx="3190875" cy="2330450"/>
                          <a:chOff x="0" y="0"/>
                          <a:chExt cx="3924300" cy="2901950"/>
                        </a:xfrm>
                      </wpg:grpSpPr>
                      <pic:pic xmlns:pic="http://schemas.openxmlformats.org/drawingml/2006/picture">
                        <pic:nvPicPr>
                          <pic:cNvPr id="5" name="Kép 5"/>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924300" cy="2562860"/>
                          </a:xfrm>
                          <a:prstGeom prst="rect">
                            <a:avLst/>
                          </a:prstGeom>
                          <a:ln w="28575">
                            <a:solidFill>
                              <a:schemeClr val="tx1"/>
                            </a:solidFill>
                          </a:ln>
                        </pic:spPr>
                      </pic:pic>
                      <wps:wsp>
                        <wps:cNvPr id="404723167" name="Szövegdoboz 404723167"/>
                        <wps:cNvSpPr txBox="1"/>
                        <wps:spPr>
                          <a:xfrm>
                            <a:off x="0" y="2628900"/>
                            <a:ext cx="3924300" cy="273050"/>
                          </a:xfrm>
                          <a:prstGeom prst="rect">
                            <a:avLst/>
                          </a:prstGeom>
                          <a:solidFill>
                            <a:prstClr val="white"/>
                          </a:solidFill>
                          <a:ln>
                            <a:noFill/>
                          </a:ln>
                        </wps:spPr>
                        <wps:txbx>
                          <w:txbxContent>
                            <w:p w14:paraId="404A44A0" w14:textId="1382FAC1" w:rsidR="000066DC" w:rsidRPr="00254556" w:rsidRDefault="000066DC" w:rsidP="00E51957">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61" w:name="_Toc165839399"/>
                              <w:r>
                                <w:rPr>
                                  <w:noProof/>
                                </w:rPr>
                                <w:t>16</w:t>
                              </w:r>
                              <w:r>
                                <w:rPr>
                                  <w:noProof/>
                                </w:rPr>
                                <w:fldChar w:fldCharType="end"/>
                              </w:r>
                              <w:r>
                                <w:t xml:space="preserve">. ábra: A </w:t>
                              </w:r>
                              <w:r>
                                <w:t>MikroTik Router Konfigurációja</w:t>
                              </w:r>
                              <w:bookmarkEnd w:id="61"/>
                            </w:p>
                            <w:p w14:paraId="7C378F01" w14:textId="77777777" w:rsidR="000066DC" w:rsidRDefault="000066DC"/>
                            <w:p w14:paraId="0F99B2C0" w14:textId="591521E8" w:rsidR="000066DC" w:rsidRPr="00254556" w:rsidRDefault="000066DC" w:rsidP="00E51957">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62" w:name="_Toc165839400"/>
                              <w:r>
                                <w:rPr>
                                  <w:noProof/>
                                </w:rPr>
                                <w:t>17</w:t>
                              </w:r>
                              <w:r>
                                <w:rPr>
                                  <w:noProof/>
                                </w:rPr>
                                <w:fldChar w:fldCharType="end"/>
                              </w:r>
                              <w:r>
                                <w:t>. ábra: A MikroTik Router Konfigurációja</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8F9499" id="Csoportba foglalás 192" o:spid="_x0000_s1073" style="position:absolute;left:0;text-align:left;margin-left:0;margin-top:96.75pt;width:251.25pt;height:183.5pt;z-index:251719680;mso-position-horizontal:center;mso-position-horizontal-relative:margin;mso-position-vertical-relative:page;mso-width-relative:margin;mso-height-relative:margin" coordsize="39243,29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">
                <v:shape id="Kép 5" o:spid="_x0000_s1074" type="#_x0000_t75" style="position:absolute;width:39243;height:25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" stroked="t" strokecolor="black [3213]" strokeweight="2.25pt">
                  <v:imagedata r:id="rId39" o:title=""/>
                  <v:path arrowok="t"/>
                </v:shape>
                <v:shape id="Szövegdoboz 404723167" o:spid="_x0000_s1075" type="#_x0000_t202" style="position:absolute;top:26289;width:39243;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" stroked="f">
                  <v:textbox inset="0,0,0,0">
                    <w:txbxContent>
                      <w:p w14:paraId="404A44A0" w14:textId="1382FAC1" w:rsidR="000066DC" w:rsidRPr="00254556" w:rsidRDefault="000066DC" w:rsidP="00E51957">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63" w:name="_Toc165839399"/>
                        <w:r>
                          <w:rPr>
                            <w:noProof/>
                          </w:rPr>
                          <w:t>16</w:t>
                        </w:r>
                        <w:r>
                          <w:rPr>
                            <w:noProof/>
                          </w:rPr>
                          <w:fldChar w:fldCharType="end"/>
                        </w:r>
                        <w:r>
                          <w:t xml:space="preserve">. ábra: A </w:t>
                        </w:r>
                        <w:r>
                          <w:t>MikroTik Router Konfigurációja</w:t>
                        </w:r>
                        <w:bookmarkEnd w:id="63"/>
                      </w:p>
                      <w:p w14:paraId="7C378F01" w14:textId="77777777" w:rsidR="000066DC" w:rsidRDefault="000066DC"/>
                      <w:p w14:paraId="0F99B2C0" w14:textId="591521E8" w:rsidR="000066DC" w:rsidRPr="00254556" w:rsidRDefault="000066DC" w:rsidP="00E51957">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64" w:name="_Toc165839400"/>
                        <w:r>
                          <w:rPr>
                            <w:noProof/>
                          </w:rPr>
                          <w:t>17</w:t>
                        </w:r>
                        <w:r>
                          <w:rPr>
                            <w:noProof/>
                          </w:rPr>
                          <w:fldChar w:fldCharType="end"/>
                        </w:r>
                        <w:r>
                          <w:t>. ábra: A MikroTik Router Konfigurációja</w:t>
                        </w:r>
                        <w:bookmarkEnd w:id="64"/>
                      </w:p>
                    </w:txbxContent>
                  </v:textbox>
                </v:shape>
                <w10:wrap type="topAndBottom" anchorx="margin" anchory="page"/>
              </v:group>
            </w:pict>
          </mc:Fallback>
        </mc:AlternateContent>
      </w:r>
      <w:r w:rsidR="00DE3B04">
        <w:t xml:space="preserve">A </w:t>
      </w:r>
      <w:proofErr w:type="spellStart"/>
      <w:r w:rsidR="00DE3B04">
        <w:t>MikroTik</w:t>
      </w:r>
      <w:proofErr w:type="spellEnd"/>
      <w:r w:rsidR="00DE3B04">
        <w:t xml:space="preserve"> routerünk</w:t>
      </w:r>
      <w:bookmarkEnd w:id="60"/>
    </w:p>
    <w:p w14:paraId="63FD56D2" w14:textId="640E8CFE" w:rsidR="00DE3B04" w:rsidRPr="00437D7D" w:rsidRDefault="00DE3B04" w:rsidP="00157924">
      <w:pPr>
        <w:pStyle w:val="Cm2"/>
      </w:pPr>
      <w:bookmarkStart w:id="65" w:name="_Toc165843582"/>
      <w:r w:rsidRPr="00437D7D">
        <w:t>Konfigurálások:</w:t>
      </w:r>
      <w:bookmarkEnd w:id="65"/>
    </w:p>
    <w:p w14:paraId="08F89F6B" w14:textId="77777777" w:rsidR="00DE3B04" w:rsidRPr="007A51F7" w:rsidRDefault="00DE3B04" w:rsidP="00DE3B04">
      <w:pPr>
        <w:pStyle w:val="Normlszveg"/>
        <w:ind w:firstLine="0"/>
      </w:pPr>
      <w:r w:rsidRPr="007A51F7">
        <w:t>DHCP-n keresztül IP címet kértünk az ether1 interfészre:</w:t>
      </w:r>
    </w:p>
    <w:p w14:paraId="45087947" w14:textId="77777777" w:rsidR="00DE3B04" w:rsidRPr="00437D7D" w:rsidRDefault="00DE3B04" w:rsidP="00DE3B04">
      <w:pPr>
        <w:pStyle w:val="Kd"/>
      </w:pPr>
      <w:r>
        <w:t>ip/</w:t>
      </w:r>
      <w:proofErr w:type="spellStart"/>
      <w:r>
        <w:t>dhcp-client</w:t>
      </w:r>
      <w:proofErr w:type="spellEnd"/>
      <w:r>
        <w:t xml:space="preserve">/add </w:t>
      </w:r>
      <w:proofErr w:type="spellStart"/>
      <w:r>
        <w:t>disabled</w:t>
      </w:r>
      <w:proofErr w:type="spellEnd"/>
      <w:r>
        <w:t xml:space="preserve">=no </w:t>
      </w:r>
      <w:proofErr w:type="spellStart"/>
      <w:r>
        <w:t>interface</w:t>
      </w:r>
      <w:proofErr w:type="spellEnd"/>
      <w:r>
        <w:t>=ether1</w:t>
      </w:r>
    </w:p>
    <w:p w14:paraId="7121757A" w14:textId="77777777" w:rsidR="00DE3B04" w:rsidRPr="007A51F7" w:rsidRDefault="00DE3B04" w:rsidP="00DE3B04">
      <w:pPr>
        <w:pStyle w:val="Normlszveg"/>
        <w:ind w:firstLine="0"/>
      </w:pPr>
      <w:r w:rsidRPr="007A51F7">
        <w:t xml:space="preserve">Fix IP-t állítottunk az ether2 interfészre – ez lett a </w:t>
      </w:r>
      <w:proofErr w:type="spellStart"/>
      <w:r w:rsidRPr="007A51F7">
        <w:t>gateway</w:t>
      </w:r>
      <w:proofErr w:type="spellEnd"/>
      <w:r w:rsidRPr="007A51F7">
        <w:t xml:space="preserve"> amit a hálózatban használunk:</w:t>
      </w:r>
    </w:p>
    <w:p w14:paraId="2BA4BD9C" w14:textId="77777777" w:rsidR="00DE3B04" w:rsidRPr="00437D7D" w:rsidRDefault="00DE3B04" w:rsidP="00DE3B04">
      <w:pPr>
        <w:pStyle w:val="Kd"/>
      </w:pPr>
      <w:r>
        <w:t>ip/</w:t>
      </w:r>
      <w:proofErr w:type="spellStart"/>
      <w:r>
        <w:t>address</w:t>
      </w:r>
      <w:proofErr w:type="spellEnd"/>
      <w:r>
        <w:t xml:space="preserve">/add </w:t>
      </w:r>
      <w:proofErr w:type="spellStart"/>
      <w:r>
        <w:t>interface</w:t>
      </w:r>
      <w:proofErr w:type="spellEnd"/>
      <w:r>
        <w:t xml:space="preserve">=ether2 </w:t>
      </w:r>
      <w:proofErr w:type="spellStart"/>
      <w:r>
        <w:t>address</w:t>
      </w:r>
      <w:proofErr w:type="spellEnd"/>
      <w:r>
        <w:t>=192.168.1.254/24</w:t>
      </w:r>
    </w:p>
    <w:p w14:paraId="6A0ADFE9" w14:textId="77777777" w:rsidR="00DE3B04" w:rsidRPr="007A51F7" w:rsidRDefault="00DE3B04" w:rsidP="00DE3B04">
      <w:pPr>
        <w:pStyle w:val="Normlszveg"/>
        <w:ind w:firstLine="0"/>
      </w:pPr>
      <w:r w:rsidRPr="007A51F7">
        <w:t>Beállítottuk a címfordítást, hogy a LAN oldali eszközök elérjék az internetet:</w:t>
      </w:r>
    </w:p>
    <w:p w14:paraId="3E3CF078" w14:textId="77777777" w:rsidR="00DE3B04" w:rsidRPr="00437D7D" w:rsidRDefault="00DE3B04" w:rsidP="00DE3B04">
      <w:pPr>
        <w:pStyle w:val="Kd"/>
      </w:pPr>
      <w:r>
        <w:t>ip/</w:t>
      </w:r>
      <w:proofErr w:type="spellStart"/>
      <w:r>
        <w:t>firewall</w:t>
      </w:r>
      <w:proofErr w:type="spellEnd"/>
      <w:r>
        <w:t>/</w:t>
      </w:r>
      <w:proofErr w:type="spellStart"/>
      <w:r>
        <w:t>nat</w:t>
      </w:r>
      <w:proofErr w:type="spellEnd"/>
      <w:r>
        <w:t xml:space="preserve">/add </w:t>
      </w:r>
      <w:proofErr w:type="spellStart"/>
      <w:r>
        <w:t>chain</w:t>
      </w:r>
      <w:proofErr w:type="spellEnd"/>
      <w:r>
        <w:t>=</w:t>
      </w:r>
      <w:proofErr w:type="spellStart"/>
      <w:r>
        <w:t>srcnat</w:t>
      </w:r>
      <w:proofErr w:type="spellEnd"/>
      <w:r>
        <w:t xml:space="preserve"> out-</w:t>
      </w:r>
      <w:proofErr w:type="spellStart"/>
      <w:r>
        <w:t>interface</w:t>
      </w:r>
      <w:proofErr w:type="spellEnd"/>
      <w:r>
        <w:t xml:space="preserve">=ether1 </w:t>
      </w:r>
      <w:proofErr w:type="spellStart"/>
      <w:r>
        <w:t>action</w:t>
      </w:r>
      <w:proofErr w:type="spellEnd"/>
      <w:r>
        <w:t>=</w:t>
      </w:r>
      <w:proofErr w:type="spellStart"/>
      <w:r>
        <w:t>masquerade</w:t>
      </w:r>
      <w:proofErr w:type="spellEnd"/>
    </w:p>
    <w:p w14:paraId="42E20AFA" w14:textId="77777777" w:rsidR="00DE3B04" w:rsidRPr="00437D7D" w:rsidRDefault="00DE3B04" w:rsidP="00DE3B04">
      <w:pPr>
        <w:pStyle w:val="Normlszveg"/>
        <w:ind w:firstLine="0"/>
        <w:rPr>
          <w:b/>
        </w:rPr>
      </w:pPr>
      <w:r w:rsidRPr="00437D7D">
        <w:rPr>
          <w:b/>
        </w:rPr>
        <w:t>Opcionális változások, amiket alkalmaztunk:</w:t>
      </w:r>
    </w:p>
    <w:p w14:paraId="74CBFB6C" w14:textId="77777777" w:rsidR="00DE3B04" w:rsidRPr="007A51F7" w:rsidRDefault="00DE3B04" w:rsidP="00DE3B04">
      <w:pPr>
        <w:pStyle w:val="Normlszveg"/>
        <w:ind w:firstLine="0"/>
      </w:pPr>
      <w:r w:rsidRPr="007A51F7">
        <w:t xml:space="preserve">Az SSH kapcsolat használatához engedélyeztük a 22-es </w:t>
      </w:r>
      <w:proofErr w:type="spellStart"/>
      <w:r w:rsidRPr="007A51F7">
        <w:t>portot</w:t>
      </w:r>
      <w:proofErr w:type="spellEnd"/>
      <w:r w:rsidRPr="007A51F7">
        <w:t>, és hozzárendeltük a szerverek IP címéhez.</w:t>
      </w:r>
    </w:p>
    <w:p w14:paraId="50795FEF" w14:textId="77777777" w:rsidR="00DE3B04" w:rsidRDefault="00DE3B04" w:rsidP="00DE3B04">
      <w:pPr>
        <w:pStyle w:val="Normlszveg"/>
        <w:ind w:firstLine="0"/>
      </w:pPr>
      <w:r w:rsidRPr="007A51F7">
        <w:rPr>
          <w:b/>
        </w:rPr>
        <w:t>Például</w:t>
      </w:r>
      <w:r>
        <w:t>:</w:t>
      </w:r>
    </w:p>
    <w:p w14:paraId="5B623DD9" w14:textId="77777777" w:rsidR="00DE3B04" w:rsidRPr="00437D7D" w:rsidRDefault="00DE3B04" w:rsidP="00DE3B04">
      <w:pPr>
        <w:pStyle w:val="Kd"/>
      </w:pPr>
      <w:r>
        <w:t>ip/</w:t>
      </w:r>
      <w:proofErr w:type="spellStart"/>
      <w:r>
        <w:t>firewall</w:t>
      </w:r>
      <w:proofErr w:type="spellEnd"/>
      <w:r>
        <w:t>/</w:t>
      </w:r>
      <w:proofErr w:type="spellStart"/>
      <w:r>
        <w:t>nat</w:t>
      </w:r>
      <w:proofErr w:type="spellEnd"/>
      <w:r>
        <w:t xml:space="preserve">/add </w:t>
      </w:r>
      <w:proofErr w:type="spellStart"/>
      <w:r>
        <w:t>chain</w:t>
      </w:r>
      <w:proofErr w:type="spellEnd"/>
      <w:r>
        <w:t>=</w:t>
      </w:r>
      <w:proofErr w:type="spellStart"/>
      <w:r>
        <w:t>dstnat</w:t>
      </w:r>
      <w:proofErr w:type="spellEnd"/>
      <w:r>
        <w:t xml:space="preserve"> </w:t>
      </w:r>
      <w:proofErr w:type="spellStart"/>
      <w:r>
        <w:t>disabled</w:t>
      </w:r>
      <w:proofErr w:type="spellEnd"/>
      <w:r>
        <w:t xml:space="preserve">=no </w:t>
      </w:r>
      <w:proofErr w:type="spellStart"/>
      <w:r>
        <w:t>dst</w:t>
      </w:r>
      <w:proofErr w:type="spellEnd"/>
      <w:r>
        <w:t xml:space="preserve">-port=22 </w:t>
      </w:r>
      <w:proofErr w:type="spellStart"/>
      <w:r>
        <w:t>protocol</w:t>
      </w:r>
      <w:proofErr w:type="spellEnd"/>
      <w:r>
        <w:t>=</w:t>
      </w:r>
      <w:proofErr w:type="spellStart"/>
      <w:r>
        <w:t>tcp</w:t>
      </w:r>
      <w:proofErr w:type="spellEnd"/>
      <w:r>
        <w:t xml:space="preserve"> </w:t>
      </w:r>
      <w:proofErr w:type="spellStart"/>
      <w:r>
        <w:t>action</w:t>
      </w:r>
      <w:proofErr w:type="spellEnd"/>
      <w:r>
        <w:t>=</w:t>
      </w:r>
      <w:proofErr w:type="spellStart"/>
      <w:r>
        <w:t>dst-nat</w:t>
      </w:r>
      <w:proofErr w:type="spellEnd"/>
      <w:r>
        <w:t xml:space="preserve"> </w:t>
      </w:r>
      <w:proofErr w:type="spellStart"/>
      <w:r>
        <w:t>toaddresses</w:t>
      </w:r>
      <w:proofErr w:type="spellEnd"/>
      <w:r>
        <w:t xml:space="preserve">=192.168.1.250 </w:t>
      </w:r>
      <w:proofErr w:type="spellStart"/>
      <w:r>
        <w:t>to-ports</w:t>
      </w:r>
      <w:proofErr w:type="spellEnd"/>
      <w:r>
        <w:t>=22</w:t>
      </w:r>
    </w:p>
    <w:p w14:paraId="046FD055" w14:textId="128E0486" w:rsidR="00E51957" w:rsidRPr="00E51957" w:rsidRDefault="00DE3B04" w:rsidP="00DE3B04">
      <w:pPr>
        <w:pStyle w:val="Normlszveg"/>
        <w:ind w:firstLine="0"/>
      </w:pPr>
      <w:r w:rsidRPr="00437D7D">
        <w:t xml:space="preserve">Távoli asztal kapcsolathoz megnyitottuk a 3389-es </w:t>
      </w:r>
      <w:proofErr w:type="spellStart"/>
      <w:r w:rsidRPr="00437D7D">
        <w:t>portot</w:t>
      </w:r>
      <w:proofErr w:type="spellEnd"/>
      <w:r w:rsidRPr="00437D7D">
        <w:t>, így a szerver</w:t>
      </w:r>
      <w:r>
        <w:t>ekhez</w:t>
      </w:r>
      <w:r w:rsidRPr="00437D7D">
        <w:t xml:space="preserve"> tudtunk belső 50000-es </w:t>
      </w:r>
      <w:proofErr w:type="spellStart"/>
      <w:r w:rsidRPr="00437D7D">
        <w:t>porton</w:t>
      </w:r>
      <w:proofErr w:type="spellEnd"/>
      <w:r w:rsidRPr="00437D7D">
        <w:t xml:space="preserve"> keresztül kapcsolódni a gazdagépről.</w:t>
      </w:r>
    </w:p>
    <w:p w14:paraId="00E041BD" w14:textId="4BFA767A" w:rsidR="00DE3B04" w:rsidRDefault="00DE3B04" w:rsidP="00DE3B04">
      <w:pPr>
        <w:pStyle w:val="Normlszveg"/>
        <w:ind w:firstLine="0"/>
      </w:pPr>
      <w:r w:rsidRPr="007A51F7">
        <w:rPr>
          <w:b/>
        </w:rPr>
        <w:t>Például</w:t>
      </w:r>
      <w:r>
        <w:t>:</w:t>
      </w:r>
    </w:p>
    <w:p w14:paraId="36469BB8" w14:textId="77777777" w:rsidR="00DE3B04" w:rsidRDefault="00DE3B04" w:rsidP="00DE3B04">
      <w:pPr>
        <w:pStyle w:val="Kd"/>
      </w:pPr>
      <w:r>
        <w:t>ip/</w:t>
      </w:r>
      <w:proofErr w:type="spellStart"/>
      <w:r>
        <w:t>firewall</w:t>
      </w:r>
      <w:proofErr w:type="spellEnd"/>
      <w:r>
        <w:t>/</w:t>
      </w:r>
      <w:proofErr w:type="spellStart"/>
      <w:r>
        <w:t>nat</w:t>
      </w:r>
      <w:proofErr w:type="spellEnd"/>
      <w:r>
        <w:t xml:space="preserve">/add </w:t>
      </w:r>
      <w:proofErr w:type="spellStart"/>
      <w:r>
        <w:t>action</w:t>
      </w:r>
      <w:proofErr w:type="spellEnd"/>
      <w:r>
        <w:t>=</w:t>
      </w:r>
      <w:proofErr w:type="spellStart"/>
      <w:r>
        <w:t>dst-nat</w:t>
      </w:r>
      <w:proofErr w:type="spellEnd"/>
      <w:r>
        <w:t xml:space="preserve"> </w:t>
      </w:r>
      <w:proofErr w:type="spellStart"/>
      <w:r>
        <w:t>chain</w:t>
      </w:r>
      <w:proofErr w:type="spellEnd"/>
      <w:r>
        <w:t>=</w:t>
      </w:r>
      <w:proofErr w:type="spellStart"/>
      <w:r>
        <w:t>dstnat</w:t>
      </w:r>
      <w:proofErr w:type="spellEnd"/>
      <w:r>
        <w:t xml:space="preserve"> </w:t>
      </w:r>
      <w:proofErr w:type="spellStart"/>
      <w:r>
        <w:t>dst</w:t>
      </w:r>
      <w:proofErr w:type="spellEnd"/>
      <w:r>
        <w:t>-port=50000 in-</w:t>
      </w:r>
      <w:proofErr w:type="spellStart"/>
      <w:r>
        <w:t>interface</w:t>
      </w:r>
      <w:proofErr w:type="spellEnd"/>
      <w:r>
        <w:t xml:space="preserve">=ether1 </w:t>
      </w:r>
      <w:proofErr w:type="spellStart"/>
      <w:r>
        <w:t>protocol</w:t>
      </w:r>
      <w:proofErr w:type="spellEnd"/>
      <w:r>
        <w:t>=</w:t>
      </w:r>
      <w:proofErr w:type="spellStart"/>
      <w:r>
        <w:t>tcp</w:t>
      </w:r>
      <w:proofErr w:type="spellEnd"/>
      <w:r>
        <w:t xml:space="preserve"> </w:t>
      </w:r>
      <w:proofErr w:type="spellStart"/>
      <w:r>
        <w:t>toaddresses</w:t>
      </w:r>
      <w:proofErr w:type="spellEnd"/>
      <w:r>
        <w:t xml:space="preserve">=192.168.0.253 </w:t>
      </w:r>
      <w:proofErr w:type="spellStart"/>
      <w:r>
        <w:t>to-ports</w:t>
      </w:r>
      <w:proofErr w:type="spellEnd"/>
      <w:r>
        <w:t>=3389</w:t>
      </w:r>
    </w:p>
    <w:p w14:paraId="3E547023" w14:textId="1BBD89B4" w:rsidR="00592DAC" w:rsidRDefault="00E51957" w:rsidP="009B103A">
      <w:pPr>
        <w:pStyle w:val="Cm2"/>
      </w:pPr>
      <w:bookmarkStart w:id="66" w:name="_Toc165843583"/>
      <w:r>
        <w:rPr>
          <w:noProof/>
        </w:rPr>
        <w:lastRenderedPageBreak/>
        <mc:AlternateContent>
          <mc:Choice Requires="wpg">
            <w:drawing>
              <wp:anchor distT="0" distB="0" distL="114300" distR="114300" simplePos="0" relativeHeight="251722752" behindDoc="0" locked="0" layoutInCell="1" allowOverlap="1" wp14:anchorId="51586D38" wp14:editId="0C84D37B">
                <wp:simplePos x="0" y="0"/>
                <wp:positionH relativeFrom="column">
                  <wp:posOffset>614680</wp:posOffset>
                </wp:positionH>
                <wp:positionV relativeFrom="page">
                  <wp:posOffset>1123950</wp:posOffset>
                </wp:positionV>
                <wp:extent cx="4535805" cy="4235450"/>
                <wp:effectExtent l="38100" t="38100" r="36195" b="0"/>
                <wp:wrapTopAndBottom/>
                <wp:docPr id="194" name="Csoportba foglalás 194"/>
                <wp:cNvGraphicFramePr/>
                <a:graphic xmlns:a="http://schemas.openxmlformats.org/drawingml/2006/main">
                  <a:graphicData uri="http://schemas.microsoft.com/office/word/2010/wordprocessingGroup">
                    <wpg:wgp>
                      <wpg:cNvGrpSpPr/>
                      <wpg:grpSpPr>
                        <a:xfrm>
                          <a:off x="0" y="0"/>
                          <a:ext cx="4535805" cy="4235450"/>
                          <a:chOff x="0" y="0"/>
                          <a:chExt cx="4535805" cy="4235450"/>
                        </a:xfrm>
                      </wpg:grpSpPr>
                      <pic:pic xmlns:pic="http://schemas.openxmlformats.org/drawingml/2006/picture">
                        <pic:nvPicPr>
                          <pic:cNvPr id="8" name="Kép 8"/>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535805" cy="3905250"/>
                          </a:xfrm>
                          <a:prstGeom prst="rect">
                            <a:avLst/>
                          </a:prstGeom>
                          <a:ln w="28575">
                            <a:solidFill>
                              <a:schemeClr val="tx1"/>
                            </a:solidFill>
                          </a:ln>
                        </pic:spPr>
                      </pic:pic>
                      <wps:wsp>
                        <wps:cNvPr id="193" name="Szövegdoboz 193"/>
                        <wps:cNvSpPr txBox="1"/>
                        <wps:spPr>
                          <a:xfrm>
                            <a:off x="0" y="3962400"/>
                            <a:ext cx="4535805" cy="273050"/>
                          </a:xfrm>
                          <a:prstGeom prst="rect">
                            <a:avLst/>
                          </a:prstGeom>
                          <a:solidFill>
                            <a:prstClr val="white"/>
                          </a:solidFill>
                          <a:ln>
                            <a:noFill/>
                          </a:ln>
                        </wps:spPr>
                        <wps:txbx>
                          <w:txbxContent>
                            <w:p w14:paraId="1E2AFD38" w14:textId="57A87C1C" w:rsidR="000066DC" w:rsidRPr="007155B9" w:rsidRDefault="000066DC" w:rsidP="00CE6D11">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67" w:name="_Toc165839401"/>
                              <w:r>
                                <w:rPr>
                                  <w:noProof/>
                                </w:rPr>
                                <w:t>18</w:t>
                              </w:r>
                              <w:r>
                                <w:rPr>
                                  <w:noProof/>
                                </w:rPr>
                                <w:fldChar w:fldCharType="end"/>
                              </w:r>
                              <w:r>
                                <w:t>. ábra: A Windows Kliens Kezdő Képernyője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586D38" id="Csoportba foglalás 194" o:spid="_x0000_s1076" style="position:absolute;left:0;text-align:left;margin-left:48.4pt;margin-top:88.5pt;width:357.15pt;height:333.5pt;z-index:251722752;mso-position-vertical-relative:page" coordsize="45358,42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">
                <v:shape id="Kép 8" o:spid="_x0000_s1077" type="#_x0000_t75" style="position:absolute;width:45358;height:39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" stroked="t" strokecolor="black [3213]" strokeweight="2.25pt">
                  <v:imagedata r:id="rId41" o:title=""/>
                  <v:path arrowok="t"/>
                </v:shape>
                <v:shape id="Szövegdoboz 193" o:spid="_x0000_s1078" type="#_x0000_t202" style="position:absolute;top:39624;width:4535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" stroked="f">
                  <v:textbox style="mso-fit-shape-to-text:t" inset="0,0,0,0">
                    <w:txbxContent>
                      <w:p w14:paraId="1E2AFD38" w14:textId="57A87C1C" w:rsidR="000066DC" w:rsidRPr="007155B9" w:rsidRDefault="000066DC" w:rsidP="00CE6D11">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68" w:name="_Toc165839401"/>
                        <w:r>
                          <w:rPr>
                            <w:noProof/>
                          </w:rPr>
                          <w:t>18</w:t>
                        </w:r>
                        <w:r>
                          <w:rPr>
                            <w:noProof/>
                          </w:rPr>
                          <w:fldChar w:fldCharType="end"/>
                        </w:r>
                        <w:r>
                          <w:t>. ábra: A Windows Kliens Kezdő Képernyője</w:t>
                        </w:r>
                        <w:bookmarkEnd w:id="68"/>
                      </w:p>
                    </w:txbxContent>
                  </v:textbox>
                </v:shape>
                <w10:wrap type="topAndBottom" anchory="page"/>
              </v:group>
            </w:pict>
          </mc:Fallback>
        </mc:AlternateContent>
      </w:r>
      <w:r w:rsidR="00592DAC">
        <w:t>A Windows kliensünk</w:t>
      </w:r>
      <w:bookmarkEnd w:id="66"/>
    </w:p>
    <w:p w14:paraId="763E0CE5" w14:textId="0C011E7E" w:rsidR="00592DAC" w:rsidRDefault="00592DAC" w:rsidP="00592DAC">
      <w:pPr>
        <w:pStyle w:val="Cm2"/>
      </w:pPr>
      <w:bookmarkStart w:id="69" w:name="_Toc165843584"/>
      <w:r w:rsidRPr="00592DAC">
        <w:t xml:space="preserve">A Windows kliensünk </w:t>
      </w:r>
      <w:proofErr w:type="spellStart"/>
      <w:r w:rsidRPr="00592DAC">
        <w:t>kopnfigurálása</w:t>
      </w:r>
      <w:bookmarkEnd w:id="69"/>
      <w:proofErr w:type="spellEnd"/>
    </w:p>
    <w:p w14:paraId="51BF68AE" w14:textId="6162238E" w:rsidR="00D54AC4" w:rsidRPr="000D46BF" w:rsidRDefault="000D46BF" w:rsidP="00D54AC4">
      <w:pPr>
        <w:pStyle w:val="Normlszveg"/>
        <w:ind w:firstLine="0"/>
        <w:rPr>
          <w:b/>
        </w:rPr>
      </w:pPr>
      <w:r w:rsidRPr="000D46BF">
        <w:rPr>
          <w:b/>
        </w:rPr>
        <w:t>A Windows kliensünk fontosabb beállításai példákkal:</w:t>
      </w:r>
    </w:p>
    <w:p w14:paraId="48CAFF1F" w14:textId="0CFAF5A7" w:rsidR="00592DAC" w:rsidRDefault="00E51957" w:rsidP="00803596">
      <w:r>
        <w:rPr>
          <w:noProof/>
        </w:rPr>
        <mc:AlternateContent>
          <mc:Choice Requires="wps">
            <w:drawing>
              <wp:anchor distT="45720" distB="45720" distL="114300" distR="114300" simplePos="0" relativeHeight="251727872" behindDoc="0" locked="0" layoutInCell="1" allowOverlap="1" wp14:anchorId="7CE469DE" wp14:editId="5EB1CC88">
                <wp:simplePos x="0" y="0"/>
                <wp:positionH relativeFrom="margin">
                  <wp:align>center</wp:align>
                </wp:positionH>
                <wp:positionV relativeFrom="paragraph">
                  <wp:posOffset>76835</wp:posOffset>
                </wp:positionV>
                <wp:extent cx="3086100" cy="257175"/>
                <wp:effectExtent l="0" t="0" r="0" b="0"/>
                <wp:wrapSquare wrapText="bothSides"/>
                <wp:docPr id="19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257175"/>
                        </a:xfrm>
                        <a:prstGeom prst="rect">
                          <a:avLst/>
                        </a:prstGeom>
                        <a:noFill/>
                        <a:ln w="9525">
                          <a:noFill/>
                          <a:miter lim="800000"/>
                          <a:headEnd/>
                          <a:tailEnd/>
                        </a:ln>
                      </wps:spPr>
                      <wps:txbx>
                        <w:txbxContent>
                          <w:p w14:paraId="08B54C14" w14:textId="3669BEA6" w:rsidR="000066DC" w:rsidRDefault="000066DC">
                            <w:r>
                              <w:t>Forrás: Bok Péter. ”01_telepites”. 2023. 76. oldal.</w:t>
                            </w:r>
                          </w:p>
                          <w:p w14:paraId="2E344AD9" w14:textId="77777777" w:rsidR="000066DC" w:rsidRDefault="000066DC"/>
                          <w:p w14:paraId="0C1FEF02" w14:textId="2728276C" w:rsidR="000066DC" w:rsidRDefault="000066DC">
                            <w:r>
                              <w:t>Forrás: Bok Péter. ”01_telepites”. 2023. 76. oldal.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E469DE" id="Szövegdoboz 2" o:spid="_x0000_s1079" type="#_x0000_t202" style="position:absolute;margin-left:0;margin-top:6.05pt;width:243pt;height:20.25pt;z-index:2517278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" filled="f" stroked="f">
                <v:textbox>
                  <w:txbxContent>
                    <w:p w14:paraId="08B54C14" w14:textId="3669BEA6" w:rsidR="000066DC" w:rsidRDefault="000066DC">
                      <w:r>
                        <w:t>Forrás: Bok Péter. ”01_telepites”. 2023. 76. oldal.</w:t>
                      </w:r>
                    </w:p>
                    <w:p w14:paraId="2E344AD9" w14:textId="77777777" w:rsidR="000066DC" w:rsidRDefault="000066DC"/>
                    <w:p w14:paraId="0C1FEF02" w14:textId="2728276C" w:rsidR="000066DC" w:rsidRDefault="000066DC">
                      <w:r>
                        <w:t>Forrás: Bok Péter. ”01_telepites”. 2023. 76. oldal.</w:t>
                      </w:r>
                    </w:p>
                  </w:txbxContent>
                </v:textbox>
                <w10:wrap type="square" anchorx="margin"/>
              </v:shape>
            </w:pict>
          </mc:Fallback>
        </mc:AlternateContent>
      </w:r>
      <w:r>
        <w:rPr>
          <w:b/>
          <w:noProof/>
        </w:rPr>
        <mc:AlternateContent>
          <mc:Choice Requires="wpg">
            <w:drawing>
              <wp:anchor distT="0" distB="0" distL="114300" distR="114300" simplePos="0" relativeHeight="251725824" behindDoc="0" locked="0" layoutInCell="1" allowOverlap="1" wp14:anchorId="4F6F20F0" wp14:editId="660055BF">
                <wp:simplePos x="0" y="0"/>
                <wp:positionH relativeFrom="margin">
                  <wp:align>center</wp:align>
                </wp:positionH>
                <wp:positionV relativeFrom="page">
                  <wp:posOffset>6238875</wp:posOffset>
                </wp:positionV>
                <wp:extent cx="4274820" cy="3368675"/>
                <wp:effectExtent l="38100" t="38100" r="30480" b="3175"/>
                <wp:wrapTopAndBottom/>
                <wp:docPr id="196" name="Csoportba foglalás 196"/>
                <wp:cNvGraphicFramePr/>
                <a:graphic xmlns:a="http://schemas.openxmlformats.org/drawingml/2006/main">
                  <a:graphicData uri="http://schemas.microsoft.com/office/word/2010/wordprocessingGroup">
                    <wpg:wgp>
                      <wpg:cNvGrpSpPr/>
                      <wpg:grpSpPr>
                        <a:xfrm>
                          <a:off x="0" y="0"/>
                          <a:ext cx="4274820" cy="3368675"/>
                          <a:chOff x="0" y="0"/>
                          <a:chExt cx="4274820" cy="3368675"/>
                        </a:xfrm>
                      </wpg:grpSpPr>
                      <pic:pic xmlns:pic="http://schemas.openxmlformats.org/drawingml/2006/picture">
                        <pic:nvPicPr>
                          <pic:cNvPr id="1749087385" name="Kép 1749087385"/>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274820" cy="3038475"/>
                          </a:xfrm>
                          <a:prstGeom prst="rect">
                            <a:avLst/>
                          </a:prstGeom>
                          <a:ln w="38100">
                            <a:solidFill>
                              <a:schemeClr val="tx1"/>
                            </a:solidFill>
                          </a:ln>
                        </pic:spPr>
                      </pic:pic>
                      <wps:wsp>
                        <wps:cNvPr id="195" name="Szövegdoboz 195"/>
                        <wps:cNvSpPr txBox="1"/>
                        <wps:spPr>
                          <a:xfrm>
                            <a:off x="0" y="3095625"/>
                            <a:ext cx="4274820" cy="273050"/>
                          </a:xfrm>
                          <a:prstGeom prst="rect">
                            <a:avLst/>
                          </a:prstGeom>
                          <a:solidFill>
                            <a:prstClr val="white"/>
                          </a:solidFill>
                          <a:ln>
                            <a:noFill/>
                          </a:ln>
                        </wps:spPr>
                        <wps:txbx>
                          <w:txbxContent>
                            <w:p w14:paraId="3067BC31" w14:textId="1DB6DC24" w:rsidR="000066DC" w:rsidRPr="009F4878" w:rsidRDefault="000066DC" w:rsidP="00CE6D11">
                              <w:pPr>
                                <w:pStyle w:val="Kpalrs"/>
                                <w:rPr>
                                  <w:rFonts w:cs="Times New Roman"/>
                                  <w:b/>
                                  <w:bCs/>
                                  <w:color w:val="000000" w:themeColor="text1"/>
                                  <w:sz w:val="24"/>
                                  <w:szCs w:val="24"/>
                                  <w:shd w:val="clear" w:color="auto" w:fill="FFFFFF"/>
                                </w:rPr>
                              </w:pPr>
                              <w:fldSimple w:instr=" SEQ ábra \* ARABIC ">
                                <w:bookmarkStart w:id="70" w:name="_Toc165839402"/>
                                <w:r>
                                  <w:rPr>
                                    <w:noProof/>
                                  </w:rPr>
                                  <w:t>19</w:t>
                                </w:r>
                              </w:fldSimple>
                              <w:r>
                                <w:t xml:space="preserve">. </w:t>
                              </w:r>
                              <w:r>
                                <w:t>ábra:A Windows Kliens Név Beálítása</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6F20F0" id="Csoportba foglalás 196" o:spid="_x0000_s1080" style="position:absolute;margin-left:0;margin-top:491.25pt;width:336.6pt;height:265.25pt;z-index:251725824;mso-position-horizontal:center;mso-position-horizontal-relative:margin;mso-position-vertical-relative:page" coordsize="42748,33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">
                <v:shape id="Kép 1749087385" o:spid="_x0000_s1081" type="#_x0000_t75" style="position:absolute;width:42748;height:3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" stroked="t" strokecolor="black [3213]" strokeweight="3pt">
                  <v:imagedata r:id="rId43" o:title=""/>
                  <v:path arrowok="t"/>
                </v:shape>
                <v:shape id="Szövegdoboz 195" o:spid="_x0000_s1082" type="#_x0000_t202" style="position:absolute;top:30956;width:4274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" stroked="f">
                  <v:textbox style="mso-fit-shape-to-text:t" inset="0,0,0,0">
                    <w:txbxContent>
                      <w:p w14:paraId="3067BC31" w14:textId="1DB6DC24" w:rsidR="000066DC" w:rsidRPr="009F4878" w:rsidRDefault="000066DC" w:rsidP="00CE6D11">
                        <w:pPr>
                          <w:pStyle w:val="Kpalrs"/>
                          <w:rPr>
                            <w:rFonts w:cs="Times New Roman"/>
                            <w:b/>
                            <w:bCs/>
                            <w:color w:val="000000" w:themeColor="text1"/>
                            <w:sz w:val="24"/>
                            <w:szCs w:val="24"/>
                            <w:shd w:val="clear" w:color="auto" w:fill="FFFFFF"/>
                          </w:rPr>
                        </w:pPr>
                        <w:fldSimple w:instr=" SEQ ábra \* ARABIC ">
                          <w:bookmarkStart w:id="71" w:name="_Toc165839402"/>
                          <w:r>
                            <w:rPr>
                              <w:noProof/>
                            </w:rPr>
                            <w:t>19</w:t>
                          </w:r>
                        </w:fldSimple>
                        <w:r>
                          <w:t xml:space="preserve">. </w:t>
                        </w:r>
                        <w:r>
                          <w:t>ábra:A Windows Kliens Név Beálítása</w:t>
                        </w:r>
                        <w:bookmarkEnd w:id="71"/>
                      </w:p>
                    </w:txbxContent>
                  </v:textbox>
                </v:shape>
                <w10:wrap type="topAndBottom" anchorx="margin" anchory="page"/>
              </v:group>
            </w:pict>
          </mc:Fallback>
        </mc:AlternateContent>
      </w:r>
      <w:r w:rsidR="00803596">
        <w:br w:type="page"/>
      </w:r>
    </w:p>
    <w:p w14:paraId="42773814" w14:textId="45A0685C" w:rsidR="00A8667C" w:rsidRDefault="00A8667C">
      <w:pPr>
        <w:rPr>
          <w:rFonts w:ascii="Times New Roman" w:hAnsi="Times New Roman" w:cs="Times New Roman"/>
          <w:b/>
          <w:sz w:val="24"/>
          <w:szCs w:val="24"/>
        </w:rPr>
      </w:pPr>
      <w:r>
        <w:rPr>
          <w:noProof/>
        </w:rPr>
        <w:lastRenderedPageBreak/>
        <mc:AlternateContent>
          <mc:Choice Requires="wps">
            <w:drawing>
              <wp:anchor distT="45720" distB="45720" distL="114300" distR="114300" simplePos="0" relativeHeight="251736064" behindDoc="0" locked="0" layoutInCell="1" allowOverlap="1" wp14:anchorId="3583A8A3" wp14:editId="35E66025">
                <wp:simplePos x="0" y="0"/>
                <wp:positionH relativeFrom="margin">
                  <wp:align>center</wp:align>
                </wp:positionH>
                <wp:positionV relativeFrom="paragraph">
                  <wp:posOffset>43180</wp:posOffset>
                </wp:positionV>
                <wp:extent cx="3076575" cy="276225"/>
                <wp:effectExtent l="0" t="0" r="0" b="0"/>
                <wp:wrapSquare wrapText="bothSides"/>
                <wp:docPr id="202"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6575" cy="276225"/>
                        </a:xfrm>
                        <a:prstGeom prst="rect">
                          <a:avLst/>
                        </a:prstGeom>
                        <a:noFill/>
                        <a:ln w="9525">
                          <a:noFill/>
                          <a:miter lim="800000"/>
                          <a:headEnd/>
                          <a:tailEnd/>
                        </a:ln>
                      </wps:spPr>
                      <wps:txbx>
                        <w:txbxContent>
                          <w:p w14:paraId="055DD451" w14:textId="0F4FDF25" w:rsidR="000066DC" w:rsidRDefault="000066DC" w:rsidP="00A8667C">
                            <w:r>
                              <w:t>Forrás: Bok Péter. ”01_telepites”. 2023. 77. oldal.</w:t>
                            </w:r>
                          </w:p>
                          <w:p w14:paraId="7BA6D906" w14:textId="77777777" w:rsidR="000066DC" w:rsidRDefault="000066DC"/>
                          <w:p w14:paraId="7BD80033" w14:textId="4AE0C4D3" w:rsidR="000066DC" w:rsidRDefault="000066DC" w:rsidP="00A8667C">
                            <w:r>
                              <w:t>Forrás: Bok Péter. ”01_telepites”. 2023. 77. oldal.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83A8A3" id="_x0000_s1083" type="#_x0000_t202" style="position:absolute;margin-left:0;margin-top:3.4pt;width:242.25pt;height:21.75pt;z-index:2517360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" filled="f" stroked="f">
                <v:textbox>
                  <w:txbxContent>
                    <w:p w14:paraId="055DD451" w14:textId="0F4FDF25" w:rsidR="000066DC" w:rsidRDefault="000066DC" w:rsidP="00A8667C">
                      <w:r>
                        <w:t>Forrás: Bok Péter. ”01_telepites”. 2023. 77. oldal.</w:t>
                      </w:r>
                    </w:p>
                    <w:p w14:paraId="7BA6D906" w14:textId="77777777" w:rsidR="000066DC" w:rsidRDefault="000066DC"/>
                    <w:p w14:paraId="7BD80033" w14:textId="4AE0C4D3" w:rsidR="000066DC" w:rsidRDefault="000066DC" w:rsidP="00A8667C">
                      <w:r>
                        <w:t>Forrás: Bok Péter. ”01_telepites”. 2023. 77. oldal.</w:t>
                      </w:r>
                    </w:p>
                  </w:txbxContent>
                </v:textbox>
                <w10:wrap type="square" anchorx="margin"/>
              </v:shape>
            </w:pict>
          </mc:Fallback>
        </mc:AlternateContent>
      </w:r>
      <w:r>
        <w:rPr>
          <w:rFonts w:ascii="Times New Roman" w:hAnsi="Times New Roman" w:cs="Times New Roman"/>
          <w:b/>
          <w:noProof/>
          <w:sz w:val="24"/>
          <w:szCs w:val="24"/>
        </w:rPr>
        <mc:AlternateContent>
          <mc:Choice Requires="wpg">
            <w:drawing>
              <wp:anchor distT="0" distB="0" distL="114300" distR="114300" simplePos="0" relativeHeight="251730944" behindDoc="0" locked="0" layoutInCell="1" allowOverlap="1" wp14:anchorId="2C98AA08" wp14:editId="62034A86">
                <wp:simplePos x="0" y="0"/>
                <wp:positionH relativeFrom="margin">
                  <wp:align>center</wp:align>
                </wp:positionH>
                <wp:positionV relativeFrom="page">
                  <wp:posOffset>1200150</wp:posOffset>
                </wp:positionV>
                <wp:extent cx="5048885" cy="3959225"/>
                <wp:effectExtent l="38100" t="38100" r="37465" b="3175"/>
                <wp:wrapTopAndBottom/>
                <wp:docPr id="199" name="Csoportba foglalás 199"/>
                <wp:cNvGraphicFramePr/>
                <a:graphic xmlns:a="http://schemas.openxmlformats.org/drawingml/2006/main">
                  <a:graphicData uri="http://schemas.microsoft.com/office/word/2010/wordprocessingGroup">
                    <wpg:wgp>
                      <wpg:cNvGrpSpPr/>
                      <wpg:grpSpPr>
                        <a:xfrm>
                          <a:off x="0" y="0"/>
                          <a:ext cx="5048885" cy="3959225"/>
                          <a:chOff x="0" y="0"/>
                          <a:chExt cx="5048885" cy="3959225"/>
                        </a:xfrm>
                      </wpg:grpSpPr>
                      <pic:pic xmlns:pic="http://schemas.openxmlformats.org/drawingml/2006/picture">
                        <pic:nvPicPr>
                          <pic:cNvPr id="1749087386" name="Kép 1749087386"/>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048885" cy="3629025"/>
                          </a:xfrm>
                          <a:prstGeom prst="rect">
                            <a:avLst/>
                          </a:prstGeom>
                          <a:ln w="38100">
                            <a:solidFill>
                              <a:schemeClr val="tx1"/>
                            </a:solidFill>
                          </a:ln>
                        </pic:spPr>
                      </pic:pic>
                      <wps:wsp>
                        <wps:cNvPr id="198" name="Szövegdoboz 198"/>
                        <wps:cNvSpPr txBox="1"/>
                        <wps:spPr>
                          <a:xfrm>
                            <a:off x="0" y="3686175"/>
                            <a:ext cx="5048885" cy="273050"/>
                          </a:xfrm>
                          <a:prstGeom prst="rect">
                            <a:avLst/>
                          </a:prstGeom>
                          <a:solidFill>
                            <a:prstClr val="white"/>
                          </a:solidFill>
                          <a:ln>
                            <a:noFill/>
                          </a:ln>
                        </wps:spPr>
                        <wps:txbx>
                          <w:txbxContent>
                            <w:p w14:paraId="09CADA5B" w14:textId="60B65C53" w:rsidR="000066DC" w:rsidRPr="00131750" w:rsidRDefault="000066DC" w:rsidP="00CE6D11">
                              <w:pPr>
                                <w:pStyle w:val="Kpalrs"/>
                                <w:rPr>
                                  <w:rFonts w:cs="Times New Roman"/>
                                  <w:b/>
                                  <w:sz w:val="24"/>
                                  <w:szCs w:val="24"/>
                                </w:rPr>
                              </w:pPr>
                              <w:r w:rsidRPr="00D82D75">
                                <w:rPr>
                                  <w:rFonts w:cs="Times New Roman"/>
                                  <w:szCs w:val="20"/>
                                </w:rPr>
                                <w:fldChar w:fldCharType="begin"/>
                              </w:r>
                              <w:r w:rsidRPr="00D82D75">
                                <w:rPr>
                                  <w:rFonts w:cs="Times New Roman"/>
                                  <w:szCs w:val="20"/>
                                </w:rPr>
                                <w:instrText xml:space="preserve"> SEQ ábra \* ARABIC </w:instrText>
                              </w:r>
                              <w:r w:rsidRPr="00D82D75">
                                <w:rPr>
                                  <w:rFonts w:cs="Times New Roman"/>
                                  <w:szCs w:val="20"/>
                                </w:rPr>
                                <w:fldChar w:fldCharType="separate"/>
                              </w:r>
                              <w:bookmarkStart w:id="72" w:name="_Toc165839403"/>
                              <w:r>
                                <w:rPr>
                                  <w:rFonts w:cs="Times New Roman"/>
                                  <w:noProof/>
                                  <w:szCs w:val="20"/>
                                </w:rPr>
                                <w:t>20</w:t>
                              </w:r>
                              <w:r w:rsidRPr="00D82D75">
                                <w:rPr>
                                  <w:rFonts w:cs="Times New Roman"/>
                                  <w:szCs w:val="20"/>
                                </w:rPr>
                                <w:fldChar w:fldCharType="end"/>
                              </w:r>
                              <w:r>
                                <w:t xml:space="preserve">. ábra: A Windows Kliens </w:t>
                              </w:r>
                              <w:r>
                                <w:t>Domain, Név Beállítása</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98AA08" id="Csoportba foglalás 199" o:spid="_x0000_s1084" style="position:absolute;margin-left:0;margin-top:94.5pt;width:397.55pt;height:311.75pt;z-index:251730944;mso-position-horizontal:center;mso-position-horizontal-relative:margin;mso-position-vertical-relative:page" coordsize="50488,39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">
                <v:shape id="Kép 1749087386" o:spid="_x0000_s1085" type="#_x0000_t75" style="position:absolute;width:50488;height:36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" stroked="t" strokecolor="black [3213]" strokeweight="3pt">
                  <v:imagedata r:id="rId45" o:title=""/>
                  <v:path arrowok="t"/>
                </v:shape>
                <v:shape id="Szövegdoboz 198" o:spid="_x0000_s1086" type="#_x0000_t202" style="position:absolute;top:36861;width:50488;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" stroked="f">
                  <v:textbox style="mso-fit-shape-to-text:t" inset="0,0,0,0">
                    <w:txbxContent>
                      <w:p w14:paraId="09CADA5B" w14:textId="60B65C53" w:rsidR="000066DC" w:rsidRPr="00131750" w:rsidRDefault="000066DC" w:rsidP="00CE6D11">
                        <w:pPr>
                          <w:pStyle w:val="Kpalrs"/>
                          <w:rPr>
                            <w:rFonts w:cs="Times New Roman"/>
                            <w:b/>
                            <w:sz w:val="24"/>
                            <w:szCs w:val="24"/>
                          </w:rPr>
                        </w:pPr>
                        <w:r w:rsidRPr="00D82D75">
                          <w:rPr>
                            <w:rFonts w:cs="Times New Roman"/>
                            <w:szCs w:val="20"/>
                          </w:rPr>
                          <w:fldChar w:fldCharType="begin"/>
                        </w:r>
                        <w:r w:rsidRPr="00D82D75">
                          <w:rPr>
                            <w:rFonts w:cs="Times New Roman"/>
                            <w:szCs w:val="20"/>
                          </w:rPr>
                          <w:instrText xml:space="preserve"> SEQ ábra \* ARABIC </w:instrText>
                        </w:r>
                        <w:r w:rsidRPr="00D82D75">
                          <w:rPr>
                            <w:rFonts w:cs="Times New Roman"/>
                            <w:szCs w:val="20"/>
                          </w:rPr>
                          <w:fldChar w:fldCharType="separate"/>
                        </w:r>
                        <w:bookmarkStart w:id="73" w:name="_Toc165839403"/>
                        <w:r>
                          <w:rPr>
                            <w:rFonts w:cs="Times New Roman"/>
                            <w:noProof/>
                            <w:szCs w:val="20"/>
                          </w:rPr>
                          <w:t>20</w:t>
                        </w:r>
                        <w:r w:rsidRPr="00D82D75">
                          <w:rPr>
                            <w:rFonts w:cs="Times New Roman"/>
                            <w:szCs w:val="20"/>
                          </w:rPr>
                          <w:fldChar w:fldCharType="end"/>
                        </w:r>
                        <w:r>
                          <w:t xml:space="preserve">. ábra: A Windows Kliens </w:t>
                        </w:r>
                        <w:r>
                          <w:t>Domain, Név Beállítása</w:t>
                        </w:r>
                        <w:bookmarkEnd w:id="73"/>
                      </w:p>
                    </w:txbxContent>
                  </v:textbox>
                </v:shape>
                <w10:wrap type="topAndBottom" anchorx="margin" anchory="page"/>
              </v:group>
            </w:pict>
          </mc:Fallback>
        </mc:AlternateContent>
      </w:r>
    </w:p>
    <w:p w14:paraId="60FCCA7F" w14:textId="1186ACC5" w:rsidR="00A8667C" w:rsidRDefault="00A8667C">
      <w:pPr>
        <w:rPr>
          <w:rFonts w:ascii="Times New Roman" w:hAnsi="Times New Roman" w:cs="Times New Roman"/>
          <w:b/>
          <w:sz w:val="24"/>
          <w:szCs w:val="24"/>
        </w:rPr>
      </w:pPr>
      <w:r>
        <w:rPr>
          <w:noProof/>
        </w:rPr>
        <mc:AlternateContent>
          <mc:Choice Requires="wps">
            <w:drawing>
              <wp:anchor distT="45720" distB="45720" distL="114300" distR="114300" simplePos="0" relativeHeight="251738112" behindDoc="0" locked="0" layoutInCell="1" allowOverlap="1" wp14:anchorId="769EBC02" wp14:editId="334EE3C7">
                <wp:simplePos x="0" y="0"/>
                <wp:positionH relativeFrom="margin">
                  <wp:align>center</wp:align>
                </wp:positionH>
                <wp:positionV relativeFrom="paragraph">
                  <wp:posOffset>4152900</wp:posOffset>
                </wp:positionV>
                <wp:extent cx="3133725" cy="276225"/>
                <wp:effectExtent l="0" t="0" r="0" b="0"/>
                <wp:wrapSquare wrapText="bothSides"/>
                <wp:docPr id="203"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276225"/>
                        </a:xfrm>
                        <a:prstGeom prst="rect">
                          <a:avLst/>
                        </a:prstGeom>
                        <a:noFill/>
                        <a:ln w="9525">
                          <a:noFill/>
                          <a:miter lim="800000"/>
                          <a:headEnd/>
                          <a:tailEnd/>
                        </a:ln>
                      </wps:spPr>
                      <wps:txbx>
                        <w:txbxContent>
                          <w:p w14:paraId="32ADFFF6" w14:textId="6807FC87" w:rsidR="000066DC" w:rsidRDefault="000066DC" w:rsidP="00A8667C">
                            <w:r>
                              <w:t>Forrás: Bok Péter. ”01_telepites”. 2023. 78. oldal.</w:t>
                            </w:r>
                          </w:p>
                          <w:p w14:paraId="5841496C" w14:textId="77777777" w:rsidR="000066DC" w:rsidRDefault="000066DC"/>
                          <w:p w14:paraId="06304D4F" w14:textId="5BAA91E5" w:rsidR="000066DC" w:rsidRDefault="000066DC" w:rsidP="00A8667C">
                            <w:r>
                              <w:t>Forrás: Bok Péter. ”01_telepites”. 2023. 78. oldal.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EBC02" id="_x0000_s1087" type="#_x0000_t202" style="position:absolute;margin-left:0;margin-top:327pt;width:246.75pt;height:21.75pt;z-index:2517381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" filled="f" stroked="f">
                <v:textbox>
                  <w:txbxContent>
                    <w:p w14:paraId="32ADFFF6" w14:textId="6807FC87" w:rsidR="000066DC" w:rsidRDefault="000066DC" w:rsidP="00A8667C">
                      <w:r>
                        <w:t>Forrás: Bok Péter. ”01_telepites”. 2023. 78. oldal.</w:t>
                      </w:r>
                    </w:p>
                    <w:p w14:paraId="5841496C" w14:textId="77777777" w:rsidR="000066DC" w:rsidRDefault="000066DC"/>
                    <w:p w14:paraId="06304D4F" w14:textId="5BAA91E5" w:rsidR="000066DC" w:rsidRDefault="000066DC" w:rsidP="00A8667C">
                      <w:r>
                        <w:t>Forrás: Bok Péter. ”01_telepites”. 2023. 78. oldal.</w:t>
                      </w:r>
                    </w:p>
                  </w:txbxContent>
                </v:textbox>
                <w10:wrap type="square" anchorx="margin"/>
              </v:shape>
            </w:pict>
          </mc:Fallback>
        </mc:AlternateContent>
      </w:r>
      <w:r>
        <w:rPr>
          <w:rFonts w:ascii="Times New Roman" w:hAnsi="Times New Roman" w:cs="Times New Roman"/>
          <w:b/>
          <w:noProof/>
          <w:sz w:val="24"/>
          <w:szCs w:val="24"/>
        </w:rPr>
        <mc:AlternateContent>
          <mc:Choice Requires="wpg">
            <w:drawing>
              <wp:anchor distT="0" distB="0" distL="114300" distR="114300" simplePos="0" relativeHeight="251734016" behindDoc="0" locked="0" layoutInCell="1" allowOverlap="1" wp14:anchorId="2F27BB31" wp14:editId="74850EC0">
                <wp:simplePos x="0" y="0"/>
                <wp:positionH relativeFrom="column">
                  <wp:posOffset>357505</wp:posOffset>
                </wp:positionH>
                <wp:positionV relativeFrom="page">
                  <wp:posOffset>5610225</wp:posOffset>
                </wp:positionV>
                <wp:extent cx="5046980" cy="3892550"/>
                <wp:effectExtent l="38100" t="38100" r="39370" b="0"/>
                <wp:wrapTopAndBottom/>
                <wp:docPr id="201" name="Csoportba foglalás 201"/>
                <wp:cNvGraphicFramePr/>
                <a:graphic xmlns:a="http://schemas.openxmlformats.org/drawingml/2006/main">
                  <a:graphicData uri="http://schemas.microsoft.com/office/word/2010/wordprocessingGroup">
                    <wpg:wgp>
                      <wpg:cNvGrpSpPr/>
                      <wpg:grpSpPr>
                        <a:xfrm>
                          <a:off x="0" y="0"/>
                          <a:ext cx="5046980" cy="3892550"/>
                          <a:chOff x="0" y="0"/>
                          <a:chExt cx="5046980" cy="3892550"/>
                        </a:xfrm>
                      </wpg:grpSpPr>
                      <pic:pic xmlns:pic="http://schemas.openxmlformats.org/drawingml/2006/picture">
                        <pic:nvPicPr>
                          <pic:cNvPr id="1749087387" name="Kép 174908738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046980" cy="3569335"/>
                          </a:xfrm>
                          <a:prstGeom prst="rect">
                            <a:avLst/>
                          </a:prstGeom>
                          <a:ln w="38100">
                            <a:solidFill>
                              <a:schemeClr val="tx1"/>
                            </a:solidFill>
                          </a:ln>
                        </pic:spPr>
                      </pic:pic>
                      <wps:wsp>
                        <wps:cNvPr id="200" name="Szövegdoboz 200"/>
                        <wps:cNvSpPr txBox="1"/>
                        <wps:spPr>
                          <a:xfrm>
                            <a:off x="0" y="3619500"/>
                            <a:ext cx="5046980" cy="273050"/>
                          </a:xfrm>
                          <a:prstGeom prst="rect">
                            <a:avLst/>
                          </a:prstGeom>
                          <a:solidFill>
                            <a:prstClr val="white"/>
                          </a:solidFill>
                          <a:ln>
                            <a:noFill/>
                          </a:ln>
                        </wps:spPr>
                        <wps:txbx>
                          <w:txbxContent>
                            <w:p w14:paraId="36C8D0CD" w14:textId="2A76D54A" w:rsidR="000066DC" w:rsidRPr="00A97849" w:rsidRDefault="000066DC" w:rsidP="00CE6D11">
                              <w:pPr>
                                <w:pStyle w:val="Kpalrs"/>
                                <w:rPr>
                                  <w:rFonts w:cs="Times New Roman"/>
                                  <w:b/>
                                  <w:noProof/>
                                  <w:sz w:val="24"/>
                                  <w:szCs w:val="24"/>
                                </w:rPr>
                              </w:pPr>
                              <w:r w:rsidRPr="00D82D75">
                                <w:rPr>
                                  <w:rFonts w:cs="Times New Roman"/>
                                  <w:noProof/>
                                  <w:szCs w:val="20"/>
                                </w:rPr>
                                <w:fldChar w:fldCharType="begin"/>
                              </w:r>
                              <w:r w:rsidRPr="00D82D75">
                                <w:rPr>
                                  <w:rFonts w:cs="Times New Roman"/>
                                  <w:noProof/>
                                  <w:szCs w:val="20"/>
                                </w:rPr>
                                <w:instrText xml:space="preserve"> SEQ ábra \* ARABIC </w:instrText>
                              </w:r>
                              <w:r w:rsidRPr="00D82D75">
                                <w:rPr>
                                  <w:rFonts w:cs="Times New Roman"/>
                                  <w:noProof/>
                                  <w:szCs w:val="20"/>
                                </w:rPr>
                                <w:fldChar w:fldCharType="separate"/>
                              </w:r>
                              <w:bookmarkStart w:id="74" w:name="_Toc165839404"/>
                              <w:r>
                                <w:rPr>
                                  <w:rFonts w:cs="Times New Roman"/>
                                  <w:noProof/>
                                  <w:szCs w:val="20"/>
                                </w:rPr>
                                <w:t>21</w:t>
                              </w:r>
                              <w:r w:rsidRPr="00D82D75">
                                <w:rPr>
                                  <w:rFonts w:cs="Times New Roman"/>
                                  <w:noProof/>
                                  <w:szCs w:val="20"/>
                                </w:rPr>
                                <w:fldChar w:fldCharType="end"/>
                              </w:r>
                              <w:r>
                                <w:t xml:space="preserve">. ábra: A Kliens </w:t>
                              </w:r>
                              <w:r>
                                <w:t>Domainbe Léptetése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27BB31" id="Csoportba foglalás 201" o:spid="_x0000_s1088" style="position:absolute;margin-left:28.15pt;margin-top:441.75pt;width:397.4pt;height:306.5pt;z-index:251734016;mso-position-vertical-relative:page" coordsize="50469,38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">
                <v:shape id="Kép 1749087387" o:spid="_x0000_s1089" type="#_x0000_t75" style="position:absolute;width:50469;height:35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" stroked="t" strokecolor="black [3213]" strokeweight="3pt">
                  <v:imagedata r:id="rId47" o:title=""/>
                  <v:path arrowok="t"/>
                </v:shape>
                <v:shape id="Szövegdoboz 200" o:spid="_x0000_s1090" type="#_x0000_t202" style="position:absolute;top:36195;width:5046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" stroked="f">
                  <v:textbox style="mso-fit-shape-to-text:t" inset="0,0,0,0">
                    <w:txbxContent>
                      <w:p w14:paraId="36C8D0CD" w14:textId="2A76D54A" w:rsidR="000066DC" w:rsidRPr="00A97849" w:rsidRDefault="000066DC" w:rsidP="00CE6D11">
                        <w:pPr>
                          <w:pStyle w:val="Kpalrs"/>
                          <w:rPr>
                            <w:rFonts w:cs="Times New Roman"/>
                            <w:b/>
                            <w:noProof/>
                            <w:sz w:val="24"/>
                            <w:szCs w:val="24"/>
                          </w:rPr>
                        </w:pPr>
                        <w:r w:rsidRPr="00D82D75">
                          <w:rPr>
                            <w:rFonts w:cs="Times New Roman"/>
                            <w:noProof/>
                            <w:szCs w:val="20"/>
                          </w:rPr>
                          <w:fldChar w:fldCharType="begin"/>
                        </w:r>
                        <w:r w:rsidRPr="00D82D75">
                          <w:rPr>
                            <w:rFonts w:cs="Times New Roman"/>
                            <w:noProof/>
                            <w:szCs w:val="20"/>
                          </w:rPr>
                          <w:instrText xml:space="preserve"> SEQ ábra \* ARABIC </w:instrText>
                        </w:r>
                        <w:r w:rsidRPr="00D82D75">
                          <w:rPr>
                            <w:rFonts w:cs="Times New Roman"/>
                            <w:noProof/>
                            <w:szCs w:val="20"/>
                          </w:rPr>
                          <w:fldChar w:fldCharType="separate"/>
                        </w:r>
                        <w:bookmarkStart w:id="75" w:name="_Toc165839404"/>
                        <w:r>
                          <w:rPr>
                            <w:rFonts w:cs="Times New Roman"/>
                            <w:noProof/>
                            <w:szCs w:val="20"/>
                          </w:rPr>
                          <w:t>21</w:t>
                        </w:r>
                        <w:r w:rsidRPr="00D82D75">
                          <w:rPr>
                            <w:rFonts w:cs="Times New Roman"/>
                            <w:noProof/>
                            <w:szCs w:val="20"/>
                          </w:rPr>
                          <w:fldChar w:fldCharType="end"/>
                        </w:r>
                        <w:r>
                          <w:t xml:space="preserve">. ábra: A Kliens </w:t>
                        </w:r>
                        <w:r>
                          <w:t>Domainbe Léptetése</w:t>
                        </w:r>
                        <w:bookmarkEnd w:id="75"/>
                      </w:p>
                    </w:txbxContent>
                  </v:textbox>
                </v:shape>
                <w10:wrap type="topAndBottom" anchory="page"/>
              </v:group>
            </w:pict>
          </mc:Fallback>
        </mc:AlternateContent>
      </w:r>
      <w:r w:rsidR="00D54AC4">
        <w:rPr>
          <w:rFonts w:ascii="Times New Roman" w:hAnsi="Times New Roman" w:cs="Times New Roman"/>
          <w:b/>
          <w:sz w:val="24"/>
          <w:szCs w:val="24"/>
        </w:rPr>
        <w:br w:type="page"/>
      </w:r>
    </w:p>
    <w:p w14:paraId="387DF425" w14:textId="185AEAC7" w:rsidR="006C2C23" w:rsidRDefault="006C2C23" w:rsidP="000066DC">
      <w:pPr>
        <w:pStyle w:val="Normlszveg"/>
      </w:pPr>
      <w:r>
        <w:rPr>
          <w:noProof/>
        </w:rPr>
        <w:lastRenderedPageBreak/>
        <mc:AlternateContent>
          <mc:Choice Requires="wps">
            <w:drawing>
              <wp:anchor distT="45720" distB="45720" distL="114300" distR="114300" simplePos="0" relativeHeight="251743232" behindDoc="0" locked="0" layoutInCell="1" allowOverlap="1" wp14:anchorId="236444E4" wp14:editId="2F93C434">
                <wp:simplePos x="0" y="0"/>
                <wp:positionH relativeFrom="margin">
                  <wp:align>center</wp:align>
                </wp:positionH>
                <wp:positionV relativeFrom="paragraph">
                  <wp:posOffset>81915</wp:posOffset>
                </wp:positionV>
                <wp:extent cx="3086100" cy="257175"/>
                <wp:effectExtent l="0" t="0" r="0" b="0"/>
                <wp:wrapSquare wrapText="bothSides"/>
                <wp:docPr id="206"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257175"/>
                        </a:xfrm>
                        <a:prstGeom prst="rect">
                          <a:avLst/>
                        </a:prstGeom>
                        <a:noFill/>
                        <a:ln w="9525">
                          <a:noFill/>
                          <a:miter lim="800000"/>
                          <a:headEnd/>
                          <a:tailEnd/>
                        </a:ln>
                      </wps:spPr>
                      <wps:txbx>
                        <w:txbxContent>
                          <w:p w14:paraId="1AA9F36C" w14:textId="7B8FEC96" w:rsidR="000066DC" w:rsidRDefault="000066DC" w:rsidP="006C2C23">
                            <w:r>
                              <w:t>Forrás: Bok Péter. ”01_telepites”. 2023. 80. oldal.</w:t>
                            </w:r>
                          </w:p>
                          <w:p w14:paraId="04EC32EE" w14:textId="77777777" w:rsidR="000066DC" w:rsidRDefault="000066DC"/>
                          <w:p w14:paraId="6AE934AD" w14:textId="746A8CE1" w:rsidR="000066DC" w:rsidRDefault="000066DC" w:rsidP="006C2C23">
                            <w:r>
                              <w:t>Forrás: Bok Péter. ”01_telepites”. 2023. 80. oldal.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6444E4" id="_x0000_s1091" type="#_x0000_t202" style="position:absolute;left:0;text-align:left;margin-left:0;margin-top:6.45pt;width:243pt;height:20.25pt;z-index:2517432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" filled="f" stroked="f">
                <v:textbox>
                  <w:txbxContent>
                    <w:p w14:paraId="1AA9F36C" w14:textId="7B8FEC96" w:rsidR="000066DC" w:rsidRDefault="000066DC" w:rsidP="006C2C23">
                      <w:r>
                        <w:t>Forrás: Bok Péter. ”01_telepites”. 2023. 80. oldal.</w:t>
                      </w:r>
                    </w:p>
                    <w:p w14:paraId="04EC32EE" w14:textId="77777777" w:rsidR="000066DC" w:rsidRDefault="000066DC"/>
                    <w:p w14:paraId="6AE934AD" w14:textId="746A8CE1" w:rsidR="000066DC" w:rsidRDefault="000066DC" w:rsidP="006C2C23">
                      <w:r>
                        <w:t>Forrás: Bok Péter. ”01_telepites”. 2023. 80. oldal.</w:t>
                      </w:r>
                    </w:p>
                  </w:txbxContent>
                </v:textbox>
                <w10:wrap type="square" anchorx="margin"/>
              </v:shape>
            </w:pict>
          </mc:Fallback>
        </mc:AlternateContent>
      </w:r>
      <w:r>
        <w:rPr>
          <w:noProof/>
        </w:rPr>
        <mc:AlternateContent>
          <mc:Choice Requires="wpg">
            <w:drawing>
              <wp:anchor distT="0" distB="0" distL="114300" distR="114300" simplePos="0" relativeHeight="251741184" behindDoc="0" locked="0" layoutInCell="1" allowOverlap="1" wp14:anchorId="70D4E39D" wp14:editId="52DABA75">
                <wp:simplePos x="0" y="0"/>
                <wp:positionH relativeFrom="margin">
                  <wp:align>center</wp:align>
                </wp:positionH>
                <wp:positionV relativeFrom="margin">
                  <wp:posOffset>371475</wp:posOffset>
                </wp:positionV>
                <wp:extent cx="4705350" cy="3692525"/>
                <wp:effectExtent l="38100" t="38100" r="38100" b="3175"/>
                <wp:wrapTopAndBottom/>
                <wp:docPr id="205" name="Csoportba foglalás 205"/>
                <wp:cNvGraphicFramePr/>
                <a:graphic xmlns:a="http://schemas.openxmlformats.org/drawingml/2006/main">
                  <a:graphicData uri="http://schemas.microsoft.com/office/word/2010/wordprocessingGroup">
                    <wpg:wgp>
                      <wpg:cNvGrpSpPr/>
                      <wpg:grpSpPr>
                        <a:xfrm>
                          <a:off x="0" y="0"/>
                          <a:ext cx="4705350" cy="3692525"/>
                          <a:chOff x="0" y="0"/>
                          <a:chExt cx="4933950" cy="4044950"/>
                        </a:xfrm>
                      </wpg:grpSpPr>
                      <pic:pic xmlns:pic="http://schemas.openxmlformats.org/drawingml/2006/picture">
                        <pic:nvPicPr>
                          <pic:cNvPr id="1749087388" name="Kép 1749087388"/>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933950" cy="3714750"/>
                          </a:xfrm>
                          <a:prstGeom prst="rect">
                            <a:avLst/>
                          </a:prstGeom>
                          <a:ln w="38100">
                            <a:solidFill>
                              <a:schemeClr val="tx1"/>
                            </a:solidFill>
                          </a:ln>
                        </pic:spPr>
                      </pic:pic>
                      <wps:wsp>
                        <wps:cNvPr id="204" name="Szövegdoboz 204"/>
                        <wps:cNvSpPr txBox="1"/>
                        <wps:spPr>
                          <a:xfrm>
                            <a:off x="0" y="3771900"/>
                            <a:ext cx="4933950" cy="273050"/>
                          </a:xfrm>
                          <a:prstGeom prst="rect">
                            <a:avLst/>
                          </a:prstGeom>
                          <a:solidFill>
                            <a:prstClr val="white"/>
                          </a:solidFill>
                          <a:ln>
                            <a:noFill/>
                          </a:ln>
                        </wps:spPr>
                        <wps:txbx>
                          <w:txbxContent>
                            <w:p w14:paraId="7AF210AB" w14:textId="4876A601" w:rsidR="000066DC" w:rsidRPr="000F75C2" w:rsidRDefault="000066DC" w:rsidP="006C2C23">
                              <w:pPr>
                                <w:pStyle w:val="Kpalrs"/>
                                <w:rPr>
                                  <w:rFonts w:cs="Times New Roman"/>
                                  <w:b/>
                                  <w:sz w:val="24"/>
                                  <w:szCs w:val="24"/>
                                </w:rPr>
                              </w:pPr>
                              <w:fldSimple w:instr=" SEQ ábra \* ARABIC ">
                                <w:bookmarkStart w:id="76" w:name="_Toc165839405"/>
                                <w:r>
                                  <w:rPr>
                                    <w:noProof/>
                                  </w:rPr>
                                  <w:t>22</w:t>
                                </w:r>
                              </w:fldSimple>
                              <w:r>
                                <w:t>. ábra: A Windows Kliens Belépés</w:t>
                              </w:r>
                              <w:bookmarkEnd w:id="76"/>
                            </w:p>
                            <w:p w14:paraId="33766024" w14:textId="77777777" w:rsidR="000066DC" w:rsidRDefault="000066DC"/>
                            <w:p w14:paraId="58F86A67" w14:textId="48264301" w:rsidR="000066DC" w:rsidRPr="000F75C2" w:rsidRDefault="000066DC" w:rsidP="006C2C23">
                              <w:pPr>
                                <w:pStyle w:val="Kpalrs"/>
                                <w:rPr>
                                  <w:rFonts w:cs="Times New Roman"/>
                                  <w:b/>
                                  <w:sz w:val="24"/>
                                  <w:szCs w:val="24"/>
                                </w:rPr>
                              </w:pPr>
                              <w:fldSimple w:instr=" SEQ ábra \* ARABIC ">
                                <w:bookmarkStart w:id="77" w:name="_Toc165839406"/>
                                <w:r>
                                  <w:rPr>
                                    <w:noProof/>
                                  </w:rPr>
                                  <w:t>23</w:t>
                                </w:r>
                              </w:fldSimple>
                              <w:r>
                                <w:t>. ábra: A Windows Kliens Belépés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D4E39D" id="Csoportba foglalás 205" o:spid="_x0000_s1092" style="position:absolute;left:0;text-align:left;margin-left:0;margin-top:29.25pt;width:370.5pt;height:290.75pt;z-index:251741184;mso-position-horizontal:center;mso-position-horizontal-relative:margin;mso-position-vertical-relative:margin;mso-width-relative:margin;mso-height-relative:margin" coordsize="49339,40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">
                <v:shape id="Kép 1749087388" o:spid="_x0000_s1093" type="#_x0000_t75" style="position:absolute;width:49339;height:37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" stroked="t" strokecolor="black [3213]" strokeweight="3pt">
                  <v:imagedata r:id="rId49" o:title=""/>
                  <v:path arrowok="t"/>
                </v:shape>
                <v:shape id="Szövegdoboz 204" o:spid="_x0000_s1094" type="#_x0000_t202" style="position:absolute;top:37719;width:4933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dF0xAAAANwAAAAPAAAAZHJzL2Rvd25yZXYueG1sRI9Pi8Iw&#10;FMTvgt8hPMGLrKlFZO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NV50XTEAAAA3AAAAA8A&#10;AAAAAAAAAAAAAAAABwIAAGRycy9kb3ducmV2LnhtbFBLBQYAAAAAAwADALcAAAD4AgAAAAA=&#10;" stroked="f">
                  <v:textbox inset="0,0,0,0">
                    <w:txbxContent>
                      <w:p w14:paraId="7AF210AB" w14:textId="4876A601" w:rsidR="000066DC" w:rsidRPr="000F75C2" w:rsidRDefault="000066DC" w:rsidP="006C2C23">
                        <w:pPr>
                          <w:pStyle w:val="Kpalrs"/>
                          <w:rPr>
                            <w:rFonts w:cs="Times New Roman"/>
                            <w:b/>
                            <w:sz w:val="24"/>
                            <w:szCs w:val="24"/>
                          </w:rPr>
                        </w:pPr>
                        <w:fldSimple w:instr=" SEQ ábra \* ARABIC ">
                          <w:bookmarkStart w:id="78" w:name="_Toc165839405"/>
                          <w:r>
                            <w:rPr>
                              <w:noProof/>
                            </w:rPr>
                            <w:t>22</w:t>
                          </w:r>
                        </w:fldSimple>
                        <w:r>
                          <w:t>. ábra: A Windows Kliens Belépés</w:t>
                        </w:r>
                        <w:bookmarkEnd w:id="78"/>
                      </w:p>
                      <w:p w14:paraId="33766024" w14:textId="77777777" w:rsidR="000066DC" w:rsidRDefault="000066DC"/>
                      <w:p w14:paraId="58F86A67" w14:textId="48264301" w:rsidR="000066DC" w:rsidRPr="000F75C2" w:rsidRDefault="000066DC" w:rsidP="006C2C23">
                        <w:pPr>
                          <w:pStyle w:val="Kpalrs"/>
                          <w:rPr>
                            <w:rFonts w:cs="Times New Roman"/>
                            <w:b/>
                            <w:sz w:val="24"/>
                            <w:szCs w:val="24"/>
                          </w:rPr>
                        </w:pPr>
                        <w:fldSimple w:instr=" SEQ ábra \* ARABIC ">
                          <w:bookmarkStart w:id="79" w:name="_Toc165839406"/>
                          <w:r>
                            <w:rPr>
                              <w:noProof/>
                            </w:rPr>
                            <w:t>23</w:t>
                          </w:r>
                        </w:fldSimple>
                        <w:r>
                          <w:t>. ábra: A Windows Kliens Belépés</w:t>
                        </w:r>
                        <w:bookmarkEnd w:id="79"/>
                      </w:p>
                    </w:txbxContent>
                  </v:textbox>
                </v:shape>
                <w10:wrap type="topAndBottom" anchorx="margin" anchory="margin"/>
              </v:group>
            </w:pict>
          </mc:Fallback>
        </mc:AlternateContent>
      </w:r>
    </w:p>
    <w:p w14:paraId="36512D01" w14:textId="378EEE18" w:rsidR="00D54AC4" w:rsidRDefault="00D54AC4" w:rsidP="00D54AC4">
      <w:pPr>
        <w:pStyle w:val="Cm2"/>
      </w:pPr>
      <w:bookmarkStart w:id="80" w:name="_Toc165843585"/>
      <w:r>
        <w:t>Az első Windows szerverünk konfigurálása</w:t>
      </w:r>
      <w:bookmarkEnd w:id="80"/>
    </w:p>
    <w:p w14:paraId="00B6E98F" w14:textId="7EF1F528" w:rsidR="000B1195" w:rsidRDefault="00017C5B" w:rsidP="006C2C23">
      <w:pPr>
        <w:pStyle w:val="Normlszveg"/>
        <w:ind w:firstLine="0"/>
        <w:rPr>
          <w:b/>
        </w:rPr>
      </w:pPr>
      <w:r>
        <w:rPr>
          <w:noProof/>
        </w:rPr>
        <mc:AlternateContent>
          <mc:Choice Requires="wps">
            <w:drawing>
              <wp:anchor distT="45720" distB="45720" distL="114300" distR="114300" simplePos="0" relativeHeight="251748352" behindDoc="0" locked="0" layoutInCell="1" allowOverlap="1" wp14:anchorId="2357085A" wp14:editId="2C3003DB">
                <wp:simplePos x="0" y="0"/>
                <wp:positionH relativeFrom="margin">
                  <wp:align>center</wp:align>
                </wp:positionH>
                <wp:positionV relativeFrom="paragraph">
                  <wp:posOffset>349885</wp:posOffset>
                </wp:positionV>
                <wp:extent cx="3086100" cy="257175"/>
                <wp:effectExtent l="0" t="0" r="0" b="0"/>
                <wp:wrapSquare wrapText="bothSides"/>
                <wp:docPr id="209"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257175"/>
                        </a:xfrm>
                        <a:prstGeom prst="rect">
                          <a:avLst/>
                        </a:prstGeom>
                        <a:noFill/>
                        <a:ln w="9525">
                          <a:noFill/>
                          <a:miter lim="800000"/>
                          <a:headEnd/>
                          <a:tailEnd/>
                        </a:ln>
                      </wps:spPr>
                      <wps:txbx>
                        <w:txbxContent>
                          <w:p w14:paraId="5777F531" w14:textId="26CE5291" w:rsidR="000066DC" w:rsidRDefault="000066DC" w:rsidP="00017C5B">
                            <w:r>
                              <w:t>Forrás: Bok Péter. ”01_telepites”. 2023. 15. oldal.</w:t>
                            </w:r>
                          </w:p>
                          <w:p w14:paraId="30063497" w14:textId="77777777" w:rsidR="000066DC" w:rsidRDefault="000066DC"/>
                          <w:p w14:paraId="1A72C935" w14:textId="791C4BE2" w:rsidR="000066DC" w:rsidRDefault="000066DC" w:rsidP="00017C5B">
                            <w:r>
                              <w:t>Forrás: Bok Péter. ”01_telepites”. 2023. 15. oldal.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57085A" id="_x0000_s1095" type="#_x0000_t202" style="position:absolute;left:0;text-align:left;margin-left:0;margin-top:27.55pt;width:243pt;height:20.25pt;z-index:251748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" filled="f" stroked="f">
                <v:textbox>
                  <w:txbxContent>
                    <w:p w14:paraId="5777F531" w14:textId="26CE5291" w:rsidR="000066DC" w:rsidRDefault="000066DC" w:rsidP="00017C5B">
                      <w:r>
                        <w:t>Forrás: Bok Péter. ”01_telepites”. 2023. 15. oldal.</w:t>
                      </w:r>
                    </w:p>
                    <w:p w14:paraId="30063497" w14:textId="77777777" w:rsidR="000066DC" w:rsidRDefault="000066DC"/>
                    <w:p w14:paraId="1A72C935" w14:textId="791C4BE2" w:rsidR="000066DC" w:rsidRDefault="000066DC" w:rsidP="00017C5B">
                      <w:r>
                        <w:t>Forrás: Bok Péter. ”01_telepites”. 2023. 15. oldal.</w:t>
                      </w:r>
                    </w:p>
                  </w:txbxContent>
                </v:textbox>
                <w10:wrap type="square" anchorx="margin"/>
              </v:shape>
            </w:pict>
          </mc:Fallback>
        </mc:AlternateContent>
      </w:r>
      <w:r>
        <w:rPr>
          <w:b/>
          <w:noProof/>
          <w:shd w:val="clear" w:color="auto" w:fill="auto"/>
        </w:rPr>
        <mc:AlternateContent>
          <mc:Choice Requires="wpg">
            <w:drawing>
              <wp:anchor distT="0" distB="0" distL="114300" distR="114300" simplePos="0" relativeHeight="251746304" behindDoc="0" locked="0" layoutInCell="1" allowOverlap="1" wp14:anchorId="3272DD88" wp14:editId="4910AADF">
                <wp:simplePos x="0" y="0"/>
                <wp:positionH relativeFrom="column">
                  <wp:posOffset>662305</wp:posOffset>
                </wp:positionH>
                <wp:positionV relativeFrom="page">
                  <wp:posOffset>5867400</wp:posOffset>
                </wp:positionV>
                <wp:extent cx="4429125" cy="3635375"/>
                <wp:effectExtent l="38100" t="38100" r="47625" b="3175"/>
                <wp:wrapTopAndBottom/>
                <wp:docPr id="208" name="Csoportba foglalás 208"/>
                <wp:cNvGraphicFramePr/>
                <a:graphic xmlns:a="http://schemas.openxmlformats.org/drawingml/2006/main">
                  <a:graphicData uri="http://schemas.microsoft.com/office/word/2010/wordprocessingGroup">
                    <wpg:wgp>
                      <wpg:cNvGrpSpPr/>
                      <wpg:grpSpPr>
                        <a:xfrm>
                          <a:off x="0" y="0"/>
                          <a:ext cx="4429125" cy="3635375"/>
                          <a:chOff x="0" y="0"/>
                          <a:chExt cx="4429125" cy="3635375"/>
                        </a:xfrm>
                      </wpg:grpSpPr>
                      <pic:pic xmlns:pic="http://schemas.openxmlformats.org/drawingml/2006/picture">
                        <pic:nvPicPr>
                          <pic:cNvPr id="1749087389" name="Kép 1749087389"/>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429125" cy="3302635"/>
                          </a:xfrm>
                          <a:prstGeom prst="rect">
                            <a:avLst/>
                          </a:prstGeom>
                          <a:ln w="38100">
                            <a:solidFill>
                              <a:schemeClr val="tx1"/>
                            </a:solidFill>
                          </a:ln>
                        </pic:spPr>
                      </pic:pic>
                      <wps:wsp>
                        <wps:cNvPr id="207" name="Szövegdoboz 207"/>
                        <wps:cNvSpPr txBox="1"/>
                        <wps:spPr>
                          <a:xfrm>
                            <a:off x="0" y="3362325"/>
                            <a:ext cx="4429125" cy="273050"/>
                          </a:xfrm>
                          <a:prstGeom prst="rect">
                            <a:avLst/>
                          </a:prstGeom>
                          <a:solidFill>
                            <a:prstClr val="white"/>
                          </a:solidFill>
                          <a:ln>
                            <a:noFill/>
                          </a:ln>
                        </wps:spPr>
                        <wps:txbx>
                          <w:txbxContent>
                            <w:p w14:paraId="7F036D52" w14:textId="540B8076" w:rsidR="000066DC" w:rsidRPr="000B04CD" w:rsidRDefault="000066DC" w:rsidP="00D82D75">
                              <w:pPr>
                                <w:pStyle w:val="Kpalrs"/>
                                <w:rPr>
                                  <w:b/>
                                  <w:bCs/>
                                  <w:shd w:val="clear" w:color="auto" w:fill="FFFFFF"/>
                                </w:rPr>
                              </w:pPr>
                              <w:fldSimple w:instr=" SEQ ábra \* ARABIC ">
                                <w:bookmarkStart w:id="81" w:name="_Toc165839407"/>
                                <w:r w:rsidRPr="006E66E0">
                                  <w:rPr>
                                    <w:noProof/>
                                  </w:rPr>
                                  <w:t>24</w:t>
                                </w:r>
                              </w:fldSimple>
                              <w:r w:rsidRPr="006E66E0">
                                <w:t>.</w:t>
                              </w:r>
                              <w:r>
                                <w:t xml:space="preserve"> ábra: A Windows Szerver Operációs </w:t>
                              </w:r>
                              <w:r w:rsidRPr="00D82D75">
                                <w:t>Rendszerének</w:t>
                              </w:r>
                              <w:r>
                                <w:t xml:space="preserve"> Választása</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72DD88" id="Csoportba foglalás 208" o:spid="_x0000_s1096" style="position:absolute;left:0;text-align:left;margin-left:52.15pt;margin-top:462pt;width:348.75pt;height:286.25pt;z-index:251746304;mso-position-vertical-relative:page" coordsize="44291,3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">
                <v:shape id="Kép 1749087389" o:spid="_x0000_s1097" type="#_x0000_t75" style="position:absolute;width:44291;height:33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" stroked="t" strokecolor="black [3213]" strokeweight="3pt">
                  <v:imagedata r:id="rId51" o:title=""/>
                  <v:path arrowok="t"/>
                </v:shape>
                <v:shape id="Szövegdoboz 207" o:spid="_x0000_s1098" type="#_x0000_t202" style="position:absolute;top:33623;width:44291;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" stroked="f">
                  <v:textbox style="mso-fit-shape-to-text:t" inset="0,0,0,0">
                    <w:txbxContent>
                      <w:p w14:paraId="7F036D52" w14:textId="540B8076" w:rsidR="000066DC" w:rsidRPr="000B04CD" w:rsidRDefault="000066DC" w:rsidP="00D82D75">
                        <w:pPr>
                          <w:pStyle w:val="Kpalrs"/>
                          <w:rPr>
                            <w:b/>
                            <w:bCs/>
                            <w:shd w:val="clear" w:color="auto" w:fill="FFFFFF"/>
                          </w:rPr>
                        </w:pPr>
                        <w:fldSimple w:instr=" SEQ ábra \* ARABIC ">
                          <w:bookmarkStart w:id="82" w:name="_Toc165839407"/>
                          <w:r w:rsidRPr="006E66E0">
                            <w:rPr>
                              <w:noProof/>
                            </w:rPr>
                            <w:t>24</w:t>
                          </w:r>
                        </w:fldSimple>
                        <w:r w:rsidRPr="006E66E0">
                          <w:t>.</w:t>
                        </w:r>
                        <w:r>
                          <w:t xml:space="preserve"> ábra: A Windows Szerver Operációs </w:t>
                        </w:r>
                        <w:r w:rsidRPr="00D82D75">
                          <w:t>Rendszerének</w:t>
                        </w:r>
                        <w:r>
                          <w:t xml:space="preserve"> Választása</w:t>
                        </w:r>
                        <w:bookmarkEnd w:id="82"/>
                      </w:p>
                    </w:txbxContent>
                  </v:textbox>
                </v:shape>
                <w10:wrap type="topAndBottom" anchory="page"/>
              </v:group>
            </w:pict>
          </mc:Fallback>
        </mc:AlternateContent>
      </w:r>
      <w:r w:rsidR="00D54AC4" w:rsidRPr="000D46BF">
        <w:rPr>
          <w:b/>
        </w:rPr>
        <w:t xml:space="preserve">A Windows </w:t>
      </w:r>
      <w:proofErr w:type="spellStart"/>
      <w:r w:rsidR="00D54AC4" w:rsidRPr="000D46BF">
        <w:rPr>
          <w:b/>
        </w:rPr>
        <w:t>Gui</w:t>
      </w:r>
      <w:proofErr w:type="spellEnd"/>
      <w:r w:rsidR="00D54AC4" w:rsidRPr="000D46BF">
        <w:rPr>
          <w:b/>
        </w:rPr>
        <w:t xml:space="preserve"> PDC AD DNS DHCP szerverünk fontosabb beállításai példákkal:</w:t>
      </w:r>
    </w:p>
    <w:p w14:paraId="3DD99F06" w14:textId="206A3C10" w:rsidR="000B1195" w:rsidRDefault="00AF04FF">
      <w:pPr>
        <w:rPr>
          <w:rFonts w:ascii="Times New Roman" w:hAnsi="Times New Roman" w:cs="Times New Roman"/>
          <w:b/>
          <w:sz w:val="24"/>
          <w:szCs w:val="24"/>
        </w:rPr>
      </w:pPr>
      <w:r>
        <w:rPr>
          <w:noProof/>
        </w:rPr>
        <w:lastRenderedPageBreak/>
        <mc:AlternateContent>
          <mc:Choice Requires="wps">
            <w:drawing>
              <wp:anchor distT="45720" distB="45720" distL="114300" distR="114300" simplePos="0" relativeHeight="251758592" behindDoc="0" locked="0" layoutInCell="1" allowOverlap="1" wp14:anchorId="268EFCD1" wp14:editId="1F77FD56">
                <wp:simplePos x="0" y="0"/>
                <wp:positionH relativeFrom="margin">
                  <wp:align>center</wp:align>
                </wp:positionH>
                <wp:positionV relativeFrom="paragraph">
                  <wp:posOffset>4681855</wp:posOffset>
                </wp:positionV>
                <wp:extent cx="3133725" cy="323850"/>
                <wp:effectExtent l="0" t="0" r="0" b="0"/>
                <wp:wrapSquare wrapText="bothSides"/>
                <wp:docPr id="215"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323850"/>
                        </a:xfrm>
                        <a:prstGeom prst="rect">
                          <a:avLst/>
                        </a:prstGeom>
                        <a:noFill/>
                        <a:ln w="9525">
                          <a:noFill/>
                          <a:miter lim="800000"/>
                          <a:headEnd/>
                          <a:tailEnd/>
                        </a:ln>
                      </wps:spPr>
                      <wps:txbx>
                        <w:txbxContent>
                          <w:p w14:paraId="16EDB2BF" w14:textId="70AB4206" w:rsidR="000066DC" w:rsidRDefault="000066DC" w:rsidP="00AF04FF">
                            <w:r>
                              <w:t>Forrás: Bok Péter. ”01_telepites”. 2023. 24. oldal.</w:t>
                            </w:r>
                          </w:p>
                          <w:p w14:paraId="37EF0D93" w14:textId="77777777" w:rsidR="000066DC" w:rsidRDefault="000066DC"/>
                          <w:p w14:paraId="40674AD4" w14:textId="68E87F1D" w:rsidR="000066DC" w:rsidRDefault="000066DC" w:rsidP="00AF04FF">
                            <w:r>
                              <w:t>Forrás: Bok Péter. ”01_telepites”. 2023. 24. oldal.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8EFCD1" id="_x0000_s1099" type="#_x0000_t202" style="position:absolute;margin-left:0;margin-top:368.65pt;width:246.75pt;height:25.5pt;z-index:2517585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" filled="f" stroked="f">
                <v:textbox>
                  <w:txbxContent>
                    <w:p w14:paraId="16EDB2BF" w14:textId="70AB4206" w:rsidR="000066DC" w:rsidRDefault="000066DC" w:rsidP="00AF04FF">
                      <w:r>
                        <w:t>Forrás: Bok Péter. ”01_telepites”. 2023. 24. oldal.</w:t>
                      </w:r>
                    </w:p>
                    <w:p w14:paraId="37EF0D93" w14:textId="77777777" w:rsidR="000066DC" w:rsidRDefault="000066DC"/>
                    <w:p w14:paraId="40674AD4" w14:textId="68E87F1D" w:rsidR="000066DC" w:rsidRDefault="000066DC" w:rsidP="00AF04FF">
                      <w:r>
                        <w:t>Forrás: Bok Péter. ”01_telepites”. 2023. 24. oldal.</w:t>
                      </w:r>
                    </w:p>
                  </w:txbxContent>
                </v:textbox>
                <w10:wrap type="square" anchorx="margin"/>
              </v:shape>
            </w:pict>
          </mc:Fallback>
        </mc:AlternateContent>
      </w:r>
      <w:r>
        <w:rPr>
          <w:noProof/>
        </w:rPr>
        <mc:AlternateContent>
          <mc:Choice Requires="wpg">
            <w:drawing>
              <wp:anchor distT="0" distB="0" distL="114300" distR="114300" simplePos="0" relativeHeight="251756544" behindDoc="0" locked="0" layoutInCell="1" allowOverlap="1" wp14:anchorId="0ACCEE4D" wp14:editId="593E9B4A">
                <wp:simplePos x="0" y="0"/>
                <wp:positionH relativeFrom="margin">
                  <wp:align>center</wp:align>
                </wp:positionH>
                <wp:positionV relativeFrom="page">
                  <wp:posOffset>5857875</wp:posOffset>
                </wp:positionV>
                <wp:extent cx="5105400" cy="3902075"/>
                <wp:effectExtent l="38100" t="38100" r="38100" b="3175"/>
                <wp:wrapTopAndBottom/>
                <wp:docPr id="214" name="Csoportba foglalás 214"/>
                <wp:cNvGraphicFramePr/>
                <a:graphic xmlns:a="http://schemas.openxmlformats.org/drawingml/2006/main">
                  <a:graphicData uri="http://schemas.microsoft.com/office/word/2010/wordprocessingGroup">
                    <wpg:wgp>
                      <wpg:cNvGrpSpPr/>
                      <wpg:grpSpPr>
                        <a:xfrm>
                          <a:off x="0" y="0"/>
                          <a:ext cx="5105400" cy="3902075"/>
                          <a:chOff x="0" y="0"/>
                          <a:chExt cx="5105400" cy="3902075"/>
                        </a:xfrm>
                      </wpg:grpSpPr>
                      <pic:pic xmlns:pic="http://schemas.openxmlformats.org/drawingml/2006/picture">
                        <pic:nvPicPr>
                          <pic:cNvPr id="1749087391" name="Kép 174908739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105400" cy="3574415"/>
                          </a:xfrm>
                          <a:prstGeom prst="rect">
                            <a:avLst/>
                          </a:prstGeom>
                          <a:ln w="38100">
                            <a:solidFill>
                              <a:schemeClr val="tx1"/>
                            </a:solidFill>
                          </a:ln>
                        </pic:spPr>
                      </pic:pic>
                      <wps:wsp>
                        <wps:cNvPr id="213" name="Szövegdoboz 213"/>
                        <wps:cNvSpPr txBox="1"/>
                        <wps:spPr>
                          <a:xfrm>
                            <a:off x="0" y="3629025"/>
                            <a:ext cx="5105400" cy="273050"/>
                          </a:xfrm>
                          <a:prstGeom prst="rect">
                            <a:avLst/>
                          </a:prstGeom>
                          <a:solidFill>
                            <a:prstClr val="white"/>
                          </a:solidFill>
                          <a:ln>
                            <a:noFill/>
                          </a:ln>
                        </wps:spPr>
                        <wps:txbx>
                          <w:txbxContent>
                            <w:p w14:paraId="1B6FB6AE" w14:textId="21D49BEF" w:rsidR="000066DC" w:rsidRPr="0031148D" w:rsidRDefault="000066DC" w:rsidP="00CE6D11">
                              <w:pPr>
                                <w:pStyle w:val="Kpalrs"/>
                                <w:rPr>
                                  <w:noProof/>
                                </w:rPr>
                              </w:pPr>
                              <w:r>
                                <w:rPr>
                                  <w:noProof/>
                                </w:rPr>
                                <w:t>24</w:t>
                              </w:r>
                              <w:r>
                                <w:t>. ábra: A Windows Szerver Név Beállítása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CCEE4D" id="Csoportba foglalás 214" o:spid="_x0000_s1100" style="position:absolute;margin-left:0;margin-top:461.25pt;width:402pt;height:307.25pt;z-index:251756544;mso-position-horizontal:center;mso-position-horizontal-relative:margin;mso-position-vertical-relative:page" coordsize="51054,3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">
                <v:shape id="Kép 1749087391" o:spid="_x0000_s1101" type="#_x0000_t75" style="position:absolute;width:51054;height:35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" stroked="t" strokecolor="black [3213]" strokeweight="3pt">
                  <v:imagedata r:id="rId53" o:title=""/>
                  <v:path arrowok="t"/>
                </v:shape>
                <v:shape id="Szövegdoboz 213" o:spid="_x0000_s1102" type="#_x0000_t202" style="position:absolute;top:36290;width:51054;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" stroked="f">
                  <v:textbox style="mso-fit-shape-to-text:t" inset="0,0,0,0">
                    <w:txbxContent>
                      <w:p w14:paraId="1B6FB6AE" w14:textId="21D49BEF" w:rsidR="000066DC" w:rsidRPr="0031148D" w:rsidRDefault="000066DC" w:rsidP="00CE6D11">
                        <w:pPr>
                          <w:pStyle w:val="Kpalrs"/>
                          <w:rPr>
                            <w:noProof/>
                          </w:rPr>
                        </w:pPr>
                        <w:r>
                          <w:rPr>
                            <w:noProof/>
                          </w:rPr>
                          <w:t>24</w:t>
                        </w:r>
                        <w:r>
                          <w:t>. ábra: A Windows Szerver Név Beállítása</w:t>
                        </w:r>
                      </w:p>
                    </w:txbxContent>
                  </v:textbox>
                </v:shape>
                <w10:wrap type="topAndBottom" anchorx="margin" anchory="page"/>
              </v:group>
            </w:pict>
          </mc:Fallback>
        </mc:AlternateContent>
      </w:r>
      <w:r>
        <w:rPr>
          <w:noProof/>
        </w:rPr>
        <mc:AlternateContent>
          <mc:Choice Requires="wps">
            <w:drawing>
              <wp:anchor distT="45720" distB="45720" distL="114300" distR="114300" simplePos="0" relativeHeight="251753472" behindDoc="0" locked="0" layoutInCell="1" allowOverlap="1" wp14:anchorId="4CBF9E53" wp14:editId="51D857EC">
                <wp:simplePos x="0" y="0"/>
                <wp:positionH relativeFrom="margin">
                  <wp:align>center</wp:align>
                </wp:positionH>
                <wp:positionV relativeFrom="paragraph">
                  <wp:posOffset>24130</wp:posOffset>
                </wp:positionV>
                <wp:extent cx="3105150" cy="276225"/>
                <wp:effectExtent l="0" t="0" r="0" b="0"/>
                <wp:wrapSquare wrapText="bothSides"/>
                <wp:docPr id="212"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150" cy="276225"/>
                        </a:xfrm>
                        <a:prstGeom prst="rect">
                          <a:avLst/>
                        </a:prstGeom>
                        <a:noFill/>
                        <a:ln w="9525">
                          <a:noFill/>
                          <a:miter lim="800000"/>
                          <a:headEnd/>
                          <a:tailEnd/>
                        </a:ln>
                      </wps:spPr>
                      <wps:txbx>
                        <w:txbxContent>
                          <w:p w14:paraId="5BF57E45" w14:textId="0510571C" w:rsidR="000066DC" w:rsidRDefault="000066DC" w:rsidP="00AF04FF">
                            <w:r>
                              <w:t>Forrás: Bok Péter. ”01_telepites”. 2023. 20. oldal.</w:t>
                            </w:r>
                          </w:p>
                          <w:p w14:paraId="73F9F46E" w14:textId="77777777" w:rsidR="000066DC" w:rsidRDefault="000066DC"/>
                          <w:p w14:paraId="2AA5F085" w14:textId="57231838" w:rsidR="000066DC" w:rsidRDefault="000066DC" w:rsidP="00AF04FF">
                            <w:r>
                              <w:t>Forrás: Bok Péter. ”01_telepites”. 2023. 20. oldal.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BF9E53" id="_x0000_s1103" type="#_x0000_t202" style="position:absolute;margin-left:0;margin-top:1.9pt;width:244.5pt;height:21.75pt;z-index:2517534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" filled="f" stroked="f">
                <v:textbox>
                  <w:txbxContent>
                    <w:p w14:paraId="5BF57E45" w14:textId="0510571C" w:rsidR="000066DC" w:rsidRDefault="000066DC" w:rsidP="00AF04FF">
                      <w:r>
                        <w:t>Forrás: Bok Péter. ”01_telepites”. 2023. 20. oldal.</w:t>
                      </w:r>
                    </w:p>
                    <w:p w14:paraId="73F9F46E" w14:textId="77777777" w:rsidR="000066DC" w:rsidRDefault="000066DC"/>
                    <w:p w14:paraId="2AA5F085" w14:textId="57231838" w:rsidR="000066DC" w:rsidRDefault="000066DC" w:rsidP="00AF04FF">
                      <w:r>
                        <w:t>Forrás: Bok Péter. ”01_telepites”. 2023. 20. oldal.</w:t>
                      </w:r>
                    </w:p>
                  </w:txbxContent>
                </v:textbox>
                <w10:wrap type="square" anchorx="margin"/>
              </v:shape>
            </w:pict>
          </mc:Fallback>
        </mc:AlternateContent>
      </w:r>
      <w:r>
        <w:rPr>
          <w:rFonts w:ascii="Times New Roman" w:hAnsi="Times New Roman" w:cs="Times New Roman"/>
          <w:b/>
          <w:noProof/>
          <w:sz w:val="24"/>
          <w:szCs w:val="24"/>
        </w:rPr>
        <mc:AlternateContent>
          <mc:Choice Requires="wpg">
            <w:drawing>
              <wp:anchor distT="0" distB="0" distL="114300" distR="114300" simplePos="0" relativeHeight="251751424" behindDoc="0" locked="0" layoutInCell="1" allowOverlap="1" wp14:anchorId="7D948F5C" wp14:editId="73B1E41B">
                <wp:simplePos x="0" y="0"/>
                <wp:positionH relativeFrom="column">
                  <wp:posOffset>300355</wp:posOffset>
                </wp:positionH>
                <wp:positionV relativeFrom="paragraph">
                  <wp:posOffset>309880</wp:posOffset>
                </wp:positionV>
                <wp:extent cx="5153660" cy="3997325"/>
                <wp:effectExtent l="38100" t="38100" r="46990" b="3175"/>
                <wp:wrapTopAndBottom/>
                <wp:docPr id="211" name="Csoportba foglalás 211"/>
                <wp:cNvGraphicFramePr/>
                <a:graphic xmlns:a="http://schemas.openxmlformats.org/drawingml/2006/main">
                  <a:graphicData uri="http://schemas.microsoft.com/office/word/2010/wordprocessingGroup">
                    <wpg:wgp>
                      <wpg:cNvGrpSpPr/>
                      <wpg:grpSpPr>
                        <a:xfrm>
                          <a:off x="0" y="0"/>
                          <a:ext cx="5153660" cy="3997325"/>
                          <a:chOff x="0" y="0"/>
                          <a:chExt cx="5153660" cy="3997325"/>
                        </a:xfrm>
                      </wpg:grpSpPr>
                      <pic:pic xmlns:pic="http://schemas.openxmlformats.org/drawingml/2006/picture">
                        <pic:nvPicPr>
                          <pic:cNvPr id="1749087390" name="Kép 1749087390"/>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153660" cy="3667125"/>
                          </a:xfrm>
                          <a:prstGeom prst="rect">
                            <a:avLst/>
                          </a:prstGeom>
                          <a:ln w="38100">
                            <a:solidFill>
                              <a:schemeClr val="tx1"/>
                            </a:solidFill>
                          </a:ln>
                        </pic:spPr>
                      </pic:pic>
                      <wps:wsp>
                        <wps:cNvPr id="210" name="Szövegdoboz 210"/>
                        <wps:cNvSpPr txBox="1"/>
                        <wps:spPr>
                          <a:xfrm>
                            <a:off x="0" y="3724275"/>
                            <a:ext cx="5153660" cy="273050"/>
                          </a:xfrm>
                          <a:prstGeom prst="rect">
                            <a:avLst/>
                          </a:prstGeom>
                          <a:solidFill>
                            <a:prstClr val="white"/>
                          </a:solidFill>
                          <a:ln>
                            <a:noFill/>
                          </a:ln>
                        </wps:spPr>
                        <wps:txbx>
                          <w:txbxContent>
                            <w:p w14:paraId="5D7CDC02" w14:textId="00313934" w:rsidR="000066DC" w:rsidRPr="006D6120" w:rsidRDefault="000066DC" w:rsidP="00D82D75">
                              <w:pPr>
                                <w:pStyle w:val="Kpalrs"/>
                                <w:rPr>
                                  <w:b/>
                                </w:rPr>
                              </w:pPr>
                              <w:r w:rsidRPr="005B03CE">
                                <w:t>23</w:t>
                              </w:r>
                              <w:r>
                                <w:t xml:space="preserve">. ábra: A </w:t>
                              </w:r>
                              <w:r w:rsidRPr="00D82D75">
                                <w:t>Windows</w:t>
                              </w:r>
                              <w:r>
                                <w:t xml:space="preserve"> Szerver IP Cím Beállítása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948F5C" id="Csoportba foglalás 211" o:spid="_x0000_s1104" style="position:absolute;margin-left:23.65pt;margin-top:24.4pt;width:405.8pt;height:314.75pt;z-index:251751424" coordsize="51536,39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">
                <v:shape id="Kép 1749087390" o:spid="_x0000_s1105" type="#_x0000_t75" style="position:absolute;width:51536;height:36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" stroked="t" strokecolor="black [3213]" strokeweight="3pt">
                  <v:imagedata r:id="rId55" o:title=""/>
                  <v:path arrowok="t"/>
                </v:shape>
                <v:shape id="Szövegdoboz 210" o:spid="_x0000_s1106" type="#_x0000_t202" style="position:absolute;top:37242;width:5153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" stroked="f">
                  <v:textbox style="mso-fit-shape-to-text:t" inset="0,0,0,0">
                    <w:txbxContent>
                      <w:p w14:paraId="5D7CDC02" w14:textId="00313934" w:rsidR="000066DC" w:rsidRPr="006D6120" w:rsidRDefault="000066DC" w:rsidP="00D82D75">
                        <w:pPr>
                          <w:pStyle w:val="Kpalrs"/>
                          <w:rPr>
                            <w:b/>
                          </w:rPr>
                        </w:pPr>
                        <w:r w:rsidRPr="005B03CE">
                          <w:t>23</w:t>
                        </w:r>
                        <w:r>
                          <w:t xml:space="preserve">. ábra: A </w:t>
                        </w:r>
                        <w:r w:rsidRPr="00D82D75">
                          <w:t>Windows</w:t>
                        </w:r>
                        <w:r>
                          <w:t xml:space="preserve"> Szerver IP Cím Beállítása</w:t>
                        </w:r>
                      </w:p>
                    </w:txbxContent>
                  </v:textbox>
                </v:shape>
                <w10:wrap type="topAndBottom"/>
              </v:group>
            </w:pict>
          </mc:Fallback>
        </mc:AlternateContent>
      </w:r>
      <w:r w:rsidR="000B1195">
        <w:rPr>
          <w:rFonts w:ascii="Times New Roman" w:hAnsi="Times New Roman" w:cs="Times New Roman"/>
          <w:b/>
          <w:sz w:val="24"/>
          <w:szCs w:val="24"/>
        </w:rPr>
        <w:br w:type="page"/>
      </w:r>
    </w:p>
    <w:p w14:paraId="616DECAA" w14:textId="0943B97F" w:rsidR="000B1195" w:rsidRDefault="005B03CE">
      <w:pPr>
        <w:rPr>
          <w:rFonts w:ascii="Times New Roman" w:hAnsi="Times New Roman" w:cs="Times New Roman"/>
          <w:b/>
          <w:sz w:val="24"/>
          <w:szCs w:val="24"/>
        </w:rPr>
      </w:pPr>
      <w:r>
        <w:rPr>
          <w:rFonts w:ascii="Times New Roman" w:hAnsi="Times New Roman" w:cs="Times New Roman"/>
          <w:b/>
          <w:noProof/>
          <w:sz w:val="24"/>
          <w:szCs w:val="24"/>
        </w:rPr>
        <w:lastRenderedPageBreak/>
        <mc:AlternateContent>
          <mc:Choice Requires="wpg">
            <w:drawing>
              <wp:anchor distT="0" distB="0" distL="114300" distR="114300" simplePos="0" relativeHeight="251764736" behindDoc="0" locked="0" layoutInCell="1" allowOverlap="1" wp14:anchorId="063002D3" wp14:editId="0A88C4D1">
                <wp:simplePos x="0" y="0"/>
                <wp:positionH relativeFrom="column">
                  <wp:posOffset>262255</wp:posOffset>
                </wp:positionH>
                <wp:positionV relativeFrom="paragraph">
                  <wp:posOffset>14605</wp:posOffset>
                </wp:positionV>
                <wp:extent cx="5229860" cy="4340225"/>
                <wp:effectExtent l="38100" t="0" r="46990" b="3175"/>
                <wp:wrapNone/>
                <wp:docPr id="23803715" name="Csoportba foglalás 23803715"/>
                <wp:cNvGraphicFramePr/>
                <a:graphic xmlns:a="http://schemas.openxmlformats.org/drawingml/2006/main">
                  <a:graphicData uri="http://schemas.microsoft.com/office/word/2010/wordprocessingGroup">
                    <wpg:wgp>
                      <wpg:cNvGrpSpPr/>
                      <wpg:grpSpPr>
                        <a:xfrm>
                          <a:off x="0" y="0"/>
                          <a:ext cx="5229860" cy="4340225"/>
                          <a:chOff x="0" y="0"/>
                          <a:chExt cx="5229860" cy="4340225"/>
                        </a:xfrm>
                      </wpg:grpSpPr>
                      <wpg:grpSp>
                        <wpg:cNvPr id="218" name="Csoportba foglalás 218"/>
                        <wpg:cNvGrpSpPr/>
                        <wpg:grpSpPr>
                          <a:xfrm>
                            <a:off x="0" y="276225"/>
                            <a:ext cx="5229860" cy="4064000"/>
                            <a:chOff x="0" y="0"/>
                            <a:chExt cx="5229860" cy="4064000"/>
                          </a:xfrm>
                        </wpg:grpSpPr>
                        <pic:pic xmlns:pic="http://schemas.openxmlformats.org/drawingml/2006/picture">
                          <pic:nvPicPr>
                            <pic:cNvPr id="969261441" name="Kép 96926144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229860" cy="3733800"/>
                            </a:xfrm>
                            <a:prstGeom prst="rect">
                              <a:avLst/>
                            </a:prstGeom>
                            <a:ln w="38100">
                              <a:solidFill>
                                <a:schemeClr val="tx1"/>
                              </a:solidFill>
                            </a:ln>
                          </pic:spPr>
                        </pic:pic>
                        <wps:wsp>
                          <wps:cNvPr id="216" name="Szövegdoboz 216"/>
                          <wps:cNvSpPr txBox="1"/>
                          <wps:spPr>
                            <a:xfrm>
                              <a:off x="0" y="3790950"/>
                              <a:ext cx="5229860" cy="273050"/>
                            </a:xfrm>
                            <a:prstGeom prst="rect">
                              <a:avLst/>
                            </a:prstGeom>
                            <a:solidFill>
                              <a:prstClr val="white"/>
                            </a:solidFill>
                            <a:ln>
                              <a:noFill/>
                            </a:ln>
                          </wps:spPr>
                          <wps:txbx>
                            <w:txbxContent>
                              <w:p w14:paraId="7E133361" w14:textId="62B14A6B" w:rsidR="000066DC" w:rsidRPr="00A91B3C" w:rsidRDefault="000066DC" w:rsidP="00CE6D11">
                                <w:pPr>
                                  <w:pStyle w:val="Kpalrs"/>
                                  <w:rPr>
                                    <w:rFonts w:cs="Times New Roman"/>
                                    <w:b/>
                                    <w:sz w:val="24"/>
                                    <w:szCs w:val="24"/>
                                  </w:rPr>
                                </w:pPr>
                                <w:r w:rsidRPr="005B03CE">
                                  <w:rPr>
                                    <w:rFonts w:cs="Times New Roman"/>
                                    <w:szCs w:val="20"/>
                                  </w:rPr>
                                  <w:fldChar w:fldCharType="begin"/>
                                </w:r>
                                <w:r w:rsidRPr="005B03CE">
                                  <w:rPr>
                                    <w:rFonts w:cs="Times New Roman"/>
                                    <w:szCs w:val="20"/>
                                  </w:rPr>
                                  <w:instrText xml:space="preserve"> SEQ ábra \* ARABIC </w:instrText>
                                </w:r>
                                <w:r w:rsidRPr="005B03CE">
                                  <w:rPr>
                                    <w:rFonts w:cs="Times New Roman"/>
                                    <w:szCs w:val="20"/>
                                  </w:rPr>
                                  <w:fldChar w:fldCharType="separate"/>
                                </w:r>
                                <w:bookmarkStart w:id="83" w:name="_Toc165839408"/>
                                <w:r>
                                  <w:rPr>
                                    <w:rFonts w:cs="Times New Roman"/>
                                    <w:noProof/>
                                    <w:szCs w:val="20"/>
                                  </w:rPr>
                                  <w:t>25</w:t>
                                </w:r>
                                <w:r w:rsidRPr="005B03CE">
                                  <w:rPr>
                                    <w:rFonts w:cs="Times New Roman"/>
                                    <w:szCs w:val="20"/>
                                  </w:rPr>
                                  <w:fldChar w:fldCharType="end"/>
                                </w:r>
                                <w:r>
                                  <w:t>. ábra: A Windows Szerver Név Beállítása</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19" name="Szövegdoboz 2"/>
                        <wps:cNvSpPr txBox="1">
                          <a:spLocks noChangeArrowheads="1"/>
                        </wps:cNvSpPr>
                        <wps:spPr bwMode="auto">
                          <a:xfrm>
                            <a:off x="1057275" y="0"/>
                            <a:ext cx="3124200" cy="352425"/>
                          </a:xfrm>
                          <a:prstGeom prst="rect">
                            <a:avLst/>
                          </a:prstGeom>
                          <a:noFill/>
                          <a:ln w="9525">
                            <a:noFill/>
                            <a:miter lim="800000"/>
                            <a:headEnd/>
                            <a:tailEnd/>
                          </a:ln>
                        </wps:spPr>
                        <wps:txbx>
                          <w:txbxContent>
                            <w:p w14:paraId="14500DE9" w14:textId="09693C64" w:rsidR="000066DC" w:rsidRDefault="000066DC" w:rsidP="00341379">
                              <w:r>
                                <w:t>Forrás: Bok Péter. ”01_telepites”. 2023. 25. oldal.</w:t>
                              </w:r>
                            </w:p>
                            <w:p w14:paraId="5E325C24" w14:textId="77777777" w:rsidR="000066DC" w:rsidRDefault="000066DC"/>
                            <w:p w14:paraId="31B29FDE" w14:textId="62C0C891" w:rsidR="000066DC" w:rsidRDefault="000066DC" w:rsidP="00341379">
                              <w:r>
                                <w:t>Forrás: Bok Péter. ”01_telepites”. 2023. 25. oldal.</w:t>
                              </w:r>
                            </w:p>
                          </w:txbxContent>
                        </wps:txbx>
                        <wps:bodyPr rot="0" vert="horz" wrap="square" lIns="91440" tIns="45720" rIns="91440" bIns="45720" anchor="t" anchorCtr="0">
                          <a:noAutofit/>
                        </wps:bodyPr>
                      </wps:wsp>
                    </wpg:wgp>
                  </a:graphicData>
                </a:graphic>
              </wp:anchor>
            </w:drawing>
          </mc:Choice>
          <mc:Fallback>
            <w:pict>
              <v:group w14:anchorId="063002D3" id="Csoportba foglalás 23803715" o:spid="_x0000_s1107" style="position:absolute;margin-left:20.65pt;margin-top:1.15pt;width:411.8pt;height:341.75pt;z-index:251764736" coordsize="52298,43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">
                <v:group id="Csoportba foglalás 218" o:spid="_x0000_s1108" style="position:absolute;top:2762;width:52298;height:40640" coordsize="52298,4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Kép 969261441" o:spid="_x0000_s1109" type="#_x0000_t75" style="position:absolute;width:52298;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" stroked="t" strokecolor="black [3213]" strokeweight="3pt">
                    <v:imagedata r:id="rId57" o:title=""/>
                    <v:path arrowok="t"/>
                  </v:shape>
                  <v:shape id="Szövegdoboz 216" o:spid="_x0000_s1110" type="#_x0000_t202" style="position:absolute;top:37909;width:52298;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" stroked="f">
                    <v:textbox style="mso-fit-shape-to-text:t" inset="0,0,0,0">
                      <w:txbxContent>
                        <w:p w14:paraId="7E133361" w14:textId="62B14A6B" w:rsidR="000066DC" w:rsidRPr="00A91B3C" w:rsidRDefault="000066DC" w:rsidP="00CE6D11">
                          <w:pPr>
                            <w:pStyle w:val="Kpalrs"/>
                            <w:rPr>
                              <w:rFonts w:cs="Times New Roman"/>
                              <w:b/>
                              <w:sz w:val="24"/>
                              <w:szCs w:val="24"/>
                            </w:rPr>
                          </w:pPr>
                          <w:r w:rsidRPr="005B03CE">
                            <w:rPr>
                              <w:rFonts w:cs="Times New Roman"/>
                              <w:szCs w:val="20"/>
                            </w:rPr>
                            <w:fldChar w:fldCharType="begin"/>
                          </w:r>
                          <w:r w:rsidRPr="005B03CE">
                            <w:rPr>
                              <w:rFonts w:cs="Times New Roman"/>
                              <w:szCs w:val="20"/>
                            </w:rPr>
                            <w:instrText xml:space="preserve"> SEQ ábra \* ARABIC </w:instrText>
                          </w:r>
                          <w:r w:rsidRPr="005B03CE">
                            <w:rPr>
                              <w:rFonts w:cs="Times New Roman"/>
                              <w:szCs w:val="20"/>
                            </w:rPr>
                            <w:fldChar w:fldCharType="separate"/>
                          </w:r>
                          <w:bookmarkStart w:id="84" w:name="_Toc165839408"/>
                          <w:r>
                            <w:rPr>
                              <w:rFonts w:cs="Times New Roman"/>
                              <w:noProof/>
                              <w:szCs w:val="20"/>
                            </w:rPr>
                            <w:t>25</w:t>
                          </w:r>
                          <w:r w:rsidRPr="005B03CE">
                            <w:rPr>
                              <w:rFonts w:cs="Times New Roman"/>
                              <w:szCs w:val="20"/>
                            </w:rPr>
                            <w:fldChar w:fldCharType="end"/>
                          </w:r>
                          <w:r>
                            <w:t>. ábra: A Windows Szerver Név Beállítása</w:t>
                          </w:r>
                          <w:bookmarkEnd w:id="84"/>
                        </w:p>
                      </w:txbxContent>
                    </v:textbox>
                  </v:shape>
                </v:group>
                <v:shape id="_x0000_s1111" type="#_x0000_t202" style="position:absolute;left:10572;width:31242;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" filled="f" stroked="f">
                  <v:textbox>
                    <w:txbxContent>
                      <w:p w14:paraId="14500DE9" w14:textId="09693C64" w:rsidR="000066DC" w:rsidRDefault="000066DC" w:rsidP="00341379">
                        <w:r>
                          <w:t>Forrás: Bok Péter. ”01_telepites”. 2023. 25. oldal.</w:t>
                        </w:r>
                      </w:p>
                      <w:p w14:paraId="5E325C24" w14:textId="77777777" w:rsidR="000066DC" w:rsidRDefault="000066DC"/>
                      <w:p w14:paraId="31B29FDE" w14:textId="62C0C891" w:rsidR="000066DC" w:rsidRDefault="000066DC" w:rsidP="00341379">
                        <w:r>
                          <w:t>Forrás: Bok Péter. ”01_telepites”. 2023. 25. oldal.</w:t>
                        </w:r>
                      </w:p>
                    </w:txbxContent>
                  </v:textbox>
                </v:shape>
              </v:group>
            </w:pict>
          </mc:Fallback>
        </mc:AlternateContent>
      </w:r>
    </w:p>
    <w:p w14:paraId="3223D69A" w14:textId="55BCC6A5" w:rsidR="000B1195" w:rsidRDefault="005B03CE">
      <w:pPr>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774976" behindDoc="0" locked="0" layoutInCell="1" allowOverlap="1" wp14:anchorId="461D99D5" wp14:editId="3BF333B5">
                <wp:simplePos x="0" y="0"/>
                <wp:positionH relativeFrom="column">
                  <wp:posOffset>271780</wp:posOffset>
                </wp:positionH>
                <wp:positionV relativeFrom="page">
                  <wp:posOffset>5314950</wp:posOffset>
                </wp:positionV>
                <wp:extent cx="5210175" cy="4359275"/>
                <wp:effectExtent l="38100" t="0" r="47625" b="3175"/>
                <wp:wrapNone/>
                <wp:docPr id="23803714" name="Csoportba foglalás 23803714"/>
                <wp:cNvGraphicFramePr/>
                <a:graphic xmlns:a="http://schemas.openxmlformats.org/drawingml/2006/main">
                  <a:graphicData uri="http://schemas.microsoft.com/office/word/2010/wordprocessingGroup">
                    <wpg:wgp>
                      <wpg:cNvGrpSpPr/>
                      <wpg:grpSpPr>
                        <a:xfrm>
                          <a:off x="0" y="0"/>
                          <a:ext cx="5210175" cy="4359275"/>
                          <a:chOff x="0" y="0"/>
                          <a:chExt cx="5210175" cy="4359275"/>
                        </a:xfrm>
                      </wpg:grpSpPr>
                      <wps:wsp>
                        <wps:cNvPr id="222" name="Szövegdoboz 2"/>
                        <wps:cNvSpPr txBox="1">
                          <a:spLocks noChangeArrowheads="1"/>
                        </wps:cNvSpPr>
                        <wps:spPr bwMode="auto">
                          <a:xfrm>
                            <a:off x="1066800" y="0"/>
                            <a:ext cx="3086100" cy="257175"/>
                          </a:xfrm>
                          <a:prstGeom prst="rect">
                            <a:avLst/>
                          </a:prstGeom>
                          <a:noFill/>
                          <a:ln w="9525">
                            <a:noFill/>
                            <a:miter lim="800000"/>
                            <a:headEnd/>
                            <a:tailEnd/>
                          </a:ln>
                        </wps:spPr>
                        <wps:txbx>
                          <w:txbxContent>
                            <w:p w14:paraId="5628F564" w14:textId="7D5F26B4" w:rsidR="000066DC" w:rsidRDefault="000066DC" w:rsidP="00341379">
                              <w:r>
                                <w:t>Forrás: Bok Péter. ”01_telepites”. 2023. 29. oldal.</w:t>
                              </w:r>
                            </w:p>
                          </w:txbxContent>
                        </wps:txbx>
                        <wps:bodyPr rot="0" vert="horz" wrap="square" lIns="91440" tIns="45720" rIns="91440" bIns="45720" anchor="t" anchorCtr="0">
                          <a:noAutofit/>
                        </wps:bodyPr>
                      </wps:wsp>
                      <wpg:grpSp>
                        <wpg:cNvPr id="23803713" name="Csoportba foglalás 23803713"/>
                        <wpg:cNvGrpSpPr/>
                        <wpg:grpSpPr>
                          <a:xfrm>
                            <a:off x="0" y="276225"/>
                            <a:ext cx="5210175" cy="4083050"/>
                            <a:chOff x="0" y="0"/>
                            <a:chExt cx="5210175" cy="4083050"/>
                          </a:xfrm>
                        </wpg:grpSpPr>
                        <pic:pic xmlns:pic="http://schemas.openxmlformats.org/drawingml/2006/picture">
                          <pic:nvPicPr>
                            <pic:cNvPr id="223" name="Kép 223"/>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210175" cy="3764915"/>
                            </a:xfrm>
                            <a:prstGeom prst="rect">
                              <a:avLst/>
                            </a:prstGeom>
                            <a:ln w="38100">
                              <a:solidFill>
                                <a:schemeClr val="tx1"/>
                              </a:solidFill>
                            </a:ln>
                          </pic:spPr>
                        </pic:pic>
                        <wps:wsp>
                          <wps:cNvPr id="23803712" name="Szövegdoboz 23803712"/>
                          <wps:cNvSpPr txBox="1"/>
                          <wps:spPr>
                            <a:xfrm>
                              <a:off x="0" y="3810000"/>
                              <a:ext cx="5210175" cy="273050"/>
                            </a:xfrm>
                            <a:prstGeom prst="rect">
                              <a:avLst/>
                            </a:prstGeom>
                            <a:noFill/>
                            <a:ln>
                              <a:noFill/>
                            </a:ln>
                          </wps:spPr>
                          <wps:txbx>
                            <w:txbxContent>
                              <w:p w14:paraId="1D8BFB56" w14:textId="0ADED42C" w:rsidR="000066DC" w:rsidRPr="00F73072" w:rsidRDefault="000066DC" w:rsidP="005B03CE">
                                <w:pPr>
                                  <w:pStyle w:val="Kpalrs"/>
                                  <w:rPr>
                                    <w:rFonts w:cs="Times New Roman"/>
                                    <w:b/>
                                    <w:sz w:val="24"/>
                                    <w:szCs w:val="24"/>
                                  </w:rPr>
                                </w:pPr>
                                <w:r w:rsidRPr="005B03CE">
                                  <w:rPr>
                                    <w:rFonts w:cs="Times New Roman"/>
                                    <w:szCs w:val="20"/>
                                  </w:rPr>
                                  <w:fldChar w:fldCharType="begin"/>
                                </w:r>
                                <w:r w:rsidRPr="005B03CE">
                                  <w:rPr>
                                    <w:rFonts w:cs="Times New Roman"/>
                                    <w:szCs w:val="20"/>
                                  </w:rPr>
                                  <w:instrText xml:space="preserve"> SEQ ábra \* ARABIC </w:instrText>
                                </w:r>
                                <w:r w:rsidRPr="005B03CE">
                                  <w:rPr>
                                    <w:rFonts w:cs="Times New Roman"/>
                                    <w:szCs w:val="20"/>
                                  </w:rPr>
                                  <w:fldChar w:fldCharType="separate"/>
                                </w:r>
                                <w:bookmarkStart w:id="85" w:name="_Toc165839409"/>
                                <w:r>
                                  <w:rPr>
                                    <w:rFonts w:cs="Times New Roman"/>
                                    <w:noProof/>
                                    <w:szCs w:val="20"/>
                                  </w:rPr>
                                  <w:t>26</w:t>
                                </w:r>
                                <w:r w:rsidRPr="005B03CE">
                                  <w:rPr>
                                    <w:rFonts w:cs="Times New Roman"/>
                                    <w:szCs w:val="20"/>
                                  </w:rPr>
                                  <w:fldChar w:fldCharType="end"/>
                                </w:r>
                                <w:r w:rsidRPr="005B03CE">
                                  <w:rPr>
                                    <w:szCs w:val="20"/>
                                  </w:rPr>
                                  <w:t>.</w:t>
                                </w:r>
                                <w:r>
                                  <w:t xml:space="preserve"> ábra: Új </w:t>
                                </w:r>
                                <w:r>
                                  <w:t>Domain Létrehozása</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461D99D5" id="Csoportba foglalás 23803714" o:spid="_x0000_s1112" style="position:absolute;margin-left:21.4pt;margin-top:418.5pt;width:410.25pt;height:343.25pt;z-index:251774976;mso-position-vertical-relative:page" coordsize="52101,43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">
                <v:shape id="_x0000_s1113" type="#_x0000_t202" style="position:absolute;left:10668;width:3086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" filled="f" stroked="f">
                  <v:textbox>
                    <w:txbxContent>
                      <w:p w14:paraId="5628F564" w14:textId="7D5F26B4" w:rsidR="000066DC" w:rsidRDefault="000066DC" w:rsidP="00341379">
                        <w:r>
                          <w:t>Forrás: Bok Péter. ”01_telepites”. 2023. 29. oldal.</w:t>
                        </w:r>
                      </w:p>
                    </w:txbxContent>
                  </v:textbox>
                </v:shape>
                <v:group id="Csoportba foglalás 23803713" o:spid="_x0000_s1114" style="position:absolute;top:2762;width:52101;height:40830" coordsize="52101,40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">
                  <v:shape id="Kép 223" o:spid="_x0000_s1115" type="#_x0000_t75" style="position:absolute;width:52101;height:37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" stroked="t" strokecolor="black [3213]" strokeweight="3pt">
                    <v:imagedata r:id="rId59" o:title=""/>
                    <v:path arrowok="t"/>
                  </v:shape>
                  <v:shape id="Szövegdoboz 23803712" o:spid="_x0000_s1116" type="#_x0000_t202" style="position:absolute;top:38100;width:52101;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" filled="f" stroked="f">
                    <v:textbox style="mso-fit-shape-to-text:t" inset="0,0,0,0">
                      <w:txbxContent>
                        <w:p w14:paraId="1D8BFB56" w14:textId="0ADED42C" w:rsidR="000066DC" w:rsidRPr="00F73072" w:rsidRDefault="000066DC" w:rsidP="005B03CE">
                          <w:pPr>
                            <w:pStyle w:val="Kpalrs"/>
                            <w:rPr>
                              <w:rFonts w:cs="Times New Roman"/>
                              <w:b/>
                              <w:sz w:val="24"/>
                              <w:szCs w:val="24"/>
                            </w:rPr>
                          </w:pPr>
                          <w:r w:rsidRPr="005B03CE">
                            <w:rPr>
                              <w:rFonts w:cs="Times New Roman"/>
                              <w:szCs w:val="20"/>
                            </w:rPr>
                            <w:fldChar w:fldCharType="begin"/>
                          </w:r>
                          <w:r w:rsidRPr="005B03CE">
                            <w:rPr>
                              <w:rFonts w:cs="Times New Roman"/>
                              <w:szCs w:val="20"/>
                            </w:rPr>
                            <w:instrText xml:space="preserve"> SEQ ábra \* ARABIC </w:instrText>
                          </w:r>
                          <w:r w:rsidRPr="005B03CE">
                            <w:rPr>
                              <w:rFonts w:cs="Times New Roman"/>
                              <w:szCs w:val="20"/>
                            </w:rPr>
                            <w:fldChar w:fldCharType="separate"/>
                          </w:r>
                          <w:bookmarkStart w:id="86" w:name="_Toc165839409"/>
                          <w:r>
                            <w:rPr>
                              <w:rFonts w:cs="Times New Roman"/>
                              <w:noProof/>
                              <w:szCs w:val="20"/>
                            </w:rPr>
                            <w:t>26</w:t>
                          </w:r>
                          <w:r w:rsidRPr="005B03CE">
                            <w:rPr>
                              <w:rFonts w:cs="Times New Roman"/>
                              <w:szCs w:val="20"/>
                            </w:rPr>
                            <w:fldChar w:fldCharType="end"/>
                          </w:r>
                          <w:r w:rsidRPr="005B03CE">
                            <w:rPr>
                              <w:szCs w:val="20"/>
                            </w:rPr>
                            <w:t>.</w:t>
                          </w:r>
                          <w:r>
                            <w:t xml:space="preserve"> ábra: Új </w:t>
                          </w:r>
                          <w:r>
                            <w:t>Domain Létrehozása</w:t>
                          </w:r>
                          <w:bookmarkEnd w:id="86"/>
                        </w:p>
                      </w:txbxContent>
                    </v:textbox>
                  </v:shape>
                </v:group>
                <w10:wrap anchory="page"/>
              </v:group>
            </w:pict>
          </mc:Fallback>
        </mc:AlternateContent>
      </w:r>
      <w:r w:rsidR="000B1195">
        <w:rPr>
          <w:rFonts w:ascii="Times New Roman" w:hAnsi="Times New Roman" w:cs="Times New Roman"/>
          <w:b/>
          <w:sz w:val="24"/>
          <w:szCs w:val="24"/>
        </w:rPr>
        <w:br w:type="page"/>
      </w:r>
    </w:p>
    <w:p w14:paraId="26EB89C7" w14:textId="2FA26CD1" w:rsidR="000B1195" w:rsidRDefault="00CA54B1">
      <w:pPr>
        <w:rPr>
          <w:rFonts w:ascii="Times New Roman" w:hAnsi="Times New Roman" w:cs="Times New Roman"/>
          <w:b/>
          <w:sz w:val="24"/>
          <w:szCs w:val="24"/>
        </w:rPr>
      </w:pPr>
      <w:r>
        <w:rPr>
          <w:rFonts w:ascii="Times New Roman" w:hAnsi="Times New Roman" w:cs="Times New Roman"/>
          <w:b/>
          <w:noProof/>
          <w:sz w:val="24"/>
          <w:szCs w:val="24"/>
        </w:rPr>
        <w:lastRenderedPageBreak/>
        <mc:AlternateContent>
          <mc:Choice Requires="wpg">
            <w:drawing>
              <wp:anchor distT="0" distB="0" distL="114300" distR="114300" simplePos="0" relativeHeight="251781120" behindDoc="0" locked="0" layoutInCell="1" allowOverlap="1" wp14:anchorId="05356C44" wp14:editId="7C137FEA">
                <wp:simplePos x="0" y="0"/>
                <wp:positionH relativeFrom="column">
                  <wp:posOffset>443230</wp:posOffset>
                </wp:positionH>
                <wp:positionV relativeFrom="page">
                  <wp:posOffset>895350</wp:posOffset>
                </wp:positionV>
                <wp:extent cx="4867275" cy="4016375"/>
                <wp:effectExtent l="38100" t="0" r="47625" b="3175"/>
                <wp:wrapNone/>
                <wp:docPr id="23803719" name="Csoportba foglalás 23803719"/>
                <wp:cNvGraphicFramePr/>
                <a:graphic xmlns:a="http://schemas.openxmlformats.org/drawingml/2006/main">
                  <a:graphicData uri="http://schemas.microsoft.com/office/word/2010/wordprocessingGroup">
                    <wpg:wgp>
                      <wpg:cNvGrpSpPr/>
                      <wpg:grpSpPr>
                        <a:xfrm>
                          <a:off x="0" y="0"/>
                          <a:ext cx="4867275" cy="4016375"/>
                          <a:chOff x="0" y="0"/>
                          <a:chExt cx="4867275" cy="4016375"/>
                        </a:xfrm>
                      </wpg:grpSpPr>
                      <wps:wsp>
                        <wps:cNvPr id="23803716" name="Szövegdoboz 2"/>
                        <wps:cNvSpPr txBox="1">
                          <a:spLocks noChangeArrowheads="1"/>
                        </wps:cNvSpPr>
                        <wps:spPr bwMode="auto">
                          <a:xfrm>
                            <a:off x="866775" y="0"/>
                            <a:ext cx="3133725" cy="323850"/>
                          </a:xfrm>
                          <a:prstGeom prst="rect">
                            <a:avLst/>
                          </a:prstGeom>
                          <a:noFill/>
                          <a:ln w="9525">
                            <a:noFill/>
                            <a:miter lim="800000"/>
                            <a:headEnd/>
                            <a:tailEnd/>
                          </a:ln>
                        </wps:spPr>
                        <wps:txbx>
                          <w:txbxContent>
                            <w:p w14:paraId="3FA6492D" w14:textId="2214F49C" w:rsidR="000066DC" w:rsidRDefault="000066DC" w:rsidP="00CA54B1">
                              <w:r>
                                <w:t>Forrás: Bok Péter. ”01_telepites”. 2023. 33. oldal.</w:t>
                              </w:r>
                            </w:p>
                            <w:p w14:paraId="695218D7" w14:textId="77777777" w:rsidR="000066DC" w:rsidRDefault="000066DC" w:rsidP="00CA54B1"/>
                            <w:p w14:paraId="0D8FD39D" w14:textId="77777777" w:rsidR="000066DC" w:rsidRDefault="000066DC" w:rsidP="00CA54B1">
                              <w:r>
                                <w:t>Forrás: Bok Péter. ”01_telepites”. 2023. 24. oldal.</w:t>
                              </w:r>
                            </w:p>
                          </w:txbxContent>
                        </wps:txbx>
                        <wps:bodyPr rot="0" vert="horz" wrap="square" lIns="91440" tIns="45720" rIns="91440" bIns="45720" anchor="t" anchorCtr="0">
                          <a:noAutofit/>
                        </wps:bodyPr>
                      </wps:wsp>
                      <wpg:grpSp>
                        <wpg:cNvPr id="23803718" name="Csoportba foglalás 23803718"/>
                        <wpg:cNvGrpSpPr/>
                        <wpg:grpSpPr>
                          <a:xfrm>
                            <a:off x="0" y="295275"/>
                            <a:ext cx="4867275" cy="3721100"/>
                            <a:chOff x="0" y="0"/>
                            <a:chExt cx="4867275" cy="3721100"/>
                          </a:xfrm>
                        </wpg:grpSpPr>
                        <pic:pic xmlns:pic="http://schemas.openxmlformats.org/drawingml/2006/picture">
                          <pic:nvPicPr>
                            <pic:cNvPr id="969261443" name="Kép 969261443"/>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867275" cy="3387725"/>
                            </a:xfrm>
                            <a:prstGeom prst="rect">
                              <a:avLst/>
                            </a:prstGeom>
                            <a:ln w="38100">
                              <a:solidFill>
                                <a:schemeClr val="tx1"/>
                              </a:solidFill>
                            </a:ln>
                          </pic:spPr>
                        </pic:pic>
                        <wps:wsp>
                          <wps:cNvPr id="23803717" name="Szövegdoboz 23803717"/>
                          <wps:cNvSpPr txBox="1"/>
                          <wps:spPr>
                            <a:xfrm>
                              <a:off x="0" y="3448050"/>
                              <a:ext cx="4867275" cy="273050"/>
                            </a:xfrm>
                            <a:prstGeom prst="rect">
                              <a:avLst/>
                            </a:prstGeom>
                            <a:solidFill>
                              <a:prstClr val="white"/>
                            </a:solidFill>
                            <a:ln>
                              <a:noFill/>
                            </a:ln>
                          </wps:spPr>
                          <wps:txbx>
                            <w:txbxContent>
                              <w:p w14:paraId="14FA5A4A" w14:textId="5782DAF3" w:rsidR="000066DC" w:rsidRPr="0053546B" w:rsidRDefault="000066DC" w:rsidP="00CA54B1">
                                <w:pPr>
                                  <w:pStyle w:val="Kpalrs"/>
                                  <w:rPr>
                                    <w:rFonts w:cs="Times New Roman"/>
                                    <w:b/>
                                    <w:sz w:val="24"/>
                                    <w:szCs w:val="24"/>
                                  </w:rPr>
                                </w:pPr>
                                <w:r w:rsidRPr="00CA54B1">
                                  <w:rPr>
                                    <w:rFonts w:cs="Times New Roman"/>
                                    <w:szCs w:val="20"/>
                                  </w:rPr>
                                  <w:fldChar w:fldCharType="begin"/>
                                </w:r>
                                <w:r w:rsidRPr="00CA54B1">
                                  <w:rPr>
                                    <w:rFonts w:cs="Times New Roman"/>
                                    <w:szCs w:val="20"/>
                                  </w:rPr>
                                  <w:instrText xml:space="preserve"> SEQ ábra \* ARABIC </w:instrText>
                                </w:r>
                                <w:r w:rsidRPr="00CA54B1">
                                  <w:rPr>
                                    <w:rFonts w:cs="Times New Roman"/>
                                    <w:szCs w:val="20"/>
                                  </w:rPr>
                                  <w:fldChar w:fldCharType="separate"/>
                                </w:r>
                                <w:bookmarkStart w:id="87" w:name="_Toc165839410"/>
                                <w:r>
                                  <w:rPr>
                                    <w:rFonts w:cs="Times New Roman"/>
                                    <w:noProof/>
                                    <w:szCs w:val="20"/>
                                  </w:rPr>
                                  <w:t>27</w:t>
                                </w:r>
                                <w:r w:rsidRPr="00CA54B1">
                                  <w:rPr>
                                    <w:rFonts w:cs="Times New Roman"/>
                                    <w:szCs w:val="20"/>
                                  </w:rPr>
                                  <w:fldChar w:fldCharType="end"/>
                                </w:r>
                                <w:r>
                                  <w:t>. ábra: DHCP Konfigurálás A Windows Szerveren</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05356C44" id="Csoportba foglalás 23803719" o:spid="_x0000_s1117" style="position:absolute;margin-left:34.9pt;margin-top:70.5pt;width:383.25pt;height:316.25pt;z-index:251781120;mso-position-vertical-relative:page" coordsize="48672,401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">
                <v:shape id="_x0000_s1118" type="#_x0000_t202" style="position:absolute;left:8667;width:3133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" filled="f" stroked="f">
                  <v:textbox>
                    <w:txbxContent>
                      <w:p w14:paraId="3FA6492D" w14:textId="2214F49C" w:rsidR="000066DC" w:rsidRDefault="000066DC" w:rsidP="00CA54B1">
                        <w:r>
                          <w:t>Forrás: Bok Péter. ”01_telepites”. 2023. 33. oldal.</w:t>
                        </w:r>
                      </w:p>
                      <w:p w14:paraId="695218D7" w14:textId="77777777" w:rsidR="000066DC" w:rsidRDefault="000066DC" w:rsidP="00CA54B1"/>
                      <w:p w14:paraId="0D8FD39D" w14:textId="77777777" w:rsidR="000066DC" w:rsidRDefault="000066DC" w:rsidP="00CA54B1">
                        <w:r>
                          <w:t>Forrás: Bok Péter. ”01_telepites”. 2023. 24. oldal.</w:t>
                        </w:r>
                      </w:p>
                    </w:txbxContent>
                  </v:textbox>
                </v:shape>
                <v:group id="Csoportba foglalás 23803718" o:spid="_x0000_s1119" style="position:absolute;top:2952;width:48672;height:37211" coordsize="48672,37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">
                  <v:shape id="Kép 969261443" o:spid="_x0000_s1120" type="#_x0000_t75" style="position:absolute;width:48672;height:33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" stroked="t" strokecolor="black [3213]" strokeweight="3pt">
                    <v:imagedata r:id="rId61" o:title=""/>
                    <v:path arrowok="t"/>
                  </v:shape>
                  <v:shape id="Szövegdoboz 23803717" o:spid="_x0000_s1121" type="#_x0000_t202" style="position:absolute;top:34480;width:48672;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" stroked="f">
                    <v:textbox style="mso-fit-shape-to-text:t" inset="0,0,0,0">
                      <w:txbxContent>
                        <w:p w14:paraId="14FA5A4A" w14:textId="5782DAF3" w:rsidR="000066DC" w:rsidRPr="0053546B" w:rsidRDefault="000066DC" w:rsidP="00CA54B1">
                          <w:pPr>
                            <w:pStyle w:val="Kpalrs"/>
                            <w:rPr>
                              <w:rFonts w:cs="Times New Roman"/>
                              <w:b/>
                              <w:sz w:val="24"/>
                              <w:szCs w:val="24"/>
                            </w:rPr>
                          </w:pPr>
                          <w:r w:rsidRPr="00CA54B1">
                            <w:rPr>
                              <w:rFonts w:cs="Times New Roman"/>
                              <w:szCs w:val="20"/>
                            </w:rPr>
                            <w:fldChar w:fldCharType="begin"/>
                          </w:r>
                          <w:r w:rsidRPr="00CA54B1">
                            <w:rPr>
                              <w:rFonts w:cs="Times New Roman"/>
                              <w:szCs w:val="20"/>
                            </w:rPr>
                            <w:instrText xml:space="preserve"> SEQ ábra \* ARABIC </w:instrText>
                          </w:r>
                          <w:r w:rsidRPr="00CA54B1">
                            <w:rPr>
                              <w:rFonts w:cs="Times New Roman"/>
                              <w:szCs w:val="20"/>
                            </w:rPr>
                            <w:fldChar w:fldCharType="separate"/>
                          </w:r>
                          <w:bookmarkStart w:id="88" w:name="_Toc165839410"/>
                          <w:r>
                            <w:rPr>
                              <w:rFonts w:cs="Times New Roman"/>
                              <w:noProof/>
                              <w:szCs w:val="20"/>
                            </w:rPr>
                            <w:t>27</w:t>
                          </w:r>
                          <w:r w:rsidRPr="00CA54B1">
                            <w:rPr>
                              <w:rFonts w:cs="Times New Roman"/>
                              <w:szCs w:val="20"/>
                            </w:rPr>
                            <w:fldChar w:fldCharType="end"/>
                          </w:r>
                          <w:r>
                            <w:t>. ábra: DHCP Konfigurálás A Windows Szerveren</w:t>
                          </w:r>
                          <w:bookmarkEnd w:id="88"/>
                        </w:p>
                      </w:txbxContent>
                    </v:textbox>
                  </v:shape>
                </v:group>
                <w10:wrap anchory="page"/>
              </v:group>
            </w:pict>
          </mc:Fallback>
        </mc:AlternateContent>
      </w:r>
    </w:p>
    <w:p w14:paraId="0190CAF8" w14:textId="1E3FC986" w:rsidR="000B1195" w:rsidRDefault="00CA54B1" w:rsidP="000B1195">
      <w:pPr>
        <w:pStyle w:val="Normlszveg"/>
      </w:pPr>
      <w:r>
        <w:rPr>
          <w:noProof/>
          <w:shd w:val="clear" w:color="auto" w:fill="auto"/>
        </w:rPr>
        <mc:AlternateContent>
          <mc:Choice Requires="wpg">
            <w:drawing>
              <wp:anchor distT="0" distB="0" distL="114300" distR="114300" simplePos="0" relativeHeight="251786240" behindDoc="0" locked="0" layoutInCell="1" allowOverlap="1" wp14:anchorId="1022D421" wp14:editId="131F3A0F">
                <wp:simplePos x="0" y="0"/>
                <wp:positionH relativeFrom="column">
                  <wp:posOffset>471805</wp:posOffset>
                </wp:positionH>
                <wp:positionV relativeFrom="page">
                  <wp:posOffset>4962525</wp:posOffset>
                </wp:positionV>
                <wp:extent cx="4817110" cy="4044950"/>
                <wp:effectExtent l="38100" t="0" r="40640" b="0"/>
                <wp:wrapNone/>
                <wp:docPr id="23803723" name="Csoportba foglalás 23803723"/>
                <wp:cNvGraphicFramePr/>
                <a:graphic xmlns:a="http://schemas.openxmlformats.org/drawingml/2006/main">
                  <a:graphicData uri="http://schemas.microsoft.com/office/word/2010/wordprocessingGroup">
                    <wpg:wgp>
                      <wpg:cNvGrpSpPr/>
                      <wpg:grpSpPr>
                        <a:xfrm>
                          <a:off x="0" y="0"/>
                          <a:ext cx="4817110" cy="4044950"/>
                          <a:chOff x="0" y="0"/>
                          <a:chExt cx="4817110" cy="4044950"/>
                        </a:xfrm>
                      </wpg:grpSpPr>
                      <pic:pic xmlns:pic="http://schemas.openxmlformats.org/drawingml/2006/picture">
                        <pic:nvPicPr>
                          <pic:cNvPr id="969261444" name="Kép 969261444"/>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285750"/>
                            <a:ext cx="4817110" cy="3429000"/>
                          </a:xfrm>
                          <a:prstGeom prst="rect">
                            <a:avLst/>
                          </a:prstGeom>
                          <a:ln w="38100">
                            <a:solidFill>
                              <a:schemeClr val="tx1"/>
                            </a:solidFill>
                          </a:ln>
                        </pic:spPr>
                      </pic:pic>
                      <wps:wsp>
                        <wps:cNvPr id="23803720" name="Szövegdoboz 2"/>
                        <wps:cNvSpPr txBox="1">
                          <a:spLocks noChangeArrowheads="1"/>
                        </wps:cNvSpPr>
                        <wps:spPr bwMode="auto">
                          <a:xfrm>
                            <a:off x="838200" y="0"/>
                            <a:ext cx="3133725" cy="323850"/>
                          </a:xfrm>
                          <a:prstGeom prst="rect">
                            <a:avLst/>
                          </a:prstGeom>
                          <a:noFill/>
                          <a:ln w="9525">
                            <a:noFill/>
                            <a:miter lim="800000"/>
                            <a:headEnd/>
                            <a:tailEnd/>
                          </a:ln>
                        </wps:spPr>
                        <wps:txbx>
                          <w:txbxContent>
                            <w:p w14:paraId="1DF690BA" w14:textId="394623FE" w:rsidR="000066DC" w:rsidRDefault="000066DC" w:rsidP="00CA54B1">
                              <w:r>
                                <w:t>Forrás: Bok Péter. ”01_telepites”. 2023. 41. oldal.</w:t>
                              </w:r>
                            </w:p>
                            <w:p w14:paraId="171AF82E" w14:textId="77777777" w:rsidR="000066DC" w:rsidRDefault="000066DC" w:rsidP="00CA54B1"/>
                            <w:p w14:paraId="00AFB091" w14:textId="77777777" w:rsidR="000066DC" w:rsidRDefault="000066DC" w:rsidP="00CA54B1">
                              <w:r>
                                <w:t>Forrás: Bok Péter. ”01_telepites”. 2023. 24. oldal.</w:t>
                              </w:r>
                            </w:p>
                          </w:txbxContent>
                        </wps:txbx>
                        <wps:bodyPr rot="0" vert="horz" wrap="square" lIns="91440" tIns="45720" rIns="91440" bIns="45720" anchor="t" anchorCtr="0">
                          <a:noAutofit/>
                        </wps:bodyPr>
                      </wps:wsp>
                      <wps:wsp>
                        <wps:cNvPr id="23803722" name="Szövegdoboz 23803722"/>
                        <wps:cNvSpPr txBox="1"/>
                        <wps:spPr>
                          <a:xfrm>
                            <a:off x="0" y="3771900"/>
                            <a:ext cx="4817110" cy="273050"/>
                          </a:xfrm>
                          <a:prstGeom prst="rect">
                            <a:avLst/>
                          </a:prstGeom>
                          <a:solidFill>
                            <a:prstClr val="white"/>
                          </a:solidFill>
                          <a:ln>
                            <a:noFill/>
                          </a:ln>
                        </wps:spPr>
                        <wps:txbx>
                          <w:txbxContent>
                            <w:p w14:paraId="0FCCD729" w14:textId="4D453A3E" w:rsidR="000066DC" w:rsidRPr="003A3E75" w:rsidRDefault="000066DC" w:rsidP="00CA54B1">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89" w:name="_Toc165839411"/>
                              <w:r>
                                <w:rPr>
                                  <w:noProof/>
                                </w:rPr>
                                <w:t>28</w:t>
                              </w:r>
                              <w:r>
                                <w:rPr>
                                  <w:noProof/>
                                </w:rPr>
                                <w:fldChar w:fldCharType="end"/>
                              </w:r>
                              <w:r>
                                <w:t xml:space="preserve">. ábra: A DHCP </w:t>
                              </w:r>
                              <w:r>
                                <w:t>Scope</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22D421" id="Csoportba foglalás 23803723" o:spid="_x0000_s1122" style="position:absolute;left:0;text-align:left;margin-left:37.15pt;margin-top:390.75pt;width:379.3pt;height:318.5pt;z-index:251786240;mso-position-vertical-relative:page" coordsize="48171,40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">
                <v:shape id="Kép 969261444" o:spid="_x0000_s1123" type="#_x0000_t75" style="position:absolute;top:2857;width:48171;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" stroked="t" strokecolor="black [3213]" strokeweight="3pt">
                  <v:imagedata r:id="rId63" o:title=""/>
                  <v:path arrowok="t"/>
                </v:shape>
                <v:shape id="_x0000_s1124" type="#_x0000_t202" style="position:absolute;left:8382;width:31337;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" filled="f" stroked="f">
                  <v:textbox>
                    <w:txbxContent>
                      <w:p w14:paraId="1DF690BA" w14:textId="394623FE" w:rsidR="000066DC" w:rsidRDefault="000066DC" w:rsidP="00CA54B1">
                        <w:r>
                          <w:t>Forrás: Bok Péter. ”01_telepites”. 2023. 41. oldal.</w:t>
                        </w:r>
                      </w:p>
                      <w:p w14:paraId="171AF82E" w14:textId="77777777" w:rsidR="000066DC" w:rsidRDefault="000066DC" w:rsidP="00CA54B1"/>
                      <w:p w14:paraId="00AFB091" w14:textId="77777777" w:rsidR="000066DC" w:rsidRDefault="000066DC" w:rsidP="00CA54B1">
                        <w:r>
                          <w:t>Forrás: Bok Péter. ”01_telepites”. 2023. 24. oldal.</w:t>
                        </w:r>
                      </w:p>
                    </w:txbxContent>
                  </v:textbox>
                </v:shape>
                <v:shape id="Szövegdoboz 23803722" o:spid="_x0000_s1125" type="#_x0000_t202" style="position:absolute;top:37719;width:48171;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" stroked="f">
                  <v:textbox style="mso-fit-shape-to-text:t" inset="0,0,0,0">
                    <w:txbxContent>
                      <w:p w14:paraId="0FCCD729" w14:textId="4D453A3E" w:rsidR="000066DC" w:rsidRPr="003A3E75" w:rsidRDefault="000066DC" w:rsidP="00CA54B1">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90" w:name="_Toc165839411"/>
                        <w:r>
                          <w:rPr>
                            <w:noProof/>
                          </w:rPr>
                          <w:t>28</w:t>
                        </w:r>
                        <w:r>
                          <w:rPr>
                            <w:noProof/>
                          </w:rPr>
                          <w:fldChar w:fldCharType="end"/>
                        </w:r>
                        <w:r>
                          <w:t xml:space="preserve">. ábra: A DHCP </w:t>
                        </w:r>
                        <w:r>
                          <w:t>Scope</w:t>
                        </w:r>
                        <w:bookmarkEnd w:id="90"/>
                      </w:p>
                    </w:txbxContent>
                  </v:textbox>
                </v:shape>
                <w10:wrap anchory="page"/>
              </v:group>
            </w:pict>
          </mc:Fallback>
        </mc:AlternateContent>
      </w:r>
      <w:r w:rsidR="00D54AC4">
        <w:br w:type="page"/>
      </w:r>
    </w:p>
    <w:p w14:paraId="5053A1F3" w14:textId="6783BFD2" w:rsidR="000B1195" w:rsidRDefault="00CA54B1" w:rsidP="000B1195">
      <w:pPr>
        <w:pStyle w:val="Normlszveg"/>
      </w:pPr>
      <w:r>
        <w:rPr>
          <w:noProof/>
          <w:shd w:val="clear" w:color="auto" w:fill="auto"/>
        </w:rPr>
        <w:lastRenderedPageBreak/>
        <mc:AlternateContent>
          <mc:Choice Requires="wpg">
            <w:drawing>
              <wp:anchor distT="0" distB="0" distL="114300" distR="114300" simplePos="0" relativeHeight="251798528" behindDoc="0" locked="0" layoutInCell="1" allowOverlap="1" wp14:anchorId="5A63A9EF" wp14:editId="30030347">
                <wp:simplePos x="0" y="0"/>
                <wp:positionH relativeFrom="margin">
                  <wp:posOffset>643255</wp:posOffset>
                </wp:positionH>
                <wp:positionV relativeFrom="page">
                  <wp:posOffset>4819650</wp:posOffset>
                </wp:positionV>
                <wp:extent cx="4467225" cy="3806825"/>
                <wp:effectExtent l="38100" t="0" r="47625" b="3175"/>
                <wp:wrapNone/>
                <wp:docPr id="23803731" name="Csoportba foglalás 23803731"/>
                <wp:cNvGraphicFramePr/>
                <a:graphic xmlns:a="http://schemas.openxmlformats.org/drawingml/2006/main">
                  <a:graphicData uri="http://schemas.microsoft.com/office/word/2010/wordprocessingGroup">
                    <wpg:wgp>
                      <wpg:cNvGrpSpPr/>
                      <wpg:grpSpPr>
                        <a:xfrm>
                          <a:off x="0" y="0"/>
                          <a:ext cx="4467225" cy="3806825"/>
                          <a:chOff x="0" y="0"/>
                          <a:chExt cx="4307205" cy="3702050"/>
                        </a:xfrm>
                      </wpg:grpSpPr>
                      <wps:wsp>
                        <wps:cNvPr id="23803728" name="Szövegdoboz 2"/>
                        <wps:cNvSpPr txBox="1">
                          <a:spLocks noChangeArrowheads="1"/>
                        </wps:cNvSpPr>
                        <wps:spPr bwMode="auto">
                          <a:xfrm>
                            <a:off x="581025" y="0"/>
                            <a:ext cx="3133725" cy="323850"/>
                          </a:xfrm>
                          <a:prstGeom prst="rect">
                            <a:avLst/>
                          </a:prstGeom>
                          <a:noFill/>
                          <a:ln w="9525">
                            <a:noFill/>
                            <a:miter lim="800000"/>
                            <a:headEnd/>
                            <a:tailEnd/>
                          </a:ln>
                        </wps:spPr>
                        <wps:txbx>
                          <w:txbxContent>
                            <w:p w14:paraId="3973554D" w14:textId="1FE731C9" w:rsidR="000066DC" w:rsidRDefault="000066DC" w:rsidP="00CA54B1">
                              <w:r>
                                <w:t>Forrás: Bok Péter. ”01_telepites”. 2023. 49. oldal.</w:t>
                              </w:r>
                            </w:p>
                            <w:p w14:paraId="189C439E" w14:textId="77777777" w:rsidR="000066DC" w:rsidRDefault="000066DC" w:rsidP="00CA54B1"/>
                            <w:p w14:paraId="3DDAB34E" w14:textId="77777777" w:rsidR="000066DC" w:rsidRDefault="000066DC" w:rsidP="00CA54B1">
                              <w:r>
                                <w:t>Forrás: Bok Péter. ”01_telepites”. 2023. 24. oldal.</w:t>
                              </w:r>
                            </w:p>
                          </w:txbxContent>
                        </wps:txbx>
                        <wps:bodyPr rot="0" vert="horz" wrap="square" lIns="91440" tIns="45720" rIns="91440" bIns="45720" anchor="t" anchorCtr="0">
                          <a:noAutofit/>
                        </wps:bodyPr>
                      </wps:wsp>
                      <wpg:grpSp>
                        <wpg:cNvPr id="23803730" name="Csoportba foglalás 23803730"/>
                        <wpg:cNvGrpSpPr/>
                        <wpg:grpSpPr>
                          <a:xfrm>
                            <a:off x="0" y="295275"/>
                            <a:ext cx="4307205" cy="3406775"/>
                            <a:chOff x="0" y="0"/>
                            <a:chExt cx="4307205" cy="3406775"/>
                          </a:xfrm>
                        </wpg:grpSpPr>
                        <pic:pic xmlns:pic="http://schemas.openxmlformats.org/drawingml/2006/picture">
                          <pic:nvPicPr>
                            <pic:cNvPr id="969261446" name="Kép 969261446"/>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307205" cy="3079115"/>
                            </a:xfrm>
                            <a:prstGeom prst="rect">
                              <a:avLst/>
                            </a:prstGeom>
                            <a:ln w="38100">
                              <a:solidFill>
                                <a:schemeClr val="tx1"/>
                              </a:solidFill>
                            </a:ln>
                          </pic:spPr>
                        </pic:pic>
                        <wps:wsp>
                          <wps:cNvPr id="23803729" name="Szövegdoboz 23803729"/>
                          <wps:cNvSpPr txBox="1"/>
                          <wps:spPr>
                            <a:xfrm>
                              <a:off x="0" y="3133725"/>
                              <a:ext cx="4307205" cy="273050"/>
                            </a:xfrm>
                            <a:prstGeom prst="rect">
                              <a:avLst/>
                            </a:prstGeom>
                            <a:solidFill>
                              <a:prstClr val="white"/>
                            </a:solidFill>
                            <a:ln>
                              <a:noFill/>
                            </a:ln>
                          </wps:spPr>
                          <wps:txbx>
                            <w:txbxContent>
                              <w:p w14:paraId="0E94B1A3" w14:textId="5EC11683" w:rsidR="000066DC" w:rsidRPr="00301F40" w:rsidRDefault="000066DC" w:rsidP="00CA54B1">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91" w:name="_Toc165839412"/>
                                <w:r>
                                  <w:rPr>
                                    <w:noProof/>
                                  </w:rPr>
                                  <w:t>29</w:t>
                                </w:r>
                                <w:r>
                                  <w:rPr>
                                    <w:noProof/>
                                  </w:rPr>
                                  <w:fldChar w:fldCharType="end"/>
                                </w:r>
                                <w:r>
                                  <w:t>. ábra: A Szervezeti Egységek</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A63A9EF" id="Csoportba foglalás 23803731" o:spid="_x0000_s1126" style="position:absolute;left:0;text-align:left;margin-left:50.65pt;margin-top:379.5pt;width:351.75pt;height:299.75pt;z-index:251798528;mso-position-horizontal-relative:margin;mso-position-vertical-relative:page;mso-width-relative:margin;mso-height-relative:margin" coordsize="43072,37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">
                <v:shape id="_x0000_s1127" type="#_x0000_t202" style="position:absolute;left:5810;width:31337;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" filled="f" stroked="f">
                  <v:textbox>
                    <w:txbxContent>
                      <w:p w14:paraId="3973554D" w14:textId="1FE731C9" w:rsidR="000066DC" w:rsidRDefault="000066DC" w:rsidP="00CA54B1">
                        <w:r>
                          <w:t>Forrás: Bok Péter. ”01_telepites”. 2023. 49. oldal.</w:t>
                        </w:r>
                      </w:p>
                      <w:p w14:paraId="189C439E" w14:textId="77777777" w:rsidR="000066DC" w:rsidRDefault="000066DC" w:rsidP="00CA54B1"/>
                      <w:p w14:paraId="3DDAB34E" w14:textId="77777777" w:rsidR="000066DC" w:rsidRDefault="000066DC" w:rsidP="00CA54B1">
                        <w:r>
                          <w:t>Forrás: Bok Péter. ”01_telepites”. 2023. 24. oldal.</w:t>
                        </w:r>
                      </w:p>
                    </w:txbxContent>
                  </v:textbox>
                </v:shape>
                <v:group id="Csoportba foglalás 23803730" o:spid="_x0000_s1128" style="position:absolute;top:2952;width:43072;height:34068" coordsize="43072,34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">
                  <v:shape id="Kép 969261446" o:spid="_x0000_s1129" type="#_x0000_t75" style="position:absolute;width:43072;height:30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" stroked="t" strokecolor="black [3213]" strokeweight="3pt">
                    <v:imagedata r:id="rId65" o:title=""/>
                    <v:path arrowok="t"/>
                  </v:shape>
                  <v:shape id="Szövegdoboz 23803729" o:spid="_x0000_s1130" type="#_x0000_t202" style="position:absolute;top:31337;width:4307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" stroked="f">
                    <v:textbox inset="0,0,0,0">
                      <w:txbxContent>
                        <w:p w14:paraId="0E94B1A3" w14:textId="5EC11683" w:rsidR="000066DC" w:rsidRPr="00301F40" w:rsidRDefault="000066DC" w:rsidP="00CA54B1">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92" w:name="_Toc165839412"/>
                          <w:r>
                            <w:rPr>
                              <w:noProof/>
                            </w:rPr>
                            <w:t>29</w:t>
                          </w:r>
                          <w:r>
                            <w:rPr>
                              <w:noProof/>
                            </w:rPr>
                            <w:fldChar w:fldCharType="end"/>
                          </w:r>
                          <w:r>
                            <w:t>. ábra: A Szervezeti Egységek</w:t>
                          </w:r>
                          <w:bookmarkEnd w:id="92"/>
                        </w:p>
                      </w:txbxContent>
                    </v:textbox>
                  </v:shape>
                </v:group>
                <w10:wrap anchorx="margin" anchory="page"/>
              </v:group>
            </w:pict>
          </mc:Fallback>
        </mc:AlternateContent>
      </w:r>
      <w:r>
        <w:rPr>
          <w:noProof/>
          <w:shd w:val="clear" w:color="auto" w:fill="auto"/>
        </w:rPr>
        <mc:AlternateContent>
          <mc:Choice Requires="wpg">
            <w:drawing>
              <wp:anchor distT="0" distB="0" distL="114300" distR="114300" simplePos="0" relativeHeight="251792384" behindDoc="0" locked="0" layoutInCell="1" allowOverlap="1" wp14:anchorId="5DB4B8FF" wp14:editId="7EA18C9C">
                <wp:simplePos x="0" y="0"/>
                <wp:positionH relativeFrom="margin">
                  <wp:posOffset>671830</wp:posOffset>
                </wp:positionH>
                <wp:positionV relativeFrom="page">
                  <wp:posOffset>904875</wp:posOffset>
                </wp:positionV>
                <wp:extent cx="4419600" cy="3762375"/>
                <wp:effectExtent l="38100" t="0" r="38100" b="9525"/>
                <wp:wrapNone/>
                <wp:docPr id="23803727" name="Csoportba foglalás 23803727"/>
                <wp:cNvGraphicFramePr/>
                <a:graphic xmlns:a="http://schemas.openxmlformats.org/drawingml/2006/main">
                  <a:graphicData uri="http://schemas.microsoft.com/office/word/2010/wordprocessingGroup">
                    <wpg:wgp>
                      <wpg:cNvGrpSpPr/>
                      <wpg:grpSpPr>
                        <a:xfrm>
                          <a:off x="0" y="0"/>
                          <a:ext cx="4419600" cy="3762375"/>
                          <a:chOff x="0" y="0"/>
                          <a:chExt cx="4148455" cy="3559175"/>
                        </a:xfrm>
                      </wpg:grpSpPr>
                      <wpg:grpSp>
                        <wpg:cNvPr id="23803725" name="Csoportba foglalás 23803725"/>
                        <wpg:cNvGrpSpPr/>
                        <wpg:grpSpPr>
                          <a:xfrm>
                            <a:off x="0" y="276225"/>
                            <a:ext cx="4148455" cy="3282950"/>
                            <a:chOff x="0" y="0"/>
                            <a:chExt cx="4148455" cy="3282950"/>
                          </a:xfrm>
                        </wpg:grpSpPr>
                        <pic:pic xmlns:pic="http://schemas.openxmlformats.org/drawingml/2006/picture">
                          <pic:nvPicPr>
                            <pic:cNvPr id="969261445" name="Kép 96926144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148455" cy="2952750"/>
                            </a:xfrm>
                            <a:prstGeom prst="rect">
                              <a:avLst/>
                            </a:prstGeom>
                            <a:ln w="38100">
                              <a:solidFill>
                                <a:schemeClr val="tx1"/>
                              </a:solidFill>
                            </a:ln>
                          </pic:spPr>
                        </pic:pic>
                        <wps:wsp>
                          <wps:cNvPr id="23803724" name="Szövegdoboz 23803724"/>
                          <wps:cNvSpPr txBox="1"/>
                          <wps:spPr>
                            <a:xfrm>
                              <a:off x="0" y="3009900"/>
                              <a:ext cx="4148455" cy="273050"/>
                            </a:xfrm>
                            <a:prstGeom prst="rect">
                              <a:avLst/>
                            </a:prstGeom>
                            <a:solidFill>
                              <a:prstClr val="white"/>
                            </a:solidFill>
                            <a:ln>
                              <a:noFill/>
                            </a:ln>
                          </wps:spPr>
                          <wps:txbx>
                            <w:txbxContent>
                              <w:p w14:paraId="2AF3B046" w14:textId="767E0AC8" w:rsidR="000066DC" w:rsidRPr="004E50AE" w:rsidRDefault="000066DC" w:rsidP="00CA54B1">
                                <w:pPr>
                                  <w:pStyle w:val="Kpalrs"/>
                                  <w:rPr>
                                    <w:rFonts w:cs="Times New Roman"/>
                                    <w:bCs/>
                                    <w:color w:val="000000" w:themeColor="text1"/>
                                    <w:sz w:val="24"/>
                                    <w:szCs w:val="24"/>
                                    <w:shd w:val="clear" w:color="auto" w:fill="FFFFFF"/>
                                  </w:rPr>
                                </w:pPr>
                                <w:fldSimple w:instr=" SEQ ábra \* ARABIC ">
                                  <w:bookmarkStart w:id="93" w:name="_Toc165839413"/>
                                  <w:r>
                                    <w:rPr>
                                      <w:noProof/>
                                    </w:rPr>
                                    <w:t>30</w:t>
                                  </w:r>
                                </w:fldSimple>
                                <w:r>
                                  <w:t>. ábra: A DNS Szolgáltatás Beállítása</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3803726" name="Szövegdoboz 2"/>
                        <wps:cNvSpPr txBox="1">
                          <a:spLocks noChangeArrowheads="1"/>
                        </wps:cNvSpPr>
                        <wps:spPr bwMode="auto">
                          <a:xfrm>
                            <a:off x="504825" y="0"/>
                            <a:ext cx="3133725" cy="323850"/>
                          </a:xfrm>
                          <a:prstGeom prst="rect">
                            <a:avLst/>
                          </a:prstGeom>
                          <a:noFill/>
                          <a:ln w="9525">
                            <a:noFill/>
                            <a:miter lim="800000"/>
                            <a:headEnd/>
                            <a:tailEnd/>
                          </a:ln>
                        </wps:spPr>
                        <wps:txbx>
                          <w:txbxContent>
                            <w:p w14:paraId="5B039EBC" w14:textId="2DB53A5D" w:rsidR="000066DC" w:rsidRDefault="000066DC" w:rsidP="00CA54B1">
                              <w:r>
                                <w:t>Forrás: Bok Péter. ”01_telepites”. 2023. 47. oldal.</w:t>
                              </w:r>
                            </w:p>
                            <w:p w14:paraId="34ED895C" w14:textId="77777777" w:rsidR="000066DC" w:rsidRDefault="000066DC" w:rsidP="00CA54B1"/>
                            <w:p w14:paraId="17BB59F4" w14:textId="77777777" w:rsidR="000066DC" w:rsidRDefault="000066DC" w:rsidP="00CA54B1">
                              <w:r>
                                <w:t>Forrás: Bok Péter. ”01_telepites”. 2023. 24. oldal.</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DB4B8FF" id="Csoportba foglalás 23803727" o:spid="_x0000_s1131" style="position:absolute;left:0;text-align:left;margin-left:52.9pt;margin-top:71.25pt;width:348pt;height:296.25pt;z-index:251792384;mso-position-horizontal-relative:margin;mso-position-vertical-relative:page;mso-width-relative:margin;mso-height-relative:margin" coordsize="41484,35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">
                <v:group id="Csoportba foglalás 23803725" o:spid="_x0000_s1132" style="position:absolute;top:2762;width:41484;height:32829" coordsize="41484,32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">
                  <v:shape id="Kép 969261445" o:spid="_x0000_s1133" type="#_x0000_t75" style="position:absolute;width:41484;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" stroked="t" strokecolor="black [3213]" strokeweight="3pt">
                    <v:imagedata r:id="rId67" o:title=""/>
                    <v:path arrowok="t"/>
                  </v:shape>
                  <v:shape id="Szövegdoboz 23803724" o:spid="_x0000_s1134" type="#_x0000_t202" style="position:absolute;top:30099;width:41484;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" stroked="f">
                    <v:textbox inset="0,0,0,0">
                      <w:txbxContent>
                        <w:p w14:paraId="2AF3B046" w14:textId="767E0AC8" w:rsidR="000066DC" w:rsidRPr="004E50AE" w:rsidRDefault="000066DC" w:rsidP="00CA54B1">
                          <w:pPr>
                            <w:pStyle w:val="Kpalrs"/>
                            <w:rPr>
                              <w:rFonts w:cs="Times New Roman"/>
                              <w:bCs/>
                              <w:color w:val="000000" w:themeColor="text1"/>
                              <w:sz w:val="24"/>
                              <w:szCs w:val="24"/>
                              <w:shd w:val="clear" w:color="auto" w:fill="FFFFFF"/>
                            </w:rPr>
                          </w:pPr>
                          <w:fldSimple w:instr=" SEQ ábra \* ARABIC ">
                            <w:bookmarkStart w:id="94" w:name="_Toc165839413"/>
                            <w:r>
                              <w:rPr>
                                <w:noProof/>
                              </w:rPr>
                              <w:t>30</w:t>
                            </w:r>
                          </w:fldSimple>
                          <w:r>
                            <w:t>. ábra: A DNS Szolgáltatás Beállítása</w:t>
                          </w:r>
                          <w:bookmarkEnd w:id="94"/>
                        </w:p>
                      </w:txbxContent>
                    </v:textbox>
                  </v:shape>
                </v:group>
                <v:shape id="_x0000_s1135" type="#_x0000_t202" style="position:absolute;left:5048;width:31337;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" filled="f" stroked="f">
                  <v:textbox>
                    <w:txbxContent>
                      <w:p w14:paraId="5B039EBC" w14:textId="2DB53A5D" w:rsidR="000066DC" w:rsidRDefault="000066DC" w:rsidP="00CA54B1">
                        <w:r>
                          <w:t>Forrás: Bok Péter. ”01_telepites”. 2023. 47. oldal.</w:t>
                        </w:r>
                      </w:p>
                      <w:p w14:paraId="34ED895C" w14:textId="77777777" w:rsidR="000066DC" w:rsidRDefault="000066DC" w:rsidP="00CA54B1"/>
                      <w:p w14:paraId="17BB59F4" w14:textId="77777777" w:rsidR="000066DC" w:rsidRDefault="000066DC" w:rsidP="00CA54B1">
                        <w:r>
                          <w:t>Forrás: Bok Péter. ”01_telepites”. 2023. 24. oldal.</w:t>
                        </w:r>
                      </w:p>
                    </w:txbxContent>
                  </v:textbox>
                </v:shape>
                <w10:wrap anchorx="margin" anchory="page"/>
              </v:group>
            </w:pict>
          </mc:Fallback>
        </mc:AlternateContent>
      </w:r>
      <w:r w:rsidR="000B1195">
        <w:br w:type="page"/>
      </w:r>
    </w:p>
    <w:p w14:paraId="182E607E" w14:textId="57B51F3A" w:rsidR="000B1195" w:rsidRDefault="000B1195" w:rsidP="000B1195">
      <w:pPr>
        <w:pStyle w:val="Cm2"/>
      </w:pPr>
      <w:bookmarkStart w:id="95" w:name="_Toc165843586"/>
      <w:r>
        <w:lastRenderedPageBreak/>
        <w:t>A második Windows szerverünk konfigurálása</w:t>
      </w:r>
      <w:bookmarkEnd w:id="95"/>
    </w:p>
    <w:p w14:paraId="5A7BE3A3" w14:textId="75AB54AF" w:rsidR="000B1195" w:rsidRPr="000D46BF" w:rsidRDefault="000B1195" w:rsidP="000D46BF">
      <w:pPr>
        <w:pStyle w:val="Normlszveg"/>
        <w:ind w:firstLine="0"/>
        <w:rPr>
          <w:b/>
        </w:rPr>
      </w:pPr>
      <w:r w:rsidRPr="000D46BF">
        <w:rPr>
          <w:b/>
        </w:rPr>
        <w:t xml:space="preserve">A Windows GUI BDC DHCP </w:t>
      </w:r>
      <w:proofErr w:type="spellStart"/>
      <w:r w:rsidRPr="000D46BF">
        <w:rPr>
          <w:b/>
        </w:rPr>
        <w:t>Failover</w:t>
      </w:r>
      <w:proofErr w:type="spellEnd"/>
      <w:r w:rsidR="00A80E37" w:rsidRPr="000D46BF">
        <w:rPr>
          <w:b/>
        </w:rPr>
        <w:t xml:space="preserve"> szerverünk fontosabb beállításai példákkal:</w:t>
      </w:r>
    </w:p>
    <w:p w14:paraId="693B6CC9" w14:textId="3B1394B4" w:rsidR="00A80E37" w:rsidRDefault="002D3EBF" w:rsidP="00D10DED">
      <w:pPr>
        <w:pStyle w:val="Normlszveg"/>
      </w:pPr>
      <w:r>
        <w:rPr>
          <w:noProof/>
          <w:shd w:val="clear" w:color="auto" w:fill="auto"/>
        </w:rPr>
        <mc:AlternateContent>
          <mc:Choice Requires="wpg">
            <w:drawing>
              <wp:anchor distT="0" distB="0" distL="114300" distR="114300" simplePos="0" relativeHeight="251804672" behindDoc="0" locked="0" layoutInCell="1" allowOverlap="1" wp14:anchorId="1564711A" wp14:editId="169C4A5D">
                <wp:simplePos x="0" y="0"/>
                <wp:positionH relativeFrom="column">
                  <wp:posOffset>1252855</wp:posOffset>
                </wp:positionH>
                <wp:positionV relativeFrom="page">
                  <wp:posOffset>1533525</wp:posOffset>
                </wp:positionV>
                <wp:extent cx="3249930" cy="3949700"/>
                <wp:effectExtent l="0" t="0" r="0" b="0"/>
                <wp:wrapNone/>
                <wp:docPr id="23803735" name="Csoportba foglalás 23803735"/>
                <wp:cNvGraphicFramePr/>
                <a:graphic xmlns:a="http://schemas.openxmlformats.org/drawingml/2006/main">
                  <a:graphicData uri="http://schemas.microsoft.com/office/word/2010/wordprocessingGroup">
                    <wpg:wgp>
                      <wpg:cNvGrpSpPr/>
                      <wpg:grpSpPr>
                        <a:xfrm>
                          <a:off x="0" y="0"/>
                          <a:ext cx="3249930" cy="3949700"/>
                          <a:chOff x="0" y="0"/>
                          <a:chExt cx="3250148" cy="3949700"/>
                        </a:xfrm>
                      </wpg:grpSpPr>
                      <wps:wsp>
                        <wps:cNvPr id="23803732" name="Szövegdoboz 2"/>
                        <wps:cNvSpPr txBox="1">
                          <a:spLocks noChangeArrowheads="1"/>
                        </wps:cNvSpPr>
                        <wps:spPr bwMode="auto">
                          <a:xfrm>
                            <a:off x="0" y="0"/>
                            <a:ext cx="3250148" cy="333016"/>
                          </a:xfrm>
                          <a:prstGeom prst="rect">
                            <a:avLst/>
                          </a:prstGeom>
                          <a:noFill/>
                          <a:ln w="9525">
                            <a:noFill/>
                            <a:miter lim="800000"/>
                            <a:headEnd/>
                            <a:tailEnd/>
                          </a:ln>
                        </wps:spPr>
                        <wps:txbx>
                          <w:txbxContent>
                            <w:p w14:paraId="1A460A4A" w14:textId="1F6CDC6D" w:rsidR="000066DC" w:rsidRDefault="000066DC" w:rsidP="002D3EBF">
                              <w:r>
                                <w:t>Forrás: Bok Péter. ”03_telepites”. 2023. 7. oldal.</w:t>
                              </w:r>
                            </w:p>
                            <w:p w14:paraId="0C056F95" w14:textId="77777777" w:rsidR="000066DC" w:rsidRDefault="000066DC" w:rsidP="002D3EBF"/>
                            <w:p w14:paraId="47967188" w14:textId="77777777" w:rsidR="000066DC" w:rsidRDefault="000066DC" w:rsidP="002D3EBF">
                              <w:r>
                                <w:t>Forrás: Bok Péter. ”01_telepites”. 2023. 24. oldal.</w:t>
                              </w:r>
                            </w:p>
                          </w:txbxContent>
                        </wps:txbx>
                        <wps:bodyPr rot="0" vert="horz" wrap="square" lIns="91440" tIns="45720" rIns="91440" bIns="45720" anchor="t" anchorCtr="0">
                          <a:noAutofit/>
                        </wps:bodyPr>
                      </wps:wsp>
                      <wpg:grpSp>
                        <wpg:cNvPr id="23803734" name="Csoportba foglalás 23803734"/>
                        <wpg:cNvGrpSpPr/>
                        <wpg:grpSpPr>
                          <a:xfrm>
                            <a:off x="161925" y="304800"/>
                            <a:ext cx="2941955" cy="3644900"/>
                            <a:chOff x="0" y="0"/>
                            <a:chExt cx="2941955" cy="3644900"/>
                          </a:xfrm>
                        </wpg:grpSpPr>
                        <pic:pic xmlns:pic="http://schemas.openxmlformats.org/drawingml/2006/picture">
                          <pic:nvPicPr>
                            <pic:cNvPr id="969261447" name="Kép 969261447"/>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2941955" cy="3314700"/>
                            </a:xfrm>
                            <a:prstGeom prst="rect">
                              <a:avLst/>
                            </a:prstGeom>
                            <a:ln w="38100">
                              <a:solidFill>
                                <a:schemeClr val="tx1"/>
                              </a:solidFill>
                            </a:ln>
                          </pic:spPr>
                        </pic:pic>
                        <wps:wsp>
                          <wps:cNvPr id="23803733" name="Szövegdoboz 23803733"/>
                          <wps:cNvSpPr txBox="1"/>
                          <wps:spPr>
                            <a:xfrm>
                              <a:off x="0" y="3371850"/>
                              <a:ext cx="2941955" cy="273050"/>
                            </a:xfrm>
                            <a:prstGeom prst="rect">
                              <a:avLst/>
                            </a:prstGeom>
                            <a:solidFill>
                              <a:prstClr val="white"/>
                            </a:solidFill>
                            <a:ln>
                              <a:noFill/>
                            </a:ln>
                          </wps:spPr>
                          <wps:txbx>
                            <w:txbxContent>
                              <w:p w14:paraId="3FDDCDAA" w14:textId="58A3392B" w:rsidR="000066DC" w:rsidRPr="00F26DEE" w:rsidRDefault="000066DC" w:rsidP="002D3EBF">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96" w:name="_Toc165839414"/>
                                <w:r>
                                  <w:rPr>
                                    <w:noProof/>
                                  </w:rPr>
                                  <w:t>31</w:t>
                                </w:r>
                                <w:r>
                                  <w:rPr>
                                    <w:noProof/>
                                  </w:rPr>
                                  <w:fldChar w:fldCharType="end"/>
                                </w:r>
                                <w:r>
                                  <w:t xml:space="preserve">. ábra: A Második Windows </w:t>
                                </w:r>
                                <w:r>
                                  <w:rPr>
                                    <w:noProof/>
                                  </w:rPr>
                                  <w:t>Szerver Ip Címzése</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564711A" id="Csoportba foglalás 23803735" o:spid="_x0000_s1136" style="position:absolute;left:0;text-align:left;margin-left:98.65pt;margin-top:120.75pt;width:255.9pt;height:311pt;z-index:251804672;mso-position-vertical-relative:page" coordsize="32501,39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">
                <v:shape id="_x0000_s1137" type="#_x0000_t202" style="position:absolute;width:32501;height:3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" filled="f" stroked="f">
                  <v:textbox>
                    <w:txbxContent>
                      <w:p w14:paraId="1A460A4A" w14:textId="1F6CDC6D" w:rsidR="000066DC" w:rsidRDefault="000066DC" w:rsidP="002D3EBF">
                        <w:r>
                          <w:t>Forrás: Bok Péter. ”03_telepites”. 2023. 7. oldal.</w:t>
                        </w:r>
                      </w:p>
                      <w:p w14:paraId="0C056F95" w14:textId="77777777" w:rsidR="000066DC" w:rsidRDefault="000066DC" w:rsidP="002D3EBF"/>
                      <w:p w14:paraId="47967188" w14:textId="77777777" w:rsidR="000066DC" w:rsidRDefault="000066DC" w:rsidP="002D3EBF">
                        <w:r>
                          <w:t>Forrás: Bok Péter. ”01_telepites”. 2023. 24. oldal.</w:t>
                        </w:r>
                      </w:p>
                    </w:txbxContent>
                  </v:textbox>
                </v:shape>
                <v:group id="Csoportba foglalás 23803734" o:spid="_x0000_s1138" style="position:absolute;left:1619;top:3048;width:29419;height:36449" coordsize="29419,36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">
                  <v:shape id="Kép 969261447" o:spid="_x0000_s1139" type="#_x0000_t75" style="position:absolute;width:29419;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" stroked="t" strokecolor="black [3213]" strokeweight="3pt">
                    <v:imagedata r:id="rId69" o:title=""/>
                    <v:path arrowok="t"/>
                  </v:shape>
                  <v:shape id="Szövegdoboz 23803733" o:spid="_x0000_s1140" type="#_x0000_t202" style="position:absolute;top:33718;width:29419;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" stroked="f">
                    <v:textbox style="mso-fit-shape-to-text:t" inset="0,0,0,0">
                      <w:txbxContent>
                        <w:p w14:paraId="3FDDCDAA" w14:textId="58A3392B" w:rsidR="000066DC" w:rsidRPr="00F26DEE" w:rsidRDefault="000066DC" w:rsidP="002D3EBF">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97" w:name="_Toc165839414"/>
                          <w:r>
                            <w:rPr>
                              <w:noProof/>
                            </w:rPr>
                            <w:t>31</w:t>
                          </w:r>
                          <w:r>
                            <w:rPr>
                              <w:noProof/>
                            </w:rPr>
                            <w:fldChar w:fldCharType="end"/>
                          </w:r>
                          <w:r>
                            <w:t xml:space="preserve">. ábra: A Második Windows </w:t>
                          </w:r>
                          <w:r>
                            <w:rPr>
                              <w:noProof/>
                            </w:rPr>
                            <w:t>Szerver Ip Címzése</w:t>
                          </w:r>
                          <w:bookmarkEnd w:id="97"/>
                        </w:p>
                      </w:txbxContent>
                    </v:textbox>
                  </v:shape>
                </v:group>
                <w10:wrap anchory="page"/>
              </v:group>
            </w:pict>
          </mc:Fallback>
        </mc:AlternateContent>
      </w:r>
    </w:p>
    <w:p w14:paraId="12798BEA" w14:textId="0B9C9919" w:rsidR="000B1195" w:rsidRDefault="0095145E">
      <w:pPr>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810816" behindDoc="0" locked="0" layoutInCell="1" allowOverlap="1" wp14:anchorId="11AA0BFB" wp14:editId="04DD97D9">
                <wp:simplePos x="0" y="0"/>
                <wp:positionH relativeFrom="column">
                  <wp:posOffset>643255</wp:posOffset>
                </wp:positionH>
                <wp:positionV relativeFrom="page">
                  <wp:posOffset>5800725</wp:posOffset>
                </wp:positionV>
                <wp:extent cx="4476750" cy="3616325"/>
                <wp:effectExtent l="38100" t="0" r="38100" b="3175"/>
                <wp:wrapNone/>
                <wp:docPr id="23803739" name="Csoportba foglalás 23803739"/>
                <wp:cNvGraphicFramePr/>
                <a:graphic xmlns:a="http://schemas.openxmlformats.org/drawingml/2006/main">
                  <a:graphicData uri="http://schemas.microsoft.com/office/word/2010/wordprocessingGroup">
                    <wpg:wgp>
                      <wpg:cNvGrpSpPr/>
                      <wpg:grpSpPr>
                        <a:xfrm>
                          <a:off x="0" y="0"/>
                          <a:ext cx="4476750" cy="3616325"/>
                          <a:chOff x="0" y="0"/>
                          <a:chExt cx="4476750" cy="3616325"/>
                        </a:xfrm>
                      </wpg:grpSpPr>
                      <wpg:grpSp>
                        <wpg:cNvPr id="23803737" name="Csoportba foglalás 23803737"/>
                        <wpg:cNvGrpSpPr/>
                        <wpg:grpSpPr>
                          <a:xfrm>
                            <a:off x="0" y="285750"/>
                            <a:ext cx="4476750" cy="3330575"/>
                            <a:chOff x="0" y="0"/>
                            <a:chExt cx="4791075" cy="3692525"/>
                          </a:xfrm>
                        </wpg:grpSpPr>
                        <pic:pic xmlns:pic="http://schemas.openxmlformats.org/drawingml/2006/picture">
                          <pic:nvPicPr>
                            <pic:cNvPr id="969261448" name="Kép 969261448"/>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791075" cy="3365500"/>
                            </a:xfrm>
                            <a:prstGeom prst="rect">
                              <a:avLst/>
                            </a:prstGeom>
                            <a:ln w="38100">
                              <a:solidFill>
                                <a:schemeClr val="tx1"/>
                              </a:solidFill>
                            </a:ln>
                          </pic:spPr>
                        </pic:pic>
                        <wps:wsp>
                          <wps:cNvPr id="23803736" name="Szövegdoboz 23803736"/>
                          <wps:cNvSpPr txBox="1"/>
                          <wps:spPr>
                            <a:xfrm>
                              <a:off x="0" y="3419475"/>
                              <a:ext cx="4791075" cy="273050"/>
                            </a:xfrm>
                            <a:prstGeom prst="rect">
                              <a:avLst/>
                            </a:prstGeom>
                            <a:solidFill>
                              <a:prstClr val="white"/>
                            </a:solidFill>
                            <a:ln>
                              <a:noFill/>
                            </a:ln>
                          </wps:spPr>
                          <wps:txbx>
                            <w:txbxContent>
                              <w:p w14:paraId="6563BB46" w14:textId="2E161A89" w:rsidR="000066DC" w:rsidRPr="00CD67DF" w:rsidRDefault="000066DC" w:rsidP="002D3EBF">
                                <w:pPr>
                                  <w:pStyle w:val="Kpalrs"/>
                                </w:pPr>
                                <w:fldSimple w:instr=" SEQ ábra \* ARABIC ">
                                  <w:bookmarkStart w:id="98" w:name="_Toc165839415"/>
                                  <w:r>
                                    <w:rPr>
                                      <w:noProof/>
                                    </w:rPr>
                                    <w:t>32</w:t>
                                  </w:r>
                                </w:fldSimple>
                                <w:r>
                                  <w:t xml:space="preserve">. ábra: </w:t>
                                </w:r>
                                <w:r>
                                  <w:t>Domainbe Léptetés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3803738" name="Szövegdoboz 2"/>
                        <wps:cNvSpPr txBox="1">
                          <a:spLocks noChangeArrowheads="1"/>
                        </wps:cNvSpPr>
                        <wps:spPr bwMode="auto">
                          <a:xfrm>
                            <a:off x="609600" y="0"/>
                            <a:ext cx="3250148" cy="333016"/>
                          </a:xfrm>
                          <a:prstGeom prst="rect">
                            <a:avLst/>
                          </a:prstGeom>
                          <a:noFill/>
                          <a:ln w="9525">
                            <a:noFill/>
                            <a:miter lim="800000"/>
                            <a:headEnd/>
                            <a:tailEnd/>
                          </a:ln>
                        </wps:spPr>
                        <wps:txbx>
                          <w:txbxContent>
                            <w:p w14:paraId="39BD7077" w14:textId="27256896" w:rsidR="000066DC" w:rsidRDefault="000066DC" w:rsidP="002D3EBF">
                              <w:r>
                                <w:t>Forrás: Bok Péter. ”03_telepites”. 2023. 10. oldal.</w:t>
                              </w:r>
                            </w:p>
                            <w:p w14:paraId="33906AD6" w14:textId="77777777" w:rsidR="000066DC" w:rsidRDefault="000066DC" w:rsidP="002D3EBF"/>
                            <w:p w14:paraId="465F52E8" w14:textId="77777777" w:rsidR="000066DC" w:rsidRDefault="000066DC" w:rsidP="002D3EBF">
                              <w:r>
                                <w:t>Forrás: Bok Péter. ”01_telepites”. 2023. 24. oldal.</w:t>
                              </w:r>
                            </w:p>
                          </w:txbxContent>
                        </wps:txbx>
                        <wps:bodyPr rot="0" vert="horz" wrap="square" lIns="91440" tIns="45720" rIns="91440" bIns="45720" anchor="t" anchorCtr="0">
                          <a:noAutofit/>
                        </wps:bodyPr>
                      </wps:wsp>
                    </wpg:wgp>
                  </a:graphicData>
                </a:graphic>
              </wp:anchor>
            </w:drawing>
          </mc:Choice>
          <mc:Fallback>
            <w:pict>
              <v:group w14:anchorId="11AA0BFB" id="Csoportba foglalás 23803739" o:spid="_x0000_s1141" style="position:absolute;margin-left:50.65pt;margin-top:456.75pt;width:352.5pt;height:284.75pt;z-index:251810816;mso-position-vertical-relative:page" coordsize="44767,361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">
                <v:group id="Csoportba foglalás 23803737" o:spid="_x0000_s1142" style="position:absolute;top:2857;width:44767;height:33306" coordsize="47910,36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">
                  <v:shape id="Kép 969261448" o:spid="_x0000_s1143" type="#_x0000_t75" style="position:absolute;width:47910;height:33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" stroked="t" strokecolor="black [3213]" strokeweight="3pt">
                    <v:imagedata r:id="rId71" o:title=""/>
                    <v:path arrowok="t"/>
                  </v:shape>
                  <v:shape id="Szövegdoboz 23803736" o:spid="_x0000_s1144" type="#_x0000_t202" style="position:absolute;top:34194;width:47910;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" stroked="f">
                    <v:textbox inset="0,0,0,0">
                      <w:txbxContent>
                        <w:p w14:paraId="6563BB46" w14:textId="2E161A89" w:rsidR="000066DC" w:rsidRPr="00CD67DF" w:rsidRDefault="000066DC" w:rsidP="002D3EBF">
                          <w:pPr>
                            <w:pStyle w:val="Kpalrs"/>
                          </w:pPr>
                          <w:fldSimple w:instr=" SEQ ábra \* ARABIC ">
                            <w:bookmarkStart w:id="99" w:name="_Toc165839415"/>
                            <w:r>
                              <w:rPr>
                                <w:noProof/>
                              </w:rPr>
                              <w:t>32</w:t>
                            </w:r>
                          </w:fldSimple>
                          <w:r>
                            <w:t xml:space="preserve">. ábra: </w:t>
                          </w:r>
                          <w:r>
                            <w:t>Domainbe Léptetés</w:t>
                          </w:r>
                          <w:bookmarkEnd w:id="99"/>
                        </w:p>
                      </w:txbxContent>
                    </v:textbox>
                  </v:shape>
                </v:group>
                <v:shape id="_x0000_s1145" type="#_x0000_t202" style="position:absolute;left:6096;width:32501;height:3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" filled="f" stroked="f">
                  <v:textbox>
                    <w:txbxContent>
                      <w:p w14:paraId="39BD7077" w14:textId="27256896" w:rsidR="000066DC" w:rsidRDefault="000066DC" w:rsidP="002D3EBF">
                        <w:r>
                          <w:t>Forrás: Bok Péter. ”03_telepites”. 2023. 10. oldal.</w:t>
                        </w:r>
                      </w:p>
                      <w:p w14:paraId="33906AD6" w14:textId="77777777" w:rsidR="000066DC" w:rsidRDefault="000066DC" w:rsidP="002D3EBF"/>
                      <w:p w14:paraId="465F52E8" w14:textId="77777777" w:rsidR="000066DC" w:rsidRDefault="000066DC" w:rsidP="002D3EBF">
                        <w:r>
                          <w:t>Forrás: Bok Péter. ”01_telepites”. 2023. 24. oldal.</w:t>
                        </w:r>
                      </w:p>
                    </w:txbxContent>
                  </v:textbox>
                </v:shape>
                <w10:wrap anchory="page"/>
              </v:group>
            </w:pict>
          </mc:Fallback>
        </mc:AlternateContent>
      </w:r>
      <w:r w:rsidR="000B1195">
        <w:rPr>
          <w:rFonts w:ascii="Times New Roman" w:hAnsi="Times New Roman" w:cs="Times New Roman"/>
          <w:b/>
          <w:sz w:val="24"/>
          <w:szCs w:val="24"/>
        </w:rPr>
        <w:br w:type="page"/>
      </w:r>
    </w:p>
    <w:p w14:paraId="29E5858A" w14:textId="301B84E9" w:rsidR="00A80E37" w:rsidRDefault="00BC40CB">
      <w:pPr>
        <w:rPr>
          <w:rFonts w:ascii="Times New Roman" w:hAnsi="Times New Roman" w:cs="Times New Roman"/>
          <w:b/>
          <w:sz w:val="24"/>
          <w:szCs w:val="24"/>
        </w:rPr>
      </w:pPr>
      <w:r>
        <w:rPr>
          <w:rFonts w:ascii="Times New Roman" w:hAnsi="Times New Roman" w:cs="Times New Roman"/>
          <w:b/>
          <w:noProof/>
          <w:sz w:val="24"/>
          <w:szCs w:val="24"/>
        </w:rPr>
        <w:lastRenderedPageBreak/>
        <mc:AlternateContent>
          <mc:Choice Requires="wpg">
            <w:drawing>
              <wp:anchor distT="0" distB="0" distL="114300" distR="114300" simplePos="0" relativeHeight="251823104" behindDoc="0" locked="0" layoutInCell="1" allowOverlap="1" wp14:anchorId="2AC6A9CD" wp14:editId="44170CF0">
                <wp:simplePos x="0" y="0"/>
                <wp:positionH relativeFrom="column">
                  <wp:posOffset>519430</wp:posOffset>
                </wp:positionH>
                <wp:positionV relativeFrom="paragraph">
                  <wp:posOffset>4481830</wp:posOffset>
                </wp:positionV>
                <wp:extent cx="4724400" cy="3997325"/>
                <wp:effectExtent l="38100" t="0" r="38100" b="3175"/>
                <wp:wrapNone/>
                <wp:docPr id="1245228164" name="Csoportba foglalás 1245228164"/>
                <wp:cNvGraphicFramePr/>
                <a:graphic xmlns:a="http://schemas.openxmlformats.org/drawingml/2006/main">
                  <a:graphicData uri="http://schemas.microsoft.com/office/word/2010/wordprocessingGroup">
                    <wpg:wgp>
                      <wpg:cNvGrpSpPr/>
                      <wpg:grpSpPr>
                        <a:xfrm>
                          <a:off x="0" y="0"/>
                          <a:ext cx="4724400" cy="3997325"/>
                          <a:chOff x="0" y="0"/>
                          <a:chExt cx="4724400" cy="3997325"/>
                        </a:xfrm>
                      </wpg:grpSpPr>
                      <wps:wsp>
                        <wps:cNvPr id="1245228160" name="Szövegdoboz 2"/>
                        <wps:cNvSpPr txBox="1">
                          <a:spLocks noChangeArrowheads="1"/>
                        </wps:cNvSpPr>
                        <wps:spPr bwMode="auto">
                          <a:xfrm>
                            <a:off x="733425" y="0"/>
                            <a:ext cx="3250148" cy="333016"/>
                          </a:xfrm>
                          <a:prstGeom prst="rect">
                            <a:avLst/>
                          </a:prstGeom>
                          <a:noFill/>
                          <a:ln w="9525">
                            <a:noFill/>
                            <a:miter lim="800000"/>
                            <a:headEnd/>
                            <a:tailEnd/>
                          </a:ln>
                        </wps:spPr>
                        <wps:txbx>
                          <w:txbxContent>
                            <w:p w14:paraId="22288C4A" w14:textId="638A7F2E" w:rsidR="000066DC" w:rsidRDefault="000066DC" w:rsidP="0095145E">
                              <w:r>
                                <w:t>Forrás: Bok Péter. ”03_telepites”. 2023. 15. oldal.</w:t>
                              </w:r>
                            </w:p>
                            <w:p w14:paraId="089AA9BC" w14:textId="77777777" w:rsidR="000066DC" w:rsidRDefault="000066DC" w:rsidP="0095145E"/>
                            <w:p w14:paraId="306E4346" w14:textId="77777777" w:rsidR="000066DC" w:rsidRDefault="000066DC" w:rsidP="0095145E">
                              <w:r>
                                <w:t>Forrás: Bok Péter. ”01_telepites”. 2023. 24. oldal.</w:t>
                              </w:r>
                            </w:p>
                          </w:txbxContent>
                        </wps:txbx>
                        <wps:bodyPr rot="0" vert="horz" wrap="square" lIns="91440" tIns="45720" rIns="91440" bIns="45720" anchor="t" anchorCtr="0">
                          <a:noAutofit/>
                        </wps:bodyPr>
                      </wps:wsp>
                      <wpg:grpSp>
                        <wpg:cNvPr id="1245228163" name="Csoportba foglalás 1245228163"/>
                        <wpg:cNvGrpSpPr/>
                        <wpg:grpSpPr>
                          <a:xfrm>
                            <a:off x="0" y="295275"/>
                            <a:ext cx="4724400" cy="3702050"/>
                            <a:chOff x="0" y="0"/>
                            <a:chExt cx="4724400" cy="3702050"/>
                          </a:xfrm>
                        </wpg:grpSpPr>
                        <pic:pic xmlns:pic="http://schemas.openxmlformats.org/drawingml/2006/picture">
                          <pic:nvPicPr>
                            <pic:cNvPr id="969261450" name="Kép 969261450"/>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724400" cy="3374390"/>
                            </a:xfrm>
                            <a:prstGeom prst="rect">
                              <a:avLst/>
                            </a:prstGeom>
                            <a:ln w="38100">
                              <a:solidFill>
                                <a:schemeClr val="tx1"/>
                              </a:solidFill>
                            </a:ln>
                          </pic:spPr>
                        </pic:pic>
                        <wps:wsp>
                          <wps:cNvPr id="1245228161" name="Szövegdoboz 1245228161"/>
                          <wps:cNvSpPr txBox="1"/>
                          <wps:spPr>
                            <a:xfrm>
                              <a:off x="0" y="3429000"/>
                              <a:ext cx="4724400" cy="273050"/>
                            </a:xfrm>
                            <a:prstGeom prst="rect">
                              <a:avLst/>
                            </a:prstGeom>
                            <a:solidFill>
                              <a:prstClr val="white"/>
                            </a:solidFill>
                            <a:ln>
                              <a:noFill/>
                            </a:ln>
                          </wps:spPr>
                          <wps:txbx>
                            <w:txbxContent>
                              <w:p w14:paraId="0A839B74" w14:textId="1E28E94C" w:rsidR="000066DC" w:rsidRPr="000F0DB2" w:rsidRDefault="000066DC" w:rsidP="00BC40CB">
                                <w:pPr>
                                  <w:pStyle w:val="Kpalrs"/>
                                  <w:rPr>
                                    <w:noProof/>
                                  </w:rPr>
                                </w:pPr>
                                <w:r>
                                  <w:rPr>
                                    <w:noProof/>
                                  </w:rPr>
                                  <w:fldChar w:fldCharType="begin"/>
                                </w:r>
                                <w:r>
                                  <w:rPr>
                                    <w:noProof/>
                                  </w:rPr>
                                  <w:instrText xml:space="preserve"> SEQ ábra \* ARABIC </w:instrText>
                                </w:r>
                                <w:r>
                                  <w:rPr>
                                    <w:noProof/>
                                  </w:rPr>
                                  <w:fldChar w:fldCharType="separate"/>
                                </w:r>
                                <w:bookmarkStart w:id="100" w:name="_Toc165839416"/>
                                <w:r>
                                  <w:rPr>
                                    <w:noProof/>
                                  </w:rPr>
                                  <w:t>33</w:t>
                                </w:r>
                                <w:r>
                                  <w:rPr>
                                    <w:noProof/>
                                  </w:rPr>
                                  <w:fldChar w:fldCharType="end"/>
                                </w:r>
                                <w:r>
                                  <w:t>. ábra: A DHCP Beállítása</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2AC6A9CD" id="Csoportba foglalás 1245228164" o:spid="_x0000_s1146" style="position:absolute;margin-left:40.9pt;margin-top:352.9pt;width:372pt;height:314.75pt;z-index:251823104" coordsize="47244,39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">
                <v:shape id="_x0000_s1147" type="#_x0000_t202" style="position:absolute;left:7334;width:32501;height:3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" filled="f" stroked="f">
                  <v:textbox>
                    <w:txbxContent>
                      <w:p w14:paraId="22288C4A" w14:textId="638A7F2E" w:rsidR="000066DC" w:rsidRDefault="000066DC" w:rsidP="0095145E">
                        <w:r>
                          <w:t>Forrás: Bok Péter. ”03_telepites”. 2023. 15. oldal.</w:t>
                        </w:r>
                      </w:p>
                      <w:p w14:paraId="089AA9BC" w14:textId="77777777" w:rsidR="000066DC" w:rsidRDefault="000066DC" w:rsidP="0095145E"/>
                      <w:p w14:paraId="306E4346" w14:textId="77777777" w:rsidR="000066DC" w:rsidRDefault="000066DC" w:rsidP="0095145E">
                        <w:r>
                          <w:t>Forrás: Bok Péter. ”01_telepites”. 2023. 24. oldal.</w:t>
                        </w:r>
                      </w:p>
                    </w:txbxContent>
                  </v:textbox>
                </v:shape>
                <v:group id="Csoportba foglalás 1245228163" o:spid="_x0000_s1148" style="position:absolute;top:2952;width:47244;height:37021" coordsize="47244,3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">
                  <v:shape id="Kép 969261450" o:spid="_x0000_s1149" type="#_x0000_t75" style="position:absolute;width:47244;height:33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" stroked="t" strokecolor="black [3213]" strokeweight="3pt">
                    <v:imagedata r:id="rId73" o:title=""/>
                    <v:path arrowok="t"/>
                  </v:shape>
                  <v:shape id="Szövegdoboz 1245228161" o:spid="_x0000_s1150" type="#_x0000_t202" style="position:absolute;top:34290;width:47244;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" stroked="f">
                    <v:textbox style="mso-fit-shape-to-text:t" inset="0,0,0,0">
                      <w:txbxContent>
                        <w:p w14:paraId="0A839B74" w14:textId="1E28E94C" w:rsidR="000066DC" w:rsidRPr="000F0DB2" w:rsidRDefault="000066DC" w:rsidP="00BC40CB">
                          <w:pPr>
                            <w:pStyle w:val="Kpalrs"/>
                            <w:rPr>
                              <w:noProof/>
                            </w:rPr>
                          </w:pPr>
                          <w:r>
                            <w:rPr>
                              <w:noProof/>
                            </w:rPr>
                            <w:fldChar w:fldCharType="begin"/>
                          </w:r>
                          <w:r>
                            <w:rPr>
                              <w:noProof/>
                            </w:rPr>
                            <w:instrText xml:space="preserve"> SEQ ábra \* ARABIC </w:instrText>
                          </w:r>
                          <w:r>
                            <w:rPr>
                              <w:noProof/>
                            </w:rPr>
                            <w:fldChar w:fldCharType="separate"/>
                          </w:r>
                          <w:bookmarkStart w:id="101" w:name="_Toc165839416"/>
                          <w:r>
                            <w:rPr>
                              <w:noProof/>
                            </w:rPr>
                            <w:t>33</w:t>
                          </w:r>
                          <w:r>
                            <w:rPr>
                              <w:noProof/>
                            </w:rPr>
                            <w:fldChar w:fldCharType="end"/>
                          </w:r>
                          <w:r>
                            <w:t>. ábra: A DHCP Beállítása</w:t>
                          </w:r>
                          <w:bookmarkEnd w:id="101"/>
                        </w:p>
                      </w:txbxContent>
                    </v:textbox>
                  </v:shape>
                </v:group>
              </v:group>
            </w:pict>
          </mc:Fallback>
        </mc:AlternateContent>
      </w:r>
      <w:r w:rsidR="0095145E">
        <w:rPr>
          <w:rFonts w:ascii="Times New Roman" w:hAnsi="Times New Roman" w:cs="Times New Roman"/>
          <w:b/>
          <w:noProof/>
          <w:sz w:val="24"/>
          <w:szCs w:val="24"/>
        </w:rPr>
        <mc:AlternateContent>
          <mc:Choice Requires="wpg">
            <w:drawing>
              <wp:anchor distT="0" distB="0" distL="114300" distR="114300" simplePos="0" relativeHeight="251816960" behindDoc="0" locked="0" layoutInCell="1" allowOverlap="1" wp14:anchorId="385BC05C" wp14:editId="43583A5D">
                <wp:simplePos x="0" y="0"/>
                <wp:positionH relativeFrom="column">
                  <wp:posOffset>548005</wp:posOffset>
                </wp:positionH>
                <wp:positionV relativeFrom="paragraph">
                  <wp:posOffset>290830</wp:posOffset>
                </wp:positionV>
                <wp:extent cx="4658360" cy="3930650"/>
                <wp:effectExtent l="38100" t="0" r="46990" b="0"/>
                <wp:wrapNone/>
                <wp:docPr id="23803743" name="Csoportba foglalás 23803743"/>
                <wp:cNvGraphicFramePr/>
                <a:graphic xmlns:a="http://schemas.openxmlformats.org/drawingml/2006/main">
                  <a:graphicData uri="http://schemas.microsoft.com/office/word/2010/wordprocessingGroup">
                    <wpg:wgp>
                      <wpg:cNvGrpSpPr/>
                      <wpg:grpSpPr>
                        <a:xfrm>
                          <a:off x="0" y="0"/>
                          <a:ext cx="4658360" cy="3930650"/>
                          <a:chOff x="0" y="0"/>
                          <a:chExt cx="4658360" cy="3930650"/>
                        </a:xfrm>
                      </wpg:grpSpPr>
                      <wps:wsp>
                        <wps:cNvPr id="23803740" name="Szövegdoboz 2"/>
                        <wps:cNvSpPr txBox="1">
                          <a:spLocks noChangeArrowheads="1"/>
                        </wps:cNvSpPr>
                        <wps:spPr bwMode="auto">
                          <a:xfrm>
                            <a:off x="704850" y="0"/>
                            <a:ext cx="3250148" cy="333016"/>
                          </a:xfrm>
                          <a:prstGeom prst="rect">
                            <a:avLst/>
                          </a:prstGeom>
                          <a:noFill/>
                          <a:ln w="9525">
                            <a:noFill/>
                            <a:miter lim="800000"/>
                            <a:headEnd/>
                            <a:tailEnd/>
                          </a:ln>
                        </wps:spPr>
                        <wps:txbx>
                          <w:txbxContent>
                            <w:p w14:paraId="42EFF2CC" w14:textId="4617F3B7" w:rsidR="000066DC" w:rsidRDefault="000066DC" w:rsidP="0095145E">
                              <w:r>
                                <w:t>Forrás: Bok Péter. ”03_telepites”. 2023. 12. oldal.</w:t>
                              </w:r>
                            </w:p>
                            <w:p w14:paraId="0A425EDE" w14:textId="77777777" w:rsidR="000066DC" w:rsidRDefault="000066DC" w:rsidP="0095145E"/>
                            <w:p w14:paraId="2F3E2D90" w14:textId="77777777" w:rsidR="000066DC" w:rsidRDefault="000066DC" w:rsidP="0095145E">
                              <w:r>
                                <w:t>Forrás: Bok Péter. ”01_telepites”. 2023. 24. oldal.</w:t>
                              </w:r>
                            </w:p>
                          </w:txbxContent>
                        </wps:txbx>
                        <wps:bodyPr rot="0" vert="horz" wrap="square" lIns="91440" tIns="45720" rIns="91440" bIns="45720" anchor="t" anchorCtr="0">
                          <a:noAutofit/>
                        </wps:bodyPr>
                      </wps:wsp>
                      <wpg:grpSp>
                        <wpg:cNvPr id="23803742" name="Csoportba foglalás 23803742"/>
                        <wpg:cNvGrpSpPr/>
                        <wpg:grpSpPr>
                          <a:xfrm>
                            <a:off x="0" y="285750"/>
                            <a:ext cx="4658360" cy="3644900"/>
                            <a:chOff x="0" y="0"/>
                            <a:chExt cx="4658360" cy="3644900"/>
                          </a:xfrm>
                        </wpg:grpSpPr>
                        <pic:pic xmlns:pic="http://schemas.openxmlformats.org/drawingml/2006/picture">
                          <pic:nvPicPr>
                            <pic:cNvPr id="969261449" name="Kép 969261449"/>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4658360" cy="3314700"/>
                            </a:xfrm>
                            <a:prstGeom prst="rect">
                              <a:avLst/>
                            </a:prstGeom>
                            <a:ln w="38100">
                              <a:solidFill>
                                <a:schemeClr val="tx1"/>
                              </a:solidFill>
                            </a:ln>
                          </pic:spPr>
                        </pic:pic>
                        <wps:wsp>
                          <wps:cNvPr id="23803741" name="Szövegdoboz 23803741"/>
                          <wps:cNvSpPr txBox="1"/>
                          <wps:spPr>
                            <a:xfrm>
                              <a:off x="0" y="3371850"/>
                              <a:ext cx="4658360" cy="273050"/>
                            </a:xfrm>
                            <a:prstGeom prst="rect">
                              <a:avLst/>
                            </a:prstGeom>
                            <a:solidFill>
                              <a:prstClr val="white"/>
                            </a:solidFill>
                            <a:ln>
                              <a:noFill/>
                            </a:ln>
                          </wps:spPr>
                          <wps:txbx>
                            <w:txbxContent>
                              <w:p w14:paraId="10626951" w14:textId="5D29AD31" w:rsidR="000066DC" w:rsidRPr="00C3001E" w:rsidRDefault="000066DC" w:rsidP="0095145E">
                                <w:pPr>
                                  <w:pStyle w:val="Kpalrs"/>
                                  <w:rPr>
                                    <w:noProof/>
                                  </w:rPr>
                                </w:pPr>
                                <w:r>
                                  <w:rPr>
                                    <w:noProof/>
                                  </w:rPr>
                                  <w:fldChar w:fldCharType="begin"/>
                                </w:r>
                                <w:r>
                                  <w:rPr>
                                    <w:noProof/>
                                  </w:rPr>
                                  <w:instrText xml:space="preserve"> SEQ ábra \* ARABIC </w:instrText>
                                </w:r>
                                <w:r>
                                  <w:rPr>
                                    <w:noProof/>
                                  </w:rPr>
                                  <w:fldChar w:fldCharType="separate"/>
                                </w:r>
                                <w:bookmarkStart w:id="102" w:name="_Toc165839417"/>
                                <w:r>
                                  <w:rPr>
                                    <w:noProof/>
                                  </w:rPr>
                                  <w:t>34</w:t>
                                </w:r>
                                <w:r>
                                  <w:rPr>
                                    <w:noProof/>
                                  </w:rPr>
                                  <w:fldChar w:fldCharType="end"/>
                                </w:r>
                                <w:r>
                                  <w:t xml:space="preserve">. ábra: Az </w:t>
                                </w:r>
                                <w:r>
                                  <w:t>Active Directory Másolása</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385BC05C" id="Csoportba foglalás 23803743" o:spid="_x0000_s1151" style="position:absolute;margin-left:43.15pt;margin-top:22.9pt;width:366.8pt;height:309.5pt;z-index:251816960" coordsize="46583,39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">
                <v:shape id="_x0000_s1152" type="#_x0000_t202" style="position:absolute;left:7048;width:32501;height:3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" filled="f" stroked="f">
                  <v:textbox>
                    <w:txbxContent>
                      <w:p w14:paraId="42EFF2CC" w14:textId="4617F3B7" w:rsidR="000066DC" w:rsidRDefault="000066DC" w:rsidP="0095145E">
                        <w:r>
                          <w:t>Forrás: Bok Péter. ”03_telepites”. 2023. 12. oldal.</w:t>
                        </w:r>
                      </w:p>
                      <w:p w14:paraId="0A425EDE" w14:textId="77777777" w:rsidR="000066DC" w:rsidRDefault="000066DC" w:rsidP="0095145E"/>
                      <w:p w14:paraId="2F3E2D90" w14:textId="77777777" w:rsidR="000066DC" w:rsidRDefault="000066DC" w:rsidP="0095145E">
                        <w:r>
                          <w:t>Forrás: Bok Péter. ”01_telepites”. 2023. 24. oldal.</w:t>
                        </w:r>
                      </w:p>
                    </w:txbxContent>
                  </v:textbox>
                </v:shape>
                <v:group id="Csoportba foglalás 23803742" o:spid="_x0000_s1153" style="position:absolute;top:2857;width:46583;height:36449" coordsize="46583,36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">
                  <v:shape id="Kép 969261449" o:spid="_x0000_s1154" type="#_x0000_t75" style="position:absolute;width:46583;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" stroked="t" strokecolor="black [3213]" strokeweight="3pt">
                    <v:imagedata r:id="rId75" o:title=""/>
                    <v:path arrowok="t"/>
                  </v:shape>
                  <v:shape id="Szövegdoboz 23803741" o:spid="_x0000_s1155" type="#_x0000_t202" style="position:absolute;top:33718;width:46583;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" stroked="f">
                    <v:textbox style="mso-fit-shape-to-text:t" inset="0,0,0,0">
                      <w:txbxContent>
                        <w:p w14:paraId="10626951" w14:textId="5D29AD31" w:rsidR="000066DC" w:rsidRPr="00C3001E" w:rsidRDefault="000066DC" w:rsidP="0095145E">
                          <w:pPr>
                            <w:pStyle w:val="Kpalrs"/>
                            <w:rPr>
                              <w:noProof/>
                            </w:rPr>
                          </w:pPr>
                          <w:r>
                            <w:rPr>
                              <w:noProof/>
                            </w:rPr>
                            <w:fldChar w:fldCharType="begin"/>
                          </w:r>
                          <w:r>
                            <w:rPr>
                              <w:noProof/>
                            </w:rPr>
                            <w:instrText xml:space="preserve"> SEQ ábra \* ARABIC </w:instrText>
                          </w:r>
                          <w:r>
                            <w:rPr>
                              <w:noProof/>
                            </w:rPr>
                            <w:fldChar w:fldCharType="separate"/>
                          </w:r>
                          <w:bookmarkStart w:id="103" w:name="_Toc165839417"/>
                          <w:r>
                            <w:rPr>
                              <w:noProof/>
                            </w:rPr>
                            <w:t>34</w:t>
                          </w:r>
                          <w:r>
                            <w:rPr>
                              <w:noProof/>
                            </w:rPr>
                            <w:fldChar w:fldCharType="end"/>
                          </w:r>
                          <w:r>
                            <w:t xml:space="preserve">. ábra: Az </w:t>
                          </w:r>
                          <w:r>
                            <w:t>Active Directory Másolása</w:t>
                          </w:r>
                          <w:bookmarkEnd w:id="103"/>
                        </w:p>
                      </w:txbxContent>
                    </v:textbox>
                  </v:shape>
                </v:group>
              </v:group>
            </w:pict>
          </mc:Fallback>
        </mc:AlternateContent>
      </w:r>
      <w:r w:rsidR="00A80E37">
        <w:rPr>
          <w:rFonts w:ascii="Times New Roman" w:hAnsi="Times New Roman" w:cs="Times New Roman"/>
          <w:b/>
          <w:sz w:val="24"/>
          <w:szCs w:val="24"/>
        </w:rPr>
        <w:br w:type="page"/>
      </w:r>
    </w:p>
    <w:p w14:paraId="657E9C3B" w14:textId="00705414" w:rsidR="00A80E37" w:rsidRDefault="00BC40CB" w:rsidP="00BC40CB">
      <w:pPr>
        <w:pStyle w:val="Cm2"/>
      </w:pPr>
      <w:bookmarkStart w:id="104" w:name="_Toc165843587"/>
      <w:r>
        <w:rPr>
          <w:noProof/>
        </w:rPr>
        <w:lastRenderedPageBreak/>
        <mc:AlternateContent>
          <mc:Choice Requires="wpg">
            <w:drawing>
              <wp:anchor distT="0" distB="0" distL="114300" distR="114300" simplePos="0" relativeHeight="251829248" behindDoc="0" locked="0" layoutInCell="1" allowOverlap="1" wp14:anchorId="2F0277A8" wp14:editId="2AC3E032">
                <wp:simplePos x="0" y="0"/>
                <wp:positionH relativeFrom="column">
                  <wp:posOffset>414655</wp:posOffset>
                </wp:positionH>
                <wp:positionV relativeFrom="page">
                  <wp:posOffset>904875</wp:posOffset>
                </wp:positionV>
                <wp:extent cx="4924425" cy="4121150"/>
                <wp:effectExtent l="38100" t="0" r="47625" b="0"/>
                <wp:wrapTopAndBottom/>
                <wp:docPr id="1245228168" name="Csoportba foglalás 1245228168"/>
                <wp:cNvGraphicFramePr/>
                <a:graphic xmlns:a="http://schemas.openxmlformats.org/drawingml/2006/main">
                  <a:graphicData uri="http://schemas.microsoft.com/office/word/2010/wordprocessingGroup">
                    <wpg:wgp>
                      <wpg:cNvGrpSpPr/>
                      <wpg:grpSpPr>
                        <a:xfrm>
                          <a:off x="0" y="0"/>
                          <a:ext cx="4924425" cy="4121150"/>
                          <a:chOff x="0" y="0"/>
                          <a:chExt cx="4924425" cy="4121150"/>
                        </a:xfrm>
                      </wpg:grpSpPr>
                      <wps:wsp>
                        <wps:cNvPr id="1245228165" name="Szövegdoboz 2"/>
                        <wps:cNvSpPr txBox="1">
                          <a:spLocks noChangeArrowheads="1"/>
                        </wps:cNvSpPr>
                        <wps:spPr bwMode="auto">
                          <a:xfrm>
                            <a:off x="838200" y="0"/>
                            <a:ext cx="3250148" cy="333016"/>
                          </a:xfrm>
                          <a:prstGeom prst="rect">
                            <a:avLst/>
                          </a:prstGeom>
                          <a:noFill/>
                          <a:ln w="9525">
                            <a:noFill/>
                            <a:miter lim="800000"/>
                            <a:headEnd/>
                            <a:tailEnd/>
                          </a:ln>
                        </wps:spPr>
                        <wps:txbx>
                          <w:txbxContent>
                            <w:p w14:paraId="3861FEAE" w14:textId="77777777" w:rsidR="000066DC" w:rsidRDefault="000066DC" w:rsidP="00BC40CB">
                              <w:r>
                                <w:t>Forrás: Bok Péter. ”03_telepites”. 2023. 12. oldal.</w:t>
                              </w:r>
                            </w:p>
                            <w:p w14:paraId="22742497" w14:textId="77777777" w:rsidR="000066DC" w:rsidRDefault="000066DC" w:rsidP="00BC40CB"/>
                            <w:p w14:paraId="5CAC845A" w14:textId="77777777" w:rsidR="000066DC" w:rsidRDefault="000066DC" w:rsidP="00BC40CB">
                              <w:r>
                                <w:t>Forrás: Bok Péter. ”01_telepites”. 2023. 24. oldal.</w:t>
                              </w:r>
                            </w:p>
                          </w:txbxContent>
                        </wps:txbx>
                        <wps:bodyPr rot="0" vert="horz" wrap="square" lIns="91440" tIns="45720" rIns="91440" bIns="45720" anchor="t" anchorCtr="0">
                          <a:noAutofit/>
                        </wps:bodyPr>
                      </wps:wsp>
                      <wpg:grpSp>
                        <wpg:cNvPr id="1245228167" name="Csoportba foglalás 1245228167"/>
                        <wpg:cNvGrpSpPr/>
                        <wpg:grpSpPr>
                          <a:xfrm>
                            <a:off x="0" y="304800"/>
                            <a:ext cx="4924425" cy="3816350"/>
                            <a:chOff x="0" y="0"/>
                            <a:chExt cx="4924425" cy="3816350"/>
                          </a:xfrm>
                        </wpg:grpSpPr>
                        <pic:pic xmlns:pic="http://schemas.openxmlformats.org/drawingml/2006/picture">
                          <pic:nvPicPr>
                            <pic:cNvPr id="969261451" name="Kép 96926145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924425" cy="3489325"/>
                            </a:xfrm>
                            <a:prstGeom prst="rect">
                              <a:avLst/>
                            </a:prstGeom>
                            <a:ln w="38100">
                              <a:solidFill>
                                <a:schemeClr val="tx1"/>
                              </a:solidFill>
                            </a:ln>
                          </pic:spPr>
                        </pic:pic>
                        <wps:wsp>
                          <wps:cNvPr id="1245228166" name="Szövegdoboz 1245228166"/>
                          <wps:cNvSpPr txBox="1"/>
                          <wps:spPr>
                            <a:xfrm>
                              <a:off x="0" y="3543300"/>
                              <a:ext cx="4924425" cy="273050"/>
                            </a:xfrm>
                            <a:prstGeom prst="rect">
                              <a:avLst/>
                            </a:prstGeom>
                            <a:solidFill>
                              <a:prstClr val="white"/>
                            </a:solidFill>
                            <a:ln>
                              <a:noFill/>
                            </a:ln>
                          </wps:spPr>
                          <wps:txbx>
                            <w:txbxContent>
                              <w:p w14:paraId="1FAB209E" w14:textId="361418FD" w:rsidR="000066DC" w:rsidRPr="00C7503C" w:rsidRDefault="000066DC" w:rsidP="00BC40CB">
                                <w:pPr>
                                  <w:pStyle w:val="Kpalrs"/>
                                  <w:rPr>
                                    <w:noProof/>
                                  </w:rPr>
                                </w:pPr>
                                <w:r>
                                  <w:rPr>
                                    <w:noProof/>
                                  </w:rPr>
                                  <w:fldChar w:fldCharType="begin"/>
                                </w:r>
                                <w:r>
                                  <w:rPr>
                                    <w:noProof/>
                                  </w:rPr>
                                  <w:instrText xml:space="preserve"> SEQ ábra \* ARABIC </w:instrText>
                                </w:r>
                                <w:r>
                                  <w:rPr>
                                    <w:noProof/>
                                  </w:rPr>
                                  <w:fldChar w:fldCharType="separate"/>
                                </w:r>
                                <w:bookmarkStart w:id="105" w:name="_Toc165839418"/>
                                <w:r>
                                  <w:rPr>
                                    <w:noProof/>
                                  </w:rPr>
                                  <w:t>35</w:t>
                                </w:r>
                                <w:r>
                                  <w:rPr>
                                    <w:noProof/>
                                  </w:rPr>
                                  <w:fldChar w:fldCharType="end"/>
                                </w:r>
                                <w:r>
                                  <w:t xml:space="preserve">. ábra: A </w:t>
                                </w:r>
                                <w:r>
                                  <w:t>Failover Szolgáltatás Beállítása és Adatok Másolása</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2F0277A8" id="Csoportba foglalás 1245228168" o:spid="_x0000_s1156" style="position:absolute;left:0;text-align:left;margin-left:32.65pt;margin-top:71.25pt;width:387.75pt;height:324.5pt;z-index:251829248;mso-position-vertical-relative:page" coordsize="49244,41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">
                <v:shape id="_x0000_s1157" type="#_x0000_t202" style="position:absolute;left:8382;width:32501;height:3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" filled="f" stroked="f">
                  <v:textbox>
                    <w:txbxContent>
                      <w:p w14:paraId="3861FEAE" w14:textId="77777777" w:rsidR="000066DC" w:rsidRDefault="000066DC" w:rsidP="00BC40CB">
                        <w:r>
                          <w:t>Forrás: Bok Péter. ”03_telepites”. 2023. 12. oldal.</w:t>
                        </w:r>
                      </w:p>
                      <w:p w14:paraId="22742497" w14:textId="77777777" w:rsidR="000066DC" w:rsidRDefault="000066DC" w:rsidP="00BC40CB"/>
                      <w:p w14:paraId="5CAC845A" w14:textId="77777777" w:rsidR="000066DC" w:rsidRDefault="000066DC" w:rsidP="00BC40CB">
                        <w:r>
                          <w:t>Forrás: Bok Péter. ”01_telepites”. 2023. 24. oldal.</w:t>
                        </w:r>
                      </w:p>
                    </w:txbxContent>
                  </v:textbox>
                </v:shape>
                <v:group id="Csoportba foglalás 1245228167" o:spid="_x0000_s1158" style="position:absolute;top:3048;width:49244;height:38163" coordsize="49244,38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">
                  <v:shape id="Kép 969261451" o:spid="_x0000_s1159" type="#_x0000_t75" style="position:absolute;width:49244;height:34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" stroked="t" strokecolor="black [3213]" strokeweight="3pt">
                    <v:imagedata r:id="rId77" o:title=""/>
                    <v:path arrowok="t"/>
                  </v:shape>
                  <v:shape id="Szövegdoboz 1245228166" o:spid="_x0000_s1160" type="#_x0000_t202" style="position:absolute;top:35433;width:49244;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" stroked="f">
                    <v:textbox style="mso-fit-shape-to-text:t" inset="0,0,0,0">
                      <w:txbxContent>
                        <w:p w14:paraId="1FAB209E" w14:textId="361418FD" w:rsidR="000066DC" w:rsidRPr="00C7503C" w:rsidRDefault="000066DC" w:rsidP="00BC40CB">
                          <w:pPr>
                            <w:pStyle w:val="Kpalrs"/>
                            <w:rPr>
                              <w:noProof/>
                            </w:rPr>
                          </w:pPr>
                          <w:r>
                            <w:rPr>
                              <w:noProof/>
                            </w:rPr>
                            <w:fldChar w:fldCharType="begin"/>
                          </w:r>
                          <w:r>
                            <w:rPr>
                              <w:noProof/>
                            </w:rPr>
                            <w:instrText xml:space="preserve"> SEQ ábra \* ARABIC </w:instrText>
                          </w:r>
                          <w:r>
                            <w:rPr>
                              <w:noProof/>
                            </w:rPr>
                            <w:fldChar w:fldCharType="separate"/>
                          </w:r>
                          <w:bookmarkStart w:id="106" w:name="_Toc165839418"/>
                          <w:r>
                            <w:rPr>
                              <w:noProof/>
                            </w:rPr>
                            <w:t>35</w:t>
                          </w:r>
                          <w:r>
                            <w:rPr>
                              <w:noProof/>
                            </w:rPr>
                            <w:fldChar w:fldCharType="end"/>
                          </w:r>
                          <w:r>
                            <w:t xml:space="preserve">. ábra: A </w:t>
                          </w:r>
                          <w:r>
                            <w:t>Failover Szolgáltatás Beállítása és Adatok Másolása</w:t>
                          </w:r>
                          <w:bookmarkEnd w:id="106"/>
                        </w:p>
                      </w:txbxContent>
                    </v:textbox>
                  </v:shape>
                </v:group>
                <w10:wrap type="topAndBottom" anchory="page"/>
              </v:group>
            </w:pict>
          </mc:Fallback>
        </mc:AlternateContent>
      </w:r>
      <w:r w:rsidR="00A80E37">
        <w:t>A harmadik Windows szerverünk konfigurálása</w:t>
      </w:r>
      <w:bookmarkEnd w:id="104"/>
    </w:p>
    <w:p w14:paraId="761F7E92" w14:textId="18B58876" w:rsidR="00A80E37" w:rsidRPr="000D46BF" w:rsidRDefault="00A80E37" w:rsidP="000D46BF">
      <w:pPr>
        <w:pStyle w:val="Normlszveg"/>
        <w:ind w:firstLine="0"/>
        <w:rPr>
          <w:b/>
        </w:rPr>
      </w:pPr>
      <w:r w:rsidRPr="000D46BF">
        <w:rPr>
          <w:b/>
        </w:rPr>
        <w:t>A Windows G</w:t>
      </w:r>
      <w:r w:rsidR="00BC40CB">
        <w:rPr>
          <w:b/>
        </w:rPr>
        <w:t>UI</w:t>
      </w:r>
      <w:r w:rsidRPr="000D46BF">
        <w:rPr>
          <w:b/>
        </w:rPr>
        <w:t xml:space="preserve"> Print szerverünk fontosabb beállításai példákkal:</w:t>
      </w:r>
    </w:p>
    <w:p w14:paraId="5AAF5EA2" w14:textId="60BDCF89" w:rsidR="00A80E37" w:rsidRDefault="00BC40CB" w:rsidP="000066DC">
      <w:pPr>
        <w:pStyle w:val="Normlszveg"/>
      </w:pPr>
      <w:r>
        <w:rPr>
          <w:noProof/>
        </w:rPr>
        <mc:AlternateContent>
          <mc:Choice Requires="wpg">
            <w:drawing>
              <wp:anchor distT="0" distB="0" distL="114300" distR="114300" simplePos="0" relativeHeight="251835392" behindDoc="0" locked="0" layoutInCell="1" allowOverlap="1" wp14:anchorId="6CCF97C1" wp14:editId="377CB2E9">
                <wp:simplePos x="0" y="0"/>
                <wp:positionH relativeFrom="column">
                  <wp:posOffset>509905</wp:posOffset>
                </wp:positionH>
                <wp:positionV relativeFrom="page">
                  <wp:posOffset>5610225</wp:posOffset>
                </wp:positionV>
                <wp:extent cx="4743450" cy="3997325"/>
                <wp:effectExtent l="38100" t="0" r="38100" b="3175"/>
                <wp:wrapNone/>
                <wp:docPr id="1245228172" name="Csoportba foglalás 1245228172"/>
                <wp:cNvGraphicFramePr/>
                <a:graphic xmlns:a="http://schemas.openxmlformats.org/drawingml/2006/main">
                  <a:graphicData uri="http://schemas.microsoft.com/office/word/2010/wordprocessingGroup">
                    <wpg:wgp>
                      <wpg:cNvGrpSpPr/>
                      <wpg:grpSpPr>
                        <a:xfrm>
                          <a:off x="0" y="0"/>
                          <a:ext cx="4743450" cy="3997325"/>
                          <a:chOff x="0" y="0"/>
                          <a:chExt cx="4743450" cy="3997325"/>
                        </a:xfrm>
                      </wpg:grpSpPr>
                      <wps:wsp>
                        <wps:cNvPr id="1245228169" name="Szövegdoboz 2"/>
                        <wps:cNvSpPr txBox="1">
                          <a:spLocks noChangeArrowheads="1"/>
                        </wps:cNvSpPr>
                        <wps:spPr bwMode="auto">
                          <a:xfrm>
                            <a:off x="742950" y="0"/>
                            <a:ext cx="3250148" cy="333016"/>
                          </a:xfrm>
                          <a:prstGeom prst="rect">
                            <a:avLst/>
                          </a:prstGeom>
                          <a:noFill/>
                          <a:ln w="9525">
                            <a:noFill/>
                            <a:miter lim="800000"/>
                            <a:headEnd/>
                            <a:tailEnd/>
                          </a:ln>
                        </wps:spPr>
                        <wps:txbx>
                          <w:txbxContent>
                            <w:p w14:paraId="0A48CC2E" w14:textId="270C98F8" w:rsidR="000066DC" w:rsidRDefault="000066DC" w:rsidP="00BC40CB">
                              <w:r>
                                <w:t>Forrás: Bok Péter. ”04_telepites”. 2023. 105. oldal.</w:t>
                              </w:r>
                            </w:p>
                            <w:p w14:paraId="25CDBFCD" w14:textId="77777777" w:rsidR="000066DC" w:rsidRDefault="000066DC" w:rsidP="00BC40CB"/>
                            <w:p w14:paraId="6143F310" w14:textId="77777777" w:rsidR="000066DC" w:rsidRDefault="000066DC" w:rsidP="00BC40CB">
                              <w:r>
                                <w:t>Forrás: Bok Péter. ”01_telepites”. 2023. 24. oldal.</w:t>
                              </w:r>
                            </w:p>
                          </w:txbxContent>
                        </wps:txbx>
                        <wps:bodyPr rot="0" vert="horz" wrap="square" lIns="91440" tIns="45720" rIns="91440" bIns="45720" anchor="t" anchorCtr="0">
                          <a:noAutofit/>
                        </wps:bodyPr>
                      </wps:wsp>
                      <wpg:grpSp>
                        <wpg:cNvPr id="1245228171" name="Csoportba foglalás 1245228171"/>
                        <wpg:cNvGrpSpPr/>
                        <wpg:grpSpPr>
                          <a:xfrm>
                            <a:off x="0" y="276225"/>
                            <a:ext cx="4743450" cy="3721100"/>
                            <a:chOff x="0" y="0"/>
                            <a:chExt cx="4743450" cy="3721100"/>
                          </a:xfrm>
                        </wpg:grpSpPr>
                        <pic:pic xmlns:pic="http://schemas.openxmlformats.org/drawingml/2006/picture">
                          <pic:nvPicPr>
                            <pic:cNvPr id="969261452" name="Kép 969261452"/>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4743450" cy="3394710"/>
                            </a:xfrm>
                            <a:prstGeom prst="rect">
                              <a:avLst/>
                            </a:prstGeom>
                            <a:ln w="38100">
                              <a:solidFill>
                                <a:schemeClr val="tx1"/>
                              </a:solidFill>
                            </a:ln>
                          </pic:spPr>
                        </pic:pic>
                        <wps:wsp>
                          <wps:cNvPr id="1245228170" name="Szövegdoboz 1245228170"/>
                          <wps:cNvSpPr txBox="1"/>
                          <wps:spPr>
                            <a:xfrm>
                              <a:off x="0" y="3448050"/>
                              <a:ext cx="4743450" cy="273050"/>
                            </a:xfrm>
                            <a:prstGeom prst="rect">
                              <a:avLst/>
                            </a:prstGeom>
                            <a:solidFill>
                              <a:prstClr val="white"/>
                            </a:solidFill>
                            <a:ln>
                              <a:noFill/>
                            </a:ln>
                          </wps:spPr>
                          <wps:txbx>
                            <w:txbxContent>
                              <w:p w14:paraId="13593EC0" w14:textId="0E77D55C" w:rsidR="000066DC" w:rsidRPr="005F1BE9" w:rsidRDefault="000066DC" w:rsidP="00BC40CB">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107" w:name="_Toc165839419"/>
                                <w:r>
                                  <w:rPr>
                                    <w:noProof/>
                                  </w:rPr>
                                  <w:t>36</w:t>
                                </w:r>
                                <w:r>
                                  <w:rPr>
                                    <w:noProof/>
                                  </w:rPr>
                                  <w:fldChar w:fldCharType="end"/>
                                </w:r>
                                <w:r>
                                  <w:t>. ábra: A Driver Hozzáadása Nyomtató Szerverhez</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CCF97C1" id="Csoportba foglalás 1245228172" o:spid="_x0000_s1161" style="position:absolute;left:0;text-align:left;margin-left:40.15pt;margin-top:441.75pt;width:373.5pt;height:314.75pt;z-index:251835392;mso-position-vertical-relative:page" coordsize="47434,39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">
                <v:shape id="_x0000_s1162" type="#_x0000_t202" style="position:absolute;left:7429;width:32501;height:3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" filled="f" stroked="f">
                  <v:textbox>
                    <w:txbxContent>
                      <w:p w14:paraId="0A48CC2E" w14:textId="270C98F8" w:rsidR="000066DC" w:rsidRDefault="000066DC" w:rsidP="00BC40CB">
                        <w:r>
                          <w:t>Forrás: Bok Péter. ”04_telepites”. 2023. 105. oldal.</w:t>
                        </w:r>
                      </w:p>
                      <w:p w14:paraId="25CDBFCD" w14:textId="77777777" w:rsidR="000066DC" w:rsidRDefault="000066DC" w:rsidP="00BC40CB"/>
                      <w:p w14:paraId="6143F310" w14:textId="77777777" w:rsidR="000066DC" w:rsidRDefault="000066DC" w:rsidP="00BC40CB">
                        <w:r>
                          <w:t>Forrás: Bok Péter. ”01_telepites”. 2023. 24. oldal.</w:t>
                        </w:r>
                      </w:p>
                    </w:txbxContent>
                  </v:textbox>
                </v:shape>
                <v:group id="Csoportba foglalás 1245228171" o:spid="_x0000_s1163" style="position:absolute;top:2762;width:47434;height:37211" coordsize="47434,37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">
                  <v:shape id="Kép 969261452" o:spid="_x0000_s1164" type="#_x0000_t75" style="position:absolute;width:47434;height:33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" stroked="t" strokecolor="black [3213]" strokeweight="3pt">
                    <v:imagedata r:id="rId79" o:title=""/>
                    <v:path arrowok="t"/>
                  </v:shape>
                  <v:shape id="Szövegdoboz 1245228170" o:spid="_x0000_s1165" type="#_x0000_t202" style="position:absolute;top:34480;width:4743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" stroked="f">
                    <v:textbox style="mso-fit-shape-to-text:t" inset="0,0,0,0">
                      <w:txbxContent>
                        <w:p w14:paraId="13593EC0" w14:textId="0E77D55C" w:rsidR="000066DC" w:rsidRPr="005F1BE9" w:rsidRDefault="000066DC" w:rsidP="00BC40CB">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108" w:name="_Toc165839419"/>
                          <w:r>
                            <w:rPr>
                              <w:noProof/>
                            </w:rPr>
                            <w:t>36</w:t>
                          </w:r>
                          <w:r>
                            <w:rPr>
                              <w:noProof/>
                            </w:rPr>
                            <w:fldChar w:fldCharType="end"/>
                          </w:r>
                          <w:r>
                            <w:t>. ábra: A Driver Hozzáadása Nyomtató Szerverhez</w:t>
                          </w:r>
                          <w:bookmarkEnd w:id="108"/>
                        </w:p>
                      </w:txbxContent>
                    </v:textbox>
                  </v:shape>
                </v:group>
                <w10:wrap anchory="page"/>
              </v:group>
            </w:pict>
          </mc:Fallback>
        </mc:AlternateContent>
      </w:r>
    </w:p>
    <w:p w14:paraId="624F80F1" w14:textId="7B805CE3" w:rsidR="00A80E37" w:rsidRDefault="00A80E37">
      <w:pPr>
        <w:rPr>
          <w:rFonts w:ascii="Times New Roman" w:hAnsi="Times New Roman" w:cs="Times New Roman"/>
          <w:b/>
          <w:sz w:val="24"/>
          <w:szCs w:val="24"/>
        </w:rPr>
      </w:pPr>
      <w:r>
        <w:rPr>
          <w:rFonts w:ascii="Times New Roman" w:hAnsi="Times New Roman" w:cs="Times New Roman"/>
          <w:b/>
          <w:sz w:val="24"/>
          <w:szCs w:val="24"/>
        </w:rPr>
        <w:br w:type="page"/>
      </w:r>
    </w:p>
    <w:p w14:paraId="06786761" w14:textId="54272C02" w:rsidR="00A80E37" w:rsidRDefault="00BC40CB">
      <w:pPr>
        <w:rPr>
          <w:rFonts w:ascii="Times New Roman" w:hAnsi="Times New Roman" w:cs="Times New Roman"/>
          <w:b/>
          <w:sz w:val="24"/>
          <w:szCs w:val="24"/>
        </w:rPr>
      </w:pPr>
      <w:r>
        <w:rPr>
          <w:rFonts w:ascii="Times New Roman" w:hAnsi="Times New Roman" w:cs="Times New Roman"/>
          <w:b/>
          <w:noProof/>
          <w:sz w:val="24"/>
          <w:szCs w:val="24"/>
        </w:rPr>
        <w:lastRenderedPageBreak/>
        <mc:AlternateContent>
          <mc:Choice Requires="wpg">
            <w:drawing>
              <wp:anchor distT="0" distB="0" distL="114300" distR="114300" simplePos="0" relativeHeight="251850752" behindDoc="0" locked="0" layoutInCell="1" allowOverlap="1" wp14:anchorId="7DD0275C" wp14:editId="45E858D4">
                <wp:simplePos x="0" y="0"/>
                <wp:positionH relativeFrom="column">
                  <wp:posOffset>662306</wp:posOffset>
                </wp:positionH>
                <wp:positionV relativeFrom="page">
                  <wp:posOffset>4819650</wp:posOffset>
                </wp:positionV>
                <wp:extent cx="4362450" cy="3883025"/>
                <wp:effectExtent l="38100" t="0" r="38100" b="3175"/>
                <wp:wrapNone/>
                <wp:docPr id="1245228181" name="Csoportba foglalás 1245228181"/>
                <wp:cNvGraphicFramePr/>
                <a:graphic xmlns:a="http://schemas.openxmlformats.org/drawingml/2006/main">
                  <a:graphicData uri="http://schemas.microsoft.com/office/word/2010/wordprocessingGroup">
                    <wpg:wgp>
                      <wpg:cNvGrpSpPr/>
                      <wpg:grpSpPr>
                        <a:xfrm>
                          <a:off x="0" y="0"/>
                          <a:ext cx="4362450" cy="3883025"/>
                          <a:chOff x="0" y="0"/>
                          <a:chExt cx="4547235" cy="4035425"/>
                        </a:xfrm>
                      </wpg:grpSpPr>
                      <wps:wsp>
                        <wps:cNvPr id="1245228178" name="Szövegdoboz 2"/>
                        <wps:cNvSpPr txBox="1">
                          <a:spLocks noChangeArrowheads="1"/>
                        </wps:cNvSpPr>
                        <wps:spPr bwMode="auto">
                          <a:xfrm>
                            <a:off x="590550" y="0"/>
                            <a:ext cx="3250148" cy="333016"/>
                          </a:xfrm>
                          <a:prstGeom prst="rect">
                            <a:avLst/>
                          </a:prstGeom>
                          <a:noFill/>
                          <a:ln w="9525">
                            <a:noFill/>
                            <a:miter lim="800000"/>
                            <a:headEnd/>
                            <a:tailEnd/>
                          </a:ln>
                        </wps:spPr>
                        <wps:txbx>
                          <w:txbxContent>
                            <w:p w14:paraId="6E4A05E9" w14:textId="04E807E1" w:rsidR="000066DC" w:rsidRDefault="000066DC" w:rsidP="00BC40CB">
                              <w:r>
                                <w:t>Forrás: Bok Péter. ”04_telepites”. 2023. 110. oldal.</w:t>
                              </w:r>
                            </w:p>
                            <w:p w14:paraId="28D1B39B" w14:textId="77777777" w:rsidR="000066DC" w:rsidRDefault="000066DC" w:rsidP="00BC40CB"/>
                            <w:p w14:paraId="0FE413CF" w14:textId="77777777" w:rsidR="000066DC" w:rsidRDefault="000066DC" w:rsidP="00BC40CB">
                              <w:r>
                                <w:t>Forrás: Bok Péter. ”01_telepites”. 2023. 24. oldal.</w:t>
                              </w:r>
                            </w:p>
                          </w:txbxContent>
                        </wps:txbx>
                        <wps:bodyPr rot="0" vert="horz" wrap="square" lIns="91440" tIns="45720" rIns="91440" bIns="45720" anchor="t" anchorCtr="0">
                          <a:noAutofit/>
                        </wps:bodyPr>
                      </wps:wsp>
                      <wpg:grpSp>
                        <wpg:cNvPr id="1245228180" name="Csoportba foglalás 1245228180"/>
                        <wpg:cNvGrpSpPr/>
                        <wpg:grpSpPr>
                          <a:xfrm>
                            <a:off x="0" y="285750"/>
                            <a:ext cx="4547235" cy="3749675"/>
                            <a:chOff x="0" y="0"/>
                            <a:chExt cx="4547235" cy="3749675"/>
                          </a:xfrm>
                        </wpg:grpSpPr>
                        <pic:pic xmlns:pic="http://schemas.openxmlformats.org/drawingml/2006/picture">
                          <pic:nvPicPr>
                            <pic:cNvPr id="969261454" name="Kép 969261454"/>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547235" cy="3420745"/>
                            </a:xfrm>
                            <a:prstGeom prst="rect">
                              <a:avLst/>
                            </a:prstGeom>
                            <a:ln w="38100">
                              <a:solidFill>
                                <a:schemeClr val="tx1"/>
                              </a:solidFill>
                            </a:ln>
                          </pic:spPr>
                        </pic:pic>
                        <wps:wsp>
                          <wps:cNvPr id="1245228179" name="Szövegdoboz 1245228179"/>
                          <wps:cNvSpPr txBox="1"/>
                          <wps:spPr>
                            <a:xfrm>
                              <a:off x="0" y="3476625"/>
                              <a:ext cx="4547235" cy="273050"/>
                            </a:xfrm>
                            <a:prstGeom prst="rect">
                              <a:avLst/>
                            </a:prstGeom>
                            <a:solidFill>
                              <a:prstClr val="white"/>
                            </a:solidFill>
                            <a:ln>
                              <a:noFill/>
                            </a:ln>
                          </wps:spPr>
                          <wps:txbx>
                            <w:txbxContent>
                              <w:p w14:paraId="624EFB14" w14:textId="60ED9077" w:rsidR="000066DC" w:rsidRPr="009638DF" w:rsidRDefault="000066DC" w:rsidP="00BC40CB">
                                <w:pPr>
                                  <w:pStyle w:val="Kpalrs"/>
                                  <w:rPr>
                                    <w:noProof/>
                                  </w:rPr>
                                </w:pPr>
                                <w:r>
                                  <w:rPr>
                                    <w:noProof/>
                                  </w:rPr>
                                  <w:fldChar w:fldCharType="begin"/>
                                </w:r>
                                <w:r>
                                  <w:rPr>
                                    <w:noProof/>
                                  </w:rPr>
                                  <w:instrText xml:space="preserve"> SEQ ábra \* ARABIC </w:instrText>
                                </w:r>
                                <w:r>
                                  <w:rPr>
                                    <w:noProof/>
                                  </w:rPr>
                                  <w:fldChar w:fldCharType="separate"/>
                                </w:r>
                                <w:bookmarkStart w:id="109" w:name="_Toc165839420"/>
                                <w:r>
                                  <w:rPr>
                                    <w:noProof/>
                                  </w:rPr>
                                  <w:t>37</w:t>
                                </w:r>
                                <w:r>
                                  <w:rPr>
                                    <w:noProof/>
                                  </w:rPr>
                                  <w:fldChar w:fldCharType="end"/>
                                </w:r>
                                <w:r>
                                  <w:t>. ábra: A Nyomtató Telepítés Befejezése</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DD0275C" id="Csoportba foglalás 1245228181" o:spid="_x0000_s1166" style="position:absolute;margin-left:52.15pt;margin-top:379.5pt;width:343.5pt;height:305.75pt;z-index:251850752;mso-position-vertical-relative:page;mso-width-relative:margin;mso-height-relative:margin" coordsize="45472,40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">
                <v:shape id="_x0000_s1167" type="#_x0000_t202" style="position:absolute;left:5905;width:32501;height:3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" filled="f" stroked="f">
                  <v:textbox>
                    <w:txbxContent>
                      <w:p w14:paraId="6E4A05E9" w14:textId="04E807E1" w:rsidR="000066DC" w:rsidRDefault="000066DC" w:rsidP="00BC40CB">
                        <w:r>
                          <w:t>Forrás: Bok Péter. ”04_telepites”. 2023. 110. oldal.</w:t>
                        </w:r>
                      </w:p>
                      <w:p w14:paraId="28D1B39B" w14:textId="77777777" w:rsidR="000066DC" w:rsidRDefault="000066DC" w:rsidP="00BC40CB"/>
                      <w:p w14:paraId="0FE413CF" w14:textId="77777777" w:rsidR="000066DC" w:rsidRDefault="000066DC" w:rsidP="00BC40CB">
                        <w:r>
                          <w:t>Forrás: Bok Péter. ”01_telepites”. 2023. 24. oldal.</w:t>
                        </w:r>
                      </w:p>
                    </w:txbxContent>
                  </v:textbox>
                </v:shape>
                <v:group id="Csoportba foglalás 1245228180" o:spid="_x0000_s1168" style="position:absolute;top:2857;width:45472;height:37497" coordsize="45472,37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">
                  <v:shape id="Kép 969261454" o:spid="_x0000_s1169" type="#_x0000_t75" style="position:absolute;width:45472;height:34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" stroked="t" strokecolor="black [3213]" strokeweight="3pt">
                    <v:imagedata r:id="rId81" o:title=""/>
                    <v:path arrowok="t"/>
                  </v:shape>
                  <v:shape id="Szövegdoboz 1245228179" o:spid="_x0000_s1170" type="#_x0000_t202" style="position:absolute;top:34766;width:4547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" stroked="f">
                    <v:textbox inset="0,0,0,0">
                      <w:txbxContent>
                        <w:p w14:paraId="624EFB14" w14:textId="60ED9077" w:rsidR="000066DC" w:rsidRPr="009638DF" w:rsidRDefault="000066DC" w:rsidP="00BC40CB">
                          <w:pPr>
                            <w:pStyle w:val="Kpalrs"/>
                            <w:rPr>
                              <w:noProof/>
                            </w:rPr>
                          </w:pPr>
                          <w:r>
                            <w:rPr>
                              <w:noProof/>
                            </w:rPr>
                            <w:fldChar w:fldCharType="begin"/>
                          </w:r>
                          <w:r>
                            <w:rPr>
                              <w:noProof/>
                            </w:rPr>
                            <w:instrText xml:space="preserve"> SEQ ábra \* ARABIC </w:instrText>
                          </w:r>
                          <w:r>
                            <w:rPr>
                              <w:noProof/>
                            </w:rPr>
                            <w:fldChar w:fldCharType="separate"/>
                          </w:r>
                          <w:bookmarkStart w:id="110" w:name="_Toc165839420"/>
                          <w:r>
                            <w:rPr>
                              <w:noProof/>
                            </w:rPr>
                            <w:t>37</w:t>
                          </w:r>
                          <w:r>
                            <w:rPr>
                              <w:noProof/>
                            </w:rPr>
                            <w:fldChar w:fldCharType="end"/>
                          </w:r>
                          <w:r>
                            <w:t>. ábra: A Nyomtató Telepítés Befejezése</w:t>
                          </w:r>
                          <w:bookmarkEnd w:id="110"/>
                        </w:p>
                      </w:txbxContent>
                    </v:textbox>
                  </v:shape>
                </v:group>
                <w10:wrap anchory="page"/>
              </v:group>
            </w:pict>
          </mc:Fallback>
        </mc:AlternateContent>
      </w:r>
      <w:r>
        <w:rPr>
          <w:rFonts w:ascii="Times New Roman" w:hAnsi="Times New Roman" w:cs="Times New Roman"/>
          <w:b/>
          <w:noProof/>
          <w:sz w:val="24"/>
          <w:szCs w:val="24"/>
        </w:rPr>
        <mc:AlternateContent>
          <mc:Choice Requires="wpg">
            <w:drawing>
              <wp:anchor distT="0" distB="0" distL="114300" distR="114300" simplePos="0" relativeHeight="251844608" behindDoc="0" locked="0" layoutInCell="1" allowOverlap="1" wp14:anchorId="614DAA3B" wp14:editId="7DA4A217">
                <wp:simplePos x="0" y="0"/>
                <wp:positionH relativeFrom="column">
                  <wp:posOffset>690880</wp:posOffset>
                </wp:positionH>
                <wp:positionV relativeFrom="page">
                  <wp:posOffset>800100</wp:posOffset>
                </wp:positionV>
                <wp:extent cx="4381500" cy="3721100"/>
                <wp:effectExtent l="38100" t="0" r="38100" b="0"/>
                <wp:wrapNone/>
                <wp:docPr id="1245228177" name="Csoportba foglalás 1245228177"/>
                <wp:cNvGraphicFramePr/>
                <a:graphic xmlns:a="http://schemas.openxmlformats.org/drawingml/2006/main">
                  <a:graphicData uri="http://schemas.microsoft.com/office/word/2010/wordprocessingGroup">
                    <wpg:wgp>
                      <wpg:cNvGrpSpPr/>
                      <wpg:grpSpPr>
                        <a:xfrm>
                          <a:off x="0" y="0"/>
                          <a:ext cx="4381500" cy="3721100"/>
                          <a:chOff x="0" y="0"/>
                          <a:chExt cx="4381500" cy="3721100"/>
                        </a:xfrm>
                      </wpg:grpSpPr>
                      <wps:wsp>
                        <wps:cNvPr id="1245228173" name="Szövegdoboz 2"/>
                        <wps:cNvSpPr txBox="1">
                          <a:spLocks noChangeArrowheads="1"/>
                        </wps:cNvSpPr>
                        <wps:spPr bwMode="auto">
                          <a:xfrm>
                            <a:off x="561975" y="0"/>
                            <a:ext cx="3250148" cy="333016"/>
                          </a:xfrm>
                          <a:prstGeom prst="rect">
                            <a:avLst/>
                          </a:prstGeom>
                          <a:noFill/>
                          <a:ln w="9525">
                            <a:noFill/>
                            <a:miter lim="800000"/>
                            <a:headEnd/>
                            <a:tailEnd/>
                          </a:ln>
                        </wps:spPr>
                        <wps:txbx>
                          <w:txbxContent>
                            <w:p w14:paraId="740BF63B" w14:textId="2E71D727" w:rsidR="000066DC" w:rsidRDefault="000066DC" w:rsidP="00BC40CB">
                              <w:r>
                                <w:t>Forrás: Bok Péter. ”04_telepites”. 2023. 108. oldal.</w:t>
                              </w:r>
                            </w:p>
                            <w:p w14:paraId="09F23830" w14:textId="77777777" w:rsidR="000066DC" w:rsidRDefault="000066DC" w:rsidP="00BC40CB"/>
                            <w:p w14:paraId="2C623B91" w14:textId="77777777" w:rsidR="000066DC" w:rsidRDefault="000066DC" w:rsidP="00BC40CB">
                              <w:r>
                                <w:t>Forrás: Bok Péter. ”01_telepites”. 2023. 24. oldal.</w:t>
                              </w:r>
                            </w:p>
                          </w:txbxContent>
                        </wps:txbx>
                        <wps:bodyPr rot="0" vert="horz" wrap="square" lIns="91440" tIns="45720" rIns="91440" bIns="45720" anchor="t" anchorCtr="0">
                          <a:noAutofit/>
                        </wps:bodyPr>
                      </wps:wsp>
                      <wpg:grpSp>
                        <wpg:cNvPr id="1245228176" name="Csoportba foglalás 1245228176"/>
                        <wpg:cNvGrpSpPr/>
                        <wpg:grpSpPr>
                          <a:xfrm>
                            <a:off x="0" y="266700"/>
                            <a:ext cx="4381500" cy="3454400"/>
                            <a:chOff x="0" y="0"/>
                            <a:chExt cx="4381500" cy="3454400"/>
                          </a:xfrm>
                        </wpg:grpSpPr>
                        <pic:pic xmlns:pic="http://schemas.openxmlformats.org/drawingml/2006/picture">
                          <pic:nvPicPr>
                            <pic:cNvPr id="969261453" name="Kép 969261453"/>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4381500" cy="3119755"/>
                            </a:xfrm>
                            <a:prstGeom prst="rect">
                              <a:avLst/>
                            </a:prstGeom>
                            <a:ln w="38100">
                              <a:solidFill>
                                <a:schemeClr val="tx1"/>
                              </a:solidFill>
                            </a:ln>
                          </pic:spPr>
                        </pic:pic>
                        <wps:wsp>
                          <wps:cNvPr id="1245228174" name="Szövegdoboz 1245228174"/>
                          <wps:cNvSpPr txBox="1"/>
                          <wps:spPr>
                            <a:xfrm>
                              <a:off x="0" y="3181350"/>
                              <a:ext cx="4381500" cy="273050"/>
                            </a:xfrm>
                            <a:prstGeom prst="rect">
                              <a:avLst/>
                            </a:prstGeom>
                            <a:solidFill>
                              <a:prstClr val="white"/>
                            </a:solidFill>
                            <a:ln>
                              <a:noFill/>
                            </a:ln>
                          </wps:spPr>
                          <wps:txbx>
                            <w:txbxContent>
                              <w:p w14:paraId="36BF5B94" w14:textId="464F980F" w:rsidR="000066DC" w:rsidRPr="00E4370D" w:rsidRDefault="000066DC" w:rsidP="00BC40CB">
                                <w:pPr>
                                  <w:pStyle w:val="Kpalrs"/>
                                  <w:rPr>
                                    <w:noProof/>
                                  </w:rPr>
                                </w:pPr>
                                <w:r>
                                  <w:rPr>
                                    <w:noProof/>
                                  </w:rPr>
                                  <w:fldChar w:fldCharType="begin"/>
                                </w:r>
                                <w:r>
                                  <w:rPr>
                                    <w:noProof/>
                                  </w:rPr>
                                  <w:instrText xml:space="preserve"> SEQ ábra \* ARABIC </w:instrText>
                                </w:r>
                                <w:r>
                                  <w:rPr>
                                    <w:noProof/>
                                  </w:rPr>
                                  <w:fldChar w:fldCharType="separate"/>
                                </w:r>
                                <w:bookmarkStart w:id="111" w:name="_Toc165839421"/>
                                <w:r>
                                  <w:rPr>
                                    <w:noProof/>
                                  </w:rPr>
                                  <w:t>38</w:t>
                                </w:r>
                                <w:r>
                                  <w:rPr>
                                    <w:noProof/>
                                  </w:rPr>
                                  <w:fldChar w:fldCharType="end"/>
                                </w:r>
                                <w:r>
                                  <w:t>. ábra: A Nyomtató Hozzáadása a Rendszerhez</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14DAA3B" id="Csoportba foglalás 1245228177" o:spid="_x0000_s1171" style="position:absolute;margin-left:54.4pt;margin-top:63pt;width:345pt;height:293pt;z-index:251844608;mso-position-vertical-relative:page" coordsize="43815,37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">
                <v:shape id="_x0000_s1172" type="#_x0000_t202" style="position:absolute;left:5619;width:32502;height:3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" filled="f" stroked="f">
                  <v:textbox>
                    <w:txbxContent>
                      <w:p w14:paraId="740BF63B" w14:textId="2E71D727" w:rsidR="000066DC" w:rsidRDefault="000066DC" w:rsidP="00BC40CB">
                        <w:r>
                          <w:t>Forrás: Bok Péter. ”04_telepites”. 2023. 108. oldal.</w:t>
                        </w:r>
                      </w:p>
                      <w:p w14:paraId="09F23830" w14:textId="77777777" w:rsidR="000066DC" w:rsidRDefault="000066DC" w:rsidP="00BC40CB"/>
                      <w:p w14:paraId="2C623B91" w14:textId="77777777" w:rsidR="000066DC" w:rsidRDefault="000066DC" w:rsidP="00BC40CB">
                        <w:r>
                          <w:t>Forrás: Bok Péter. ”01_telepites”. 2023. 24. oldal.</w:t>
                        </w:r>
                      </w:p>
                    </w:txbxContent>
                  </v:textbox>
                </v:shape>
                <v:group id="Csoportba foglalás 1245228176" o:spid="_x0000_s1173" style="position:absolute;top:2667;width:43815;height:34544" coordsize="43815,34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">
                  <v:shape id="Kép 969261453" o:spid="_x0000_s1174" type="#_x0000_t75" style="position:absolute;width:43815;height:31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" stroked="t" strokecolor="black [3213]" strokeweight="3pt">
                    <v:imagedata r:id="rId83" o:title=""/>
                    <v:path arrowok="t"/>
                  </v:shape>
                  <v:shape id="Szövegdoboz 1245228174" o:spid="_x0000_s1175" type="#_x0000_t202" style="position:absolute;top:31813;width:43815;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" stroked="f">
                    <v:textbox style="mso-fit-shape-to-text:t" inset="0,0,0,0">
                      <w:txbxContent>
                        <w:p w14:paraId="36BF5B94" w14:textId="464F980F" w:rsidR="000066DC" w:rsidRPr="00E4370D" w:rsidRDefault="000066DC" w:rsidP="00BC40CB">
                          <w:pPr>
                            <w:pStyle w:val="Kpalrs"/>
                            <w:rPr>
                              <w:noProof/>
                            </w:rPr>
                          </w:pPr>
                          <w:r>
                            <w:rPr>
                              <w:noProof/>
                            </w:rPr>
                            <w:fldChar w:fldCharType="begin"/>
                          </w:r>
                          <w:r>
                            <w:rPr>
                              <w:noProof/>
                            </w:rPr>
                            <w:instrText xml:space="preserve"> SEQ ábra \* ARABIC </w:instrText>
                          </w:r>
                          <w:r>
                            <w:rPr>
                              <w:noProof/>
                            </w:rPr>
                            <w:fldChar w:fldCharType="separate"/>
                          </w:r>
                          <w:bookmarkStart w:id="112" w:name="_Toc165839421"/>
                          <w:r>
                            <w:rPr>
                              <w:noProof/>
                            </w:rPr>
                            <w:t>38</w:t>
                          </w:r>
                          <w:r>
                            <w:rPr>
                              <w:noProof/>
                            </w:rPr>
                            <w:fldChar w:fldCharType="end"/>
                          </w:r>
                          <w:r>
                            <w:t>. ábra: A Nyomtató Hozzáadása a Rendszerhez</w:t>
                          </w:r>
                          <w:bookmarkEnd w:id="112"/>
                        </w:p>
                      </w:txbxContent>
                    </v:textbox>
                  </v:shape>
                </v:group>
                <w10:wrap anchory="page"/>
              </v:group>
            </w:pict>
          </mc:Fallback>
        </mc:AlternateContent>
      </w:r>
      <w:r w:rsidR="00A80E37">
        <w:rPr>
          <w:rFonts w:ascii="Times New Roman" w:hAnsi="Times New Roman" w:cs="Times New Roman"/>
          <w:b/>
          <w:sz w:val="24"/>
          <w:szCs w:val="24"/>
        </w:rPr>
        <w:br w:type="page"/>
      </w:r>
    </w:p>
    <w:p w14:paraId="4147F0D5" w14:textId="283A9BD1" w:rsidR="00A80E37" w:rsidRDefault="00A80E37" w:rsidP="00A80E37">
      <w:pPr>
        <w:pStyle w:val="Cm2"/>
      </w:pPr>
      <w:bookmarkStart w:id="113" w:name="_Toc165843588"/>
      <w:r>
        <w:t>Az első Linux szerverünk konfigurálása</w:t>
      </w:r>
      <w:bookmarkEnd w:id="113"/>
    </w:p>
    <w:p w14:paraId="6B786410" w14:textId="0077AE1B" w:rsidR="00A80E37" w:rsidRPr="000D46BF" w:rsidRDefault="00BC40CB" w:rsidP="000D46BF">
      <w:pPr>
        <w:pStyle w:val="Normlszveg"/>
        <w:ind w:firstLine="0"/>
        <w:rPr>
          <w:b/>
        </w:rPr>
      </w:pPr>
      <w:r>
        <w:rPr>
          <w:b/>
          <w:noProof/>
          <w:shd w:val="clear" w:color="auto" w:fill="auto"/>
        </w:rPr>
        <mc:AlternateContent>
          <mc:Choice Requires="wpg">
            <w:drawing>
              <wp:anchor distT="0" distB="0" distL="114300" distR="114300" simplePos="0" relativeHeight="251856896" behindDoc="0" locked="0" layoutInCell="1" allowOverlap="1" wp14:anchorId="0A5F0001" wp14:editId="2FEB4DD5">
                <wp:simplePos x="0" y="0"/>
                <wp:positionH relativeFrom="column">
                  <wp:posOffset>576580</wp:posOffset>
                </wp:positionH>
                <wp:positionV relativeFrom="paragraph">
                  <wp:posOffset>256540</wp:posOffset>
                </wp:positionV>
                <wp:extent cx="4610735" cy="3073400"/>
                <wp:effectExtent l="38100" t="0" r="37465" b="0"/>
                <wp:wrapNone/>
                <wp:docPr id="1245228185" name="Csoportba foglalás 1245228185"/>
                <wp:cNvGraphicFramePr/>
                <a:graphic xmlns:a="http://schemas.openxmlformats.org/drawingml/2006/main">
                  <a:graphicData uri="http://schemas.microsoft.com/office/word/2010/wordprocessingGroup">
                    <wpg:wgp>
                      <wpg:cNvGrpSpPr/>
                      <wpg:grpSpPr>
                        <a:xfrm>
                          <a:off x="0" y="0"/>
                          <a:ext cx="4610735" cy="3073400"/>
                          <a:chOff x="0" y="0"/>
                          <a:chExt cx="4610735" cy="3073400"/>
                        </a:xfrm>
                      </wpg:grpSpPr>
                      <wpg:grpSp>
                        <wpg:cNvPr id="1245228184" name="Csoportba foglalás 1245228184"/>
                        <wpg:cNvGrpSpPr/>
                        <wpg:grpSpPr>
                          <a:xfrm>
                            <a:off x="0" y="266700"/>
                            <a:ext cx="4610735" cy="2806700"/>
                            <a:chOff x="0" y="0"/>
                            <a:chExt cx="4610735" cy="2806700"/>
                          </a:xfrm>
                        </wpg:grpSpPr>
                        <pic:pic xmlns:pic="http://schemas.openxmlformats.org/drawingml/2006/picture">
                          <pic:nvPicPr>
                            <pic:cNvPr id="969261455" name="Kép 969261455"/>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4610735" cy="2483485"/>
                            </a:xfrm>
                            <a:prstGeom prst="rect">
                              <a:avLst/>
                            </a:prstGeom>
                            <a:ln w="38100">
                              <a:solidFill>
                                <a:schemeClr val="tx1"/>
                              </a:solidFill>
                            </a:ln>
                          </pic:spPr>
                        </pic:pic>
                        <wps:wsp>
                          <wps:cNvPr id="1245228182" name="Szövegdoboz 1245228182"/>
                          <wps:cNvSpPr txBox="1"/>
                          <wps:spPr>
                            <a:xfrm>
                              <a:off x="0" y="2533650"/>
                              <a:ext cx="4610735" cy="273050"/>
                            </a:xfrm>
                            <a:prstGeom prst="rect">
                              <a:avLst/>
                            </a:prstGeom>
                            <a:solidFill>
                              <a:prstClr val="white"/>
                            </a:solidFill>
                            <a:ln>
                              <a:noFill/>
                            </a:ln>
                          </wps:spPr>
                          <wps:txbx>
                            <w:txbxContent>
                              <w:p w14:paraId="36BCC4B1" w14:textId="152B1CAA" w:rsidR="000066DC" w:rsidRPr="007566D0" w:rsidRDefault="000066DC" w:rsidP="00BC40CB">
                                <w:pPr>
                                  <w:pStyle w:val="Kpalrs"/>
                                  <w:rPr>
                                    <w:rFonts w:cs="Times New Roman"/>
                                    <w:b/>
                                    <w:bCs/>
                                    <w:color w:val="000000" w:themeColor="text1"/>
                                    <w:sz w:val="24"/>
                                    <w:szCs w:val="24"/>
                                    <w:shd w:val="clear" w:color="auto" w:fill="FFFFFF"/>
                                  </w:rPr>
                                </w:pPr>
                                <w:r>
                                  <w:rPr>
                                    <w:b/>
                                  </w:rPr>
                                  <w:fldChar w:fldCharType="begin"/>
                                </w:r>
                                <w:r>
                                  <w:rPr>
                                    <w:b/>
                                  </w:rPr>
                                  <w:instrText xml:space="preserve"> SEQ ábra \* ARABIC </w:instrText>
                                </w:r>
                                <w:r>
                                  <w:rPr>
                                    <w:b/>
                                  </w:rPr>
                                  <w:fldChar w:fldCharType="separate"/>
                                </w:r>
                                <w:bookmarkStart w:id="114" w:name="_Toc165839422"/>
                                <w:r>
                                  <w:rPr>
                                    <w:b/>
                                    <w:noProof/>
                                  </w:rPr>
                                  <w:t>39</w:t>
                                </w:r>
                                <w:r>
                                  <w:rPr>
                                    <w:b/>
                                  </w:rPr>
                                  <w:fldChar w:fldCharType="end"/>
                                </w:r>
                                <w:r>
                                  <w:t>. ábra: IP Címzés Beállítása</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245228183" name="Szövegdoboz 2"/>
                        <wps:cNvSpPr txBox="1">
                          <a:spLocks noChangeArrowheads="1"/>
                        </wps:cNvSpPr>
                        <wps:spPr bwMode="auto">
                          <a:xfrm>
                            <a:off x="676275" y="0"/>
                            <a:ext cx="3250148" cy="333016"/>
                          </a:xfrm>
                          <a:prstGeom prst="rect">
                            <a:avLst/>
                          </a:prstGeom>
                          <a:noFill/>
                          <a:ln w="9525">
                            <a:noFill/>
                            <a:miter lim="800000"/>
                            <a:headEnd/>
                            <a:tailEnd/>
                          </a:ln>
                        </wps:spPr>
                        <wps:txbx>
                          <w:txbxContent>
                            <w:p w14:paraId="0302030D" w14:textId="204A2E5C" w:rsidR="000066DC" w:rsidRDefault="000066DC" w:rsidP="00BC40CB">
                              <w:r>
                                <w:t>Forrás: Bok Péter. ”06_telepites”. 2023. 4. oldal.</w:t>
                              </w:r>
                            </w:p>
                            <w:p w14:paraId="7F3BB939" w14:textId="77777777" w:rsidR="000066DC" w:rsidRDefault="000066DC" w:rsidP="00BC40CB"/>
                            <w:p w14:paraId="313DC60F" w14:textId="77777777" w:rsidR="000066DC" w:rsidRDefault="000066DC" w:rsidP="00BC40CB">
                              <w:r>
                                <w:t>Forrás: Bok Péter. ”01_telepites”. 2023. 24. oldal.</w:t>
                              </w:r>
                            </w:p>
                          </w:txbxContent>
                        </wps:txbx>
                        <wps:bodyPr rot="0" vert="horz" wrap="square" lIns="91440" tIns="45720" rIns="91440" bIns="45720" anchor="t" anchorCtr="0">
                          <a:noAutofit/>
                        </wps:bodyPr>
                      </wps:wsp>
                    </wpg:wgp>
                  </a:graphicData>
                </a:graphic>
              </wp:anchor>
            </w:drawing>
          </mc:Choice>
          <mc:Fallback>
            <w:pict>
              <v:group w14:anchorId="0A5F0001" id="Csoportba foglalás 1245228185" o:spid="_x0000_s1176" style="position:absolute;left:0;text-align:left;margin-left:45.4pt;margin-top:20.2pt;width:363.05pt;height:242pt;z-index:251856896" coordsize="46107,30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">
                <v:group id="Csoportba foglalás 1245228184" o:spid="_x0000_s1177" style="position:absolute;top:2667;width:46107;height:28067" coordsize="46107,28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">
                  <v:shape id="Kép 969261455" o:spid="_x0000_s1178" type="#_x0000_t75" style="position:absolute;width:46107;height:24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" stroked="t" strokecolor="black [3213]" strokeweight="3pt">
                    <v:imagedata r:id="rId85" o:title=""/>
                    <v:path arrowok="t"/>
                  </v:shape>
                  <v:shape id="Szövegdoboz 1245228182" o:spid="_x0000_s1179" type="#_x0000_t202" style="position:absolute;top:25336;width:46107;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" stroked="f">
                    <v:textbox style="mso-fit-shape-to-text:t" inset="0,0,0,0">
                      <w:txbxContent>
                        <w:p w14:paraId="36BCC4B1" w14:textId="152B1CAA" w:rsidR="000066DC" w:rsidRPr="007566D0" w:rsidRDefault="000066DC" w:rsidP="00BC40CB">
                          <w:pPr>
                            <w:pStyle w:val="Kpalrs"/>
                            <w:rPr>
                              <w:rFonts w:cs="Times New Roman"/>
                              <w:b/>
                              <w:bCs/>
                              <w:color w:val="000000" w:themeColor="text1"/>
                              <w:sz w:val="24"/>
                              <w:szCs w:val="24"/>
                              <w:shd w:val="clear" w:color="auto" w:fill="FFFFFF"/>
                            </w:rPr>
                          </w:pPr>
                          <w:r>
                            <w:rPr>
                              <w:b/>
                            </w:rPr>
                            <w:fldChar w:fldCharType="begin"/>
                          </w:r>
                          <w:r>
                            <w:rPr>
                              <w:b/>
                            </w:rPr>
                            <w:instrText xml:space="preserve"> SEQ ábra \* ARABIC </w:instrText>
                          </w:r>
                          <w:r>
                            <w:rPr>
                              <w:b/>
                            </w:rPr>
                            <w:fldChar w:fldCharType="separate"/>
                          </w:r>
                          <w:bookmarkStart w:id="115" w:name="_Toc165839422"/>
                          <w:r>
                            <w:rPr>
                              <w:b/>
                              <w:noProof/>
                            </w:rPr>
                            <w:t>39</w:t>
                          </w:r>
                          <w:r>
                            <w:rPr>
                              <w:b/>
                            </w:rPr>
                            <w:fldChar w:fldCharType="end"/>
                          </w:r>
                          <w:r>
                            <w:t>. ábra: IP Címzés Beállítása</w:t>
                          </w:r>
                          <w:bookmarkEnd w:id="115"/>
                        </w:p>
                      </w:txbxContent>
                    </v:textbox>
                  </v:shape>
                </v:group>
                <v:shape id="_x0000_s1180" type="#_x0000_t202" style="position:absolute;left:6762;width:32502;height:3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" filled="f" stroked="f">
                  <v:textbox>
                    <w:txbxContent>
                      <w:p w14:paraId="0302030D" w14:textId="204A2E5C" w:rsidR="000066DC" w:rsidRDefault="000066DC" w:rsidP="00BC40CB">
                        <w:r>
                          <w:t>Forrás: Bok Péter. ”06_telepites”. 2023. 4. oldal.</w:t>
                        </w:r>
                      </w:p>
                      <w:p w14:paraId="7F3BB939" w14:textId="77777777" w:rsidR="000066DC" w:rsidRDefault="000066DC" w:rsidP="00BC40CB"/>
                      <w:p w14:paraId="313DC60F" w14:textId="77777777" w:rsidR="000066DC" w:rsidRDefault="000066DC" w:rsidP="00BC40CB">
                        <w:r>
                          <w:t>Forrás: Bok Péter. ”01_telepites”. 2023. 24. oldal.</w:t>
                        </w:r>
                      </w:p>
                    </w:txbxContent>
                  </v:textbox>
                </v:shape>
              </v:group>
            </w:pict>
          </mc:Fallback>
        </mc:AlternateContent>
      </w:r>
      <w:r w:rsidR="00A80E37" w:rsidRPr="000D46BF">
        <w:rPr>
          <w:b/>
        </w:rPr>
        <w:t>A Linux MYSQL szerverünk fontosabb beállításai példákkal</w:t>
      </w:r>
      <w:r w:rsidR="000D46BF">
        <w:rPr>
          <w:b/>
        </w:rPr>
        <w:t>:</w:t>
      </w:r>
    </w:p>
    <w:p w14:paraId="4EECE74E" w14:textId="6DBA789B" w:rsidR="00A80E37" w:rsidRDefault="00BC40CB" w:rsidP="00A80E37">
      <w:pPr>
        <w:pStyle w:val="TartJ1"/>
        <w:numPr>
          <w:ilvl w:val="0"/>
          <w:numId w:val="0"/>
        </w:numPr>
        <w:ind w:left="360" w:hanging="360"/>
      </w:pPr>
      <w:r>
        <w:rPr>
          <w:noProof/>
        </w:rPr>
        <mc:AlternateContent>
          <mc:Choice Requires="wpg">
            <w:drawing>
              <wp:anchor distT="0" distB="0" distL="114300" distR="114300" simplePos="0" relativeHeight="251863040" behindDoc="0" locked="0" layoutInCell="1" allowOverlap="1" wp14:anchorId="25B1D3B6" wp14:editId="7115B96B">
                <wp:simplePos x="0" y="0"/>
                <wp:positionH relativeFrom="column">
                  <wp:posOffset>586105</wp:posOffset>
                </wp:positionH>
                <wp:positionV relativeFrom="paragraph">
                  <wp:posOffset>3146425</wp:posOffset>
                </wp:positionV>
                <wp:extent cx="4585970" cy="4273550"/>
                <wp:effectExtent l="38100" t="0" r="43180" b="0"/>
                <wp:wrapNone/>
                <wp:docPr id="1245228189" name="Csoportba foglalás 1245228189"/>
                <wp:cNvGraphicFramePr/>
                <a:graphic xmlns:a="http://schemas.openxmlformats.org/drawingml/2006/main">
                  <a:graphicData uri="http://schemas.microsoft.com/office/word/2010/wordprocessingGroup">
                    <wpg:wgp>
                      <wpg:cNvGrpSpPr/>
                      <wpg:grpSpPr>
                        <a:xfrm>
                          <a:off x="0" y="0"/>
                          <a:ext cx="4585970" cy="4273550"/>
                          <a:chOff x="0" y="0"/>
                          <a:chExt cx="4585970" cy="4273550"/>
                        </a:xfrm>
                      </wpg:grpSpPr>
                      <wpg:grpSp>
                        <wpg:cNvPr id="1245228188" name="Csoportba foglalás 1245228188"/>
                        <wpg:cNvGrpSpPr/>
                        <wpg:grpSpPr>
                          <a:xfrm>
                            <a:off x="0" y="257175"/>
                            <a:ext cx="4585970" cy="4016375"/>
                            <a:chOff x="0" y="0"/>
                            <a:chExt cx="4585970" cy="4016375"/>
                          </a:xfrm>
                        </wpg:grpSpPr>
                        <pic:pic xmlns:pic="http://schemas.openxmlformats.org/drawingml/2006/picture">
                          <pic:nvPicPr>
                            <pic:cNvPr id="969261456" name="Kép 969261456"/>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585970" cy="3684270"/>
                            </a:xfrm>
                            <a:prstGeom prst="rect">
                              <a:avLst/>
                            </a:prstGeom>
                            <a:ln w="38100">
                              <a:solidFill>
                                <a:schemeClr val="tx1"/>
                              </a:solidFill>
                            </a:ln>
                          </pic:spPr>
                        </pic:pic>
                        <wps:wsp>
                          <wps:cNvPr id="1245228186" name="Szövegdoboz 1245228186"/>
                          <wps:cNvSpPr txBox="1"/>
                          <wps:spPr>
                            <a:xfrm>
                              <a:off x="0" y="3743325"/>
                              <a:ext cx="4585970" cy="273050"/>
                            </a:xfrm>
                            <a:prstGeom prst="rect">
                              <a:avLst/>
                            </a:prstGeom>
                            <a:solidFill>
                              <a:prstClr val="white"/>
                            </a:solidFill>
                            <a:ln>
                              <a:noFill/>
                            </a:ln>
                          </wps:spPr>
                          <wps:txbx>
                            <w:txbxContent>
                              <w:p w14:paraId="17CCE487" w14:textId="44EEBE62" w:rsidR="000066DC" w:rsidRPr="00CC535E" w:rsidRDefault="000066DC" w:rsidP="00BC40CB">
                                <w:pPr>
                                  <w:pStyle w:val="Kpalrs"/>
                                  <w:rPr>
                                    <w:rFonts w:cs="Times New Roman"/>
                                    <w:sz w:val="24"/>
                                    <w:szCs w:val="24"/>
                                  </w:rPr>
                                </w:pPr>
                                <w:fldSimple w:instr=" SEQ ábra \* ARABIC ">
                                  <w:bookmarkStart w:id="116" w:name="_Toc165839423"/>
                                  <w:r>
                                    <w:rPr>
                                      <w:noProof/>
                                    </w:rPr>
                                    <w:t>40</w:t>
                                  </w:r>
                                </w:fldSimple>
                                <w:r>
                                  <w:t>. ábra: A MYSQL Telepítése</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245228187" name="Szövegdoboz 2"/>
                        <wps:cNvSpPr txBox="1">
                          <a:spLocks noChangeArrowheads="1"/>
                        </wps:cNvSpPr>
                        <wps:spPr bwMode="auto">
                          <a:xfrm>
                            <a:off x="666750" y="0"/>
                            <a:ext cx="3250148" cy="333016"/>
                          </a:xfrm>
                          <a:prstGeom prst="rect">
                            <a:avLst/>
                          </a:prstGeom>
                          <a:noFill/>
                          <a:ln w="9525">
                            <a:noFill/>
                            <a:miter lim="800000"/>
                            <a:headEnd/>
                            <a:tailEnd/>
                          </a:ln>
                        </wps:spPr>
                        <wps:txbx>
                          <w:txbxContent>
                            <w:p w14:paraId="00B1AE42" w14:textId="21C94ECB" w:rsidR="000066DC" w:rsidRDefault="000066DC" w:rsidP="00BC40CB">
                              <w:r>
                                <w:t>Forrás: Bok Péter. ”06_telepites”. 2023. 6. oldal.</w:t>
                              </w:r>
                            </w:p>
                            <w:p w14:paraId="3B76C85C" w14:textId="77777777" w:rsidR="000066DC" w:rsidRDefault="000066DC" w:rsidP="00BC40CB"/>
                            <w:p w14:paraId="56F1359B" w14:textId="77777777" w:rsidR="000066DC" w:rsidRDefault="000066DC" w:rsidP="00BC40CB">
                              <w:r>
                                <w:t>Forrás: Bok Péter. ”01_telepites”. 2023. 24. oldal.</w:t>
                              </w:r>
                            </w:p>
                          </w:txbxContent>
                        </wps:txbx>
                        <wps:bodyPr rot="0" vert="horz" wrap="square" lIns="91440" tIns="45720" rIns="91440" bIns="45720" anchor="t" anchorCtr="0">
                          <a:noAutofit/>
                        </wps:bodyPr>
                      </wps:wsp>
                    </wpg:wgp>
                  </a:graphicData>
                </a:graphic>
              </wp:anchor>
            </w:drawing>
          </mc:Choice>
          <mc:Fallback>
            <w:pict>
              <v:group w14:anchorId="25B1D3B6" id="Csoportba foglalás 1245228189" o:spid="_x0000_s1181" style="position:absolute;left:0;text-align:left;margin-left:46.15pt;margin-top:247.75pt;width:361.1pt;height:336.5pt;z-index:251863040" coordsize="45859,42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">
                <v:group id="Csoportba foglalás 1245228188" o:spid="_x0000_s1182" style="position:absolute;top:2571;width:45859;height:40164" coordsize="45859,40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">
                  <v:shape id="Kép 969261456" o:spid="_x0000_s1183" type="#_x0000_t75" style="position:absolute;width:45859;height:36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" stroked="t" strokecolor="black [3213]" strokeweight="3pt">
                    <v:imagedata r:id="rId87" o:title=""/>
                    <v:path arrowok="t"/>
                  </v:shape>
                  <v:shape id="Szövegdoboz 1245228186" o:spid="_x0000_s1184" type="#_x0000_t202" style="position:absolute;top:37433;width:4585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" stroked="f">
                    <v:textbox style="mso-fit-shape-to-text:t" inset="0,0,0,0">
                      <w:txbxContent>
                        <w:p w14:paraId="17CCE487" w14:textId="44EEBE62" w:rsidR="000066DC" w:rsidRPr="00CC535E" w:rsidRDefault="000066DC" w:rsidP="00BC40CB">
                          <w:pPr>
                            <w:pStyle w:val="Kpalrs"/>
                            <w:rPr>
                              <w:rFonts w:cs="Times New Roman"/>
                              <w:sz w:val="24"/>
                              <w:szCs w:val="24"/>
                            </w:rPr>
                          </w:pPr>
                          <w:fldSimple w:instr=" SEQ ábra \* ARABIC ">
                            <w:bookmarkStart w:id="117" w:name="_Toc165839423"/>
                            <w:r>
                              <w:rPr>
                                <w:noProof/>
                              </w:rPr>
                              <w:t>40</w:t>
                            </w:r>
                          </w:fldSimple>
                          <w:r>
                            <w:t>. ábra: A MYSQL Telepítése</w:t>
                          </w:r>
                          <w:bookmarkEnd w:id="117"/>
                        </w:p>
                      </w:txbxContent>
                    </v:textbox>
                  </v:shape>
                </v:group>
                <v:shape id="_x0000_s1185" type="#_x0000_t202" style="position:absolute;left:6667;width:32501;height:3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" filled="f" stroked="f">
                  <v:textbox>
                    <w:txbxContent>
                      <w:p w14:paraId="00B1AE42" w14:textId="21C94ECB" w:rsidR="000066DC" w:rsidRDefault="000066DC" w:rsidP="00BC40CB">
                        <w:r>
                          <w:t>Forrás: Bok Péter. ”06_telepites”. 2023. 6. oldal.</w:t>
                        </w:r>
                      </w:p>
                      <w:p w14:paraId="3B76C85C" w14:textId="77777777" w:rsidR="000066DC" w:rsidRDefault="000066DC" w:rsidP="00BC40CB"/>
                      <w:p w14:paraId="56F1359B" w14:textId="77777777" w:rsidR="000066DC" w:rsidRDefault="000066DC" w:rsidP="00BC40CB">
                        <w:r>
                          <w:t>Forrás: Bok Péter. ”01_telepites”. 2023. 24. oldal.</w:t>
                        </w:r>
                      </w:p>
                    </w:txbxContent>
                  </v:textbox>
                </v:shape>
              </v:group>
            </w:pict>
          </mc:Fallback>
        </mc:AlternateContent>
      </w:r>
      <w:r w:rsidR="00A80E37">
        <w:br w:type="page"/>
      </w:r>
    </w:p>
    <w:p w14:paraId="58FF290E" w14:textId="7ECAA078" w:rsidR="00A80E37" w:rsidRDefault="00EB651C">
      <w:r>
        <w:rPr>
          <w:noProof/>
        </w:rPr>
        <mc:AlternateContent>
          <mc:Choice Requires="wpg">
            <w:drawing>
              <wp:anchor distT="0" distB="0" distL="114300" distR="114300" simplePos="0" relativeHeight="251869184" behindDoc="0" locked="0" layoutInCell="1" allowOverlap="1" wp14:anchorId="3E7B1F78" wp14:editId="6977444A">
                <wp:simplePos x="0" y="0"/>
                <wp:positionH relativeFrom="column">
                  <wp:posOffset>824230</wp:posOffset>
                </wp:positionH>
                <wp:positionV relativeFrom="page">
                  <wp:posOffset>971550</wp:posOffset>
                </wp:positionV>
                <wp:extent cx="4114800" cy="2197100"/>
                <wp:effectExtent l="38100" t="0" r="38100" b="0"/>
                <wp:wrapTopAndBottom/>
                <wp:docPr id="1659013441" name="Csoportba foglalás 1659013441"/>
                <wp:cNvGraphicFramePr/>
                <a:graphic xmlns:a="http://schemas.openxmlformats.org/drawingml/2006/main">
                  <a:graphicData uri="http://schemas.microsoft.com/office/word/2010/wordprocessingGroup">
                    <wpg:wgp>
                      <wpg:cNvGrpSpPr/>
                      <wpg:grpSpPr>
                        <a:xfrm>
                          <a:off x="0" y="0"/>
                          <a:ext cx="4114800" cy="2197100"/>
                          <a:chOff x="0" y="0"/>
                          <a:chExt cx="4114800" cy="2197100"/>
                        </a:xfrm>
                      </wpg:grpSpPr>
                      <wps:wsp>
                        <wps:cNvPr id="1245228190" name="Szövegdoboz 2"/>
                        <wps:cNvSpPr txBox="1">
                          <a:spLocks noChangeArrowheads="1"/>
                        </wps:cNvSpPr>
                        <wps:spPr bwMode="auto">
                          <a:xfrm>
                            <a:off x="428625" y="0"/>
                            <a:ext cx="3250148" cy="333016"/>
                          </a:xfrm>
                          <a:prstGeom prst="rect">
                            <a:avLst/>
                          </a:prstGeom>
                          <a:noFill/>
                          <a:ln w="9525">
                            <a:noFill/>
                            <a:miter lim="800000"/>
                            <a:headEnd/>
                            <a:tailEnd/>
                          </a:ln>
                        </wps:spPr>
                        <wps:txbx>
                          <w:txbxContent>
                            <w:p w14:paraId="3247279A" w14:textId="42CA1237" w:rsidR="000066DC" w:rsidRDefault="000066DC" w:rsidP="00EB651C">
                              <w:r>
                                <w:t>Forrás: Bok Péter. ”06_telepites”. 2023. 8. oldal.</w:t>
                              </w:r>
                            </w:p>
                            <w:p w14:paraId="6EC6FB7C" w14:textId="77777777" w:rsidR="000066DC" w:rsidRDefault="000066DC" w:rsidP="00EB651C"/>
                            <w:p w14:paraId="62AABB42" w14:textId="77777777" w:rsidR="000066DC" w:rsidRDefault="000066DC" w:rsidP="00EB651C">
                              <w:r>
                                <w:t>Forrás: Bok Péter. ”01_telepites”. 2023. 24. oldal.</w:t>
                              </w:r>
                            </w:p>
                          </w:txbxContent>
                        </wps:txbx>
                        <wps:bodyPr rot="0" vert="horz" wrap="square" lIns="91440" tIns="45720" rIns="91440" bIns="45720" anchor="t" anchorCtr="0">
                          <a:noAutofit/>
                        </wps:bodyPr>
                      </wps:wsp>
                      <wpg:grpSp>
                        <wpg:cNvPr id="1659013440" name="Csoportba foglalás 1659013440"/>
                        <wpg:cNvGrpSpPr/>
                        <wpg:grpSpPr>
                          <a:xfrm>
                            <a:off x="0" y="266700"/>
                            <a:ext cx="4114800" cy="1930400"/>
                            <a:chOff x="0" y="0"/>
                            <a:chExt cx="4114800" cy="1930400"/>
                          </a:xfrm>
                        </wpg:grpSpPr>
                        <pic:pic xmlns:pic="http://schemas.openxmlformats.org/drawingml/2006/picture">
                          <pic:nvPicPr>
                            <pic:cNvPr id="969261457" name="Kép 969261457"/>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4114800" cy="1600835"/>
                            </a:xfrm>
                            <a:prstGeom prst="rect">
                              <a:avLst/>
                            </a:prstGeom>
                            <a:ln w="38100">
                              <a:solidFill>
                                <a:schemeClr val="tx1"/>
                              </a:solidFill>
                            </a:ln>
                          </pic:spPr>
                        </pic:pic>
                        <wps:wsp>
                          <wps:cNvPr id="1245228191" name="Szövegdoboz 1245228191"/>
                          <wps:cNvSpPr txBox="1"/>
                          <wps:spPr>
                            <a:xfrm>
                              <a:off x="0" y="1657350"/>
                              <a:ext cx="4114800" cy="273050"/>
                            </a:xfrm>
                            <a:prstGeom prst="rect">
                              <a:avLst/>
                            </a:prstGeom>
                            <a:solidFill>
                              <a:prstClr val="white"/>
                            </a:solidFill>
                            <a:ln>
                              <a:noFill/>
                            </a:ln>
                          </wps:spPr>
                          <wps:txbx>
                            <w:txbxContent>
                              <w:p w14:paraId="41A8822A" w14:textId="23172AB5" w:rsidR="000066DC" w:rsidRPr="00435FC6" w:rsidRDefault="000066DC" w:rsidP="00EB651C">
                                <w:pPr>
                                  <w:pStyle w:val="Kpalrs"/>
                                  <w:rPr>
                                    <w:noProof/>
                                  </w:rPr>
                                </w:pPr>
                                <w:r>
                                  <w:rPr>
                                    <w:noProof/>
                                  </w:rPr>
                                  <w:fldChar w:fldCharType="begin"/>
                                </w:r>
                                <w:r>
                                  <w:rPr>
                                    <w:noProof/>
                                  </w:rPr>
                                  <w:instrText xml:space="preserve"> SEQ ábra \* ARABIC </w:instrText>
                                </w:r>
                                <w:r>
                                  <w:rPr>
                                    <w:noProof/>
                                  </w:rPr>
                                  <w:fldChar w:fldCharType="separate"/>
                                </w:r>
                                <w:bookmarkStart w:id="118" w:name="_Toc165839424"/>
                                <w:r>
                                  <w:rPr>
                                    <w:noProof/>
                                  </w:rPr>
                                  <w:t>41</w:t>
                                </w:r>
                                <w:r>
                                  <w:rPr>
                                    <w:noProof/>
                                  </w:rPr>
                                  <w:fldChar w:fldCharType="end"/>
                                </w:r>
                                <w:r>
                                  <w:t>. ábra: Az Adatbázis Létrehozása</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3E7B1F78" id="Csoportba foglalás 1659013441" o:spid="_x0000_s1186" style="position:absolute;margin-left:64.9pt;margin-top:76.5pt;width:324pt;height:173pt;z-index:251869184;mso-position-vertical-relative:page" coordsize="41148,21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">
                <v:shape id="_x0000_s1187" type="#_x0000_t202" style="position:absolute;left:4286;width:32501;height:3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" filled="f" stroked="f">
                  <v:textbox>
                    <w:txbxContent>
                      <w:p w14:paraId="3247279A" w14:textId="42CA1237" w:rsidR="000066DC" w:rsidRDefault="000066DC" w:rsidP="00EB651C">
                        <w:r>
                          <w:t>Forrás: Bok Péter. ”06_telepites”. 2023. 8. oldal.</w:t>
                        </w:r>
                      </w:p>
                      <w:p w14:paraId="6EC6FB7C" w14:textId="77777777" w:rsidR="000066DC" w:rsidRDefault="000066DC" w:rsidP="00EB651C"/>
                      <w:p w14:paraId="62AABB42" w14:textId="77777777" w:rsidR="000066DC" w:rsidRDefault="000066DC" w:rsidP="00EB651C">
                        <w:r>
                          <w:t>Forrás: Bok Péter. ”01_telepites”. 2023. 24. oldal.</w:t>
                        </w:r>
                      </w:p>
                    </w:txbxContent>
                  </v:textbox>
                </v:shape>
                <v:group id="Csoportba foglalás 1659013440" o:spid="_x0000_s1188" style="position:absolute;top:2667;width:41148;height:19304" coordsize="41148,19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">
                  <v:shape id="Kép 969261457" o:spid="_x0000_s1189" type="#_x0000_t75" style="position:absolute;width:41148;height:16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" stroked="t" strokecolor="black [3213]" strokeweight="3pt">
                    <v:imagedata r:id="rId89" o:title=""/>
                    <v:path arrowok="t"/>
                  </v:shape>
                  <v:shape id="Szövegdoboz 1245228191" o:spid="_x0000_s1190" type="#_x0000_t202" style="position:absolute;top:16573;width:41148;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" stroked="f">
                    <v:textbox style="mso-fit-shape-to-text:t" inset="0,0,0,0">
                      <w:txbxContent>
                        <w:p w14:paraId="41A8822A" w14:textId="23172AB5" w:rsidR="000066DC" w:rsidRPr="00435FC6" w:rsidRDefault="000066DC" w:rsidP="00EB651C">
                          <w:pPr>
                            <w:pStyle w:val="Kpalrs"/>
                            <w:rPr>
                              <w:noProof/>
                            </w:rPr>
                          </w:pPr>
                          <w:r>
                            <w:rPr>
                              <w:noProof/>
                            </w:rPr>
                            <w:fldChar w:fldCharType="begin"/>
                          </w:r>
                          <w:r>
                            <w:rPr>
                              <w:noProof/>
                            </w:rPr>
                            <w:instrText xml:space="preserve"> SEQ ábra \* ARABIC </w:instrText>
                          </w:r>
                          <w:r>
                            <w:rPr>
                              <w:noProof/>
                            </w:rPr>
                            <w:fldChar w:fldCharType="separate"/>
                          </w:r>
                          <w:bookmarkStart w:id="119" w:name="_Toc165839424"/>
                          <w:r>
                            <w:rPr>
                              <w:noProof/>
                            </w:rPr>
                            <w:t>41</w:t>
                          </w:r>
                          <w:r>
                            <w:rPr>
                              <w:noProof/>
                            </w:rPr>
                            <w:fldChar w:fldCharType="end"/>
                          </w:r>
                          <w:r>
                            <w:t>. ábra: Az Adatbázis Létrehozása</w:t>
                          </w:r>
                          <w:bookmarkEnd w:id="119"/>
                        </w:p>
                      </w:txbxContent>
                    </v:textbox>
                  </v:shape>
                </v:group>
                <w10:wrap type="topAndBottom" anchory="page"/>
              </v:group>
            </w:pict>
          </mc:Fallback>
        </mc:AlternateContent>
      </w:r>
    </w:p>
    <w:p w14:paraId="14AC3374" w14:textId="6B89D63C" w:rsidR="00A80E37" w:rsidRDefault="00A80E37" w:rsidP="00A80E37">
      <w:pPr>
        <w:pStyle w:val="Cm2"/>
      </w:pPr>
      <w:bookmarkStart w:id="120" w:name="_Toc165843589"/>
      <w:r>
        <w:t>A második Linux szerverünk konfigurálása</w:t>
      </w:r>
      <w:bookmarkEnd w:id="120"/>
    </w:p>
    <w:p w14:paraId="21ECA9B8" w14:textId="18EE0051" w:rsidR="00A80E37" w:rsidRPr="000D46BF" w:rsidRDefault="00A80E37" w:rsidP="000D46BF">
      <w:pPr>
        <w:pStyle w:val="Normlszveg"/>
        <w:ind w:firstLine="0"/>
        <w:rPr>
          <w:b/>
        </w:rPr>
      </w:pPr>
      <w:r w:rsidRPr="000D46BF">
        <w:rPr>
          <w:b/>
        </w:rPr>
        <w:t xml:space="preserve">A Linux Web File </w:t>
      </w:r>
      <w:proofErr w:type="spellStart"/>
      <w:r w:rsidRPr="000D46BF">
        <w:rPr>
          <w:b/>
        </w:rPr>
        <w:t>Scheduled</w:t>
      </w:r>
      <w:proofErr w:type="spellEnd"/>
      <w:r w:rsidRPr="000D46BF">
        <w:rPr>
          <w:b/>
        </w:rPr>
        <w:t xml:space="preserve"> Backup szerverünk fontosabb beállításai példákkal:</w:t>
      </w:r>
    </w:p>
    <w:p w14:paraId="3DF26389" w14:textId="2DCBE8B7" w:rsidR="00A80E37" w:rsidRDefault="00EB651C" w:rsidP="000D46BF">
      <w:pPr>
        <w:pStyle w:val="Normlszveg"/>
      </w:pPr>
      <w:r>
        <w:rPr>
          <w:noProof/>
          <w:shd w:val="clear" w:color="auto" w:fill="auto"/>
        </w:rPr>
        <mc:AlternateContent>
          <mc:Choice Requires="wpg">
            <w:drawing>
              <wp:anchor distT="0" distB="0" distL="114300" distR="114300" simplePos="0" relativeHeight="251875328" behindDoc="0" locked="0" layoutInCell="1" allowOverlap="1" wp14:anchorId="04CE810A" wp14:editId="1F83C5FE">
                <wp:simplePos x="0" y="0"/>
                <wp:positionH relativeFrom="margin">
                  <wp:posOffset>1376680</wp:posOffset>
                </wp:positionH>
                <wp:positionV relativeFrom="page">
                  <wp:posOffset>4210050</wp:posOffset>
                </wp:positionV>
                <wp:extent cx="3076575" cy="2338070"/>
                <wp:effectExtent l="38100" t="0" r="9525" b="5080"/>
                <wp:wrapNone/>
                <wp:docPr id="1659013445" name="Csoportba foglalás 1659013445"/>
                <wp:cNvGraphicFramePr/>
                <a:graphic xmlns:a="http://schemas.openxmlformats.org/drawingml/2006/main">
                  <a:graphicData uri="http://schemas.microsoft.com/office/word/2010/wordprocessingGroup">
                    <wpg:wgp>
                      <wpg:cNvGrpSpPr/>
                      <wpg:grpSpPr>
                        <a:xfrm>
                          <a:off x="0" y="0"/>
                          <a:ext cx="3076575" cy="2338070"/>
                          <a:chOff x="0" y="-47266"/>
                          <a:chExt cx="3662589" cy="3006366"/>
                        </a:xfrm>
                      </wpg:grpSpPr>
                      <wps:wsp>
                        <wps:cNvPr id="1659013442" name="Szövegdoboz 2"/>
                        <wps:cNvSpPr txBox="1">
                          <a:spLocks noChangeArrowheads="1"/>
                        </wps:cNvSpPr>
                        <wps:spPr bwMode="auto">
                          <a:xfrm>
                            <a:off x="11339" y="-47266"/>
                            <a:ext cx="3651250" cy="333016"/>
                          </a:xfrm>
                          <a:prstGeom prst="rect">
                            <a:avLst/>
                          </a:prstGeom>
                          <a:noFill/>
                          <a:ln w="9525">
                            <a:noFill/>
                            <a:miter lim="800000"/>
                            <a:headEnd/>
                            <a:tailEnd/>
                          </a:ln>
                        </wps:spPr>
                        <wps:txbx>
                          <w:txbxContent>
                            <w:p w14:paraId="36438408" w14:textId="694A7985" w:rsidR="000066DC" w:rsidRDefault="000066DC" w:rsidP="00EB651C">
                              <w:r>
                                <w:t>Forrás: Bok Péter. ”06_telepites”. 2023. 32. oldal.</w:t>
                              </w:r>
                            </w:p>
                            <w:p w14:paraId="572CF97A" w14:textId="77777777" w:rsidR="000066DC" w:rsidRDefault="000066DC" w:rsidP="00EB651C"/>
                            <w:p w14:paraId="736B9D9A" w14:textId="77777777" w:rsidR="000066DC" w:rsidRDefault="000066DC" w:rsidP="00EB651C">
                              <w:r>
                                <w:t>Forrás: Bok Péter. ”01_telepites”. 2023. 24. oldal.</w:t>
                              </w:r>
                            </w:p>
                          </w:txbxContent>
                        </wps:txbx>
                        <wps:bodyPr rot="0" vert="horz" wrap="square" lIns="91440" tIns="45720" rIns="91440" bIns="45720" anchor="t" anchorCtr="0">
                          <a:noAutofit/>
                        </wps:bodyPr>
                      </wps:wsp>
                      <wpg:grpSp>
                        <wpg:cNvPr id="1659013444" name="Csoportba foglalás 1659013444"/>
                        <wpg:cNvGrpSpPr/>
                        <wpg:grpSpPr>
                          <a:xfrm>
                            <a:off x="0" y="285750"/>
                            <a:ext cx="3571875" cy="2673350"/>
                            <a:chOff x="0" y="0"/>
                            <a:chExt cx="3571875" cy="2673350"/>
                          </a:xfrm>
                        </wpg:grpSpPr>
                        <pic:pic xmlns:pic="http://schemas.openxmlformats.org/drawingml/2006/picture">
                          <pic:nvPicPr>
                            <pic:cNvPr id="969261458" name="Kép 969261458"/>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3571875" cy="2343150"/>
                            </a:xfrm>
                            <a:prstGeom prst="rect">
                              <a:avLst/>
                            </a:prstGeom>
                            <a:ln w="38100">
                              <a:solidFill>
                                <a:schemeClr val="tx1"/>
                              </a:solidFill>
                            </a:ln>
                          </pic:spPr>
                        </pic:pic>
                        <wps:wsp>
                          <wps:cNvPr id="1659013443" name="Szövegdoboz 1659013443"/>
                          <wps:cNvSpPr txBox="1"/>
                          <wps:spPr>
                            <a:xfrm>
                              <a:off x="0" y="2400300"/>
                              <a:ext cx="3571875" cy="273050"/>
                            </a:xfrm>
                            <a:prstGeom prst="rect">
                              <a:avLst/>
                            </a:prstGeom>
                            <a:solidFill>
                              <a:prstClr val="white"/>
                            </a:solidFill>
                            <a:ln>
                              <a:noFill/>
                            </a:ln>
                          </wps:spPr>
                          <wps:txbx>
                            <w:txbxContent>
                              <w:p w14:paraId="71674BBB" w14:textId="46E5300F" w:rsidR="000066DC" w:rsidRPr="00A54671" w:rsidRDefault="000066DC" w:rsidP="00EB651C">
                                <w:pPr>
                                  <w:pStyle w:val="Kpalrs"/>
                                </w:pPr>
                                <w:fldSimple w:instr=" SEQ ábra \* ARABIC ">
                                  <w:bookmarkStart w:id="121" w:name="_Toc165839425"/>
                                  <w:r>
                                    <w:rPr>
                                      <w:noProof/>
                                    </w:rPr>
                                    <w:t>42</w:t>
                                  </w:r>
                                </w:fldSimple>
                                <w:r>
                                  <w:t>. ábra: A Weboldal Letöltése (</w:t>
                                </w:r>
                                <w:r>
                                  <w:t>Joomla Installer)</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4CE810A" id="Csoportba foglalás 1659013445" o:spid="_x0000_s1191" style="position:absolute;left:0;text-align:left;margin-left:108.4pt;margin-top:331.5pt;width:242.25pt;height:184.1pt;z-index:251875328;mso-position-horizontal-relative:margin;mso-position-vertical-relative:page;mso-width-relative:margin;mso-height-relative:margin" coordorigin=",-472" coordsize="36625,30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">
                <v:shape id="_x0000_s1192" type="#_x0000_t202" style="position:absolute;left:113;top:-472;width:36512;height:33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" filled="f" stroked="f">
                  <v:textbox>
                    <w:txbxContent>
                      <w:p w14:paraId="36438408" w14:textId="694A7985" w:rsidR="000066DC" w:rsidRDefault="000066DC" w:rsidP="00EB651C">
                        <w:r>
                          <w:t>Forrás: Bok Péter. ”06_telepites”. 2023. 32. oldal.</w:t>
                        </w:r>
                      </w:p>
                      <w:p w14:paraId="572CF97A" w14:textId="77777777" w:rsidR="000066DC" w:rsidRDefault="000066DC" w:rsidP="00EB651C"/>
                      <w:p w14:paraId="736B9D9A" w14:textId="77777777" w:rsidR="000066DC" w:rsidRDefault="000066DC" w:rsidP="00EB651C">
                        <w:r>
                          <w:t>Forrás: Bok Péter. ”01_telepites”. 2023. 24. oldal.</w:t>
                        </w:r>
                      </w:p>
                    </w:txbxContent>
                  </v:textbox>
                </v:shape>
                <v:group id="Csoportba foglalás 1659013444" o:spid="_x0000_s1193" style="position:absolute;top:2857;width:35718;height:26734" coordsize="35718,26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">
                  <v:shape id="Kép 969261458" o:spid="_x0000_s1194" type="#_x0000_t75" style="position:absolute;width:35718;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" stroked="t" strokecolor="black [3213]" strokeweight="3pt">
                    <v:imagedata r:id="rId91" o:title=""/>
                    <v:path arrowok="t"/>
                  </v:shape>
                  <v:shape id="Szövegdoboz 1659013443" o:spid="_x0000_s1195" type="#_x0000_t202" style="position:absolute;top:24003;width:3571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" stroked="f">
                    <v:textbox inset="0,0,0,0">
                      <w:txbxContent>
                        <w:p w14:paraId="71674BBB" w14:textId="46E5300F" w:rsidR="000066DC" w:rsidRPr="00A54671" w:rsidRDefault="000066DC" w:rsidP="00EB651C">
                          <w:pPr>
                            <w:pStyle w:val="Kpalrs"/>
                          </w:pPr>
                          <w:fldSimple w:instr=" SEQ ábra \* ARABIC ">
                            <w:bookmarkStart w:id="122" w:name="_Toc165839425"/>
                            <w:r>
                              <w:rPr>
                                <w:noProof/>
                              </w:rPr>
                              <w:t>42</w:t>
                            </w:r>
                          </w:fldSimple>
                          <w:r>
                            <w:t>. ábra: A Weboldal Letöltése (</w:t>
                          </w:r>
                          <w:r>
                            <w:t>Joomla Installer)</w:t>
                          </w:r>
                          <w:bookmarkEnd w:id="122"/>
                        </w:p>
                      </w:txbxContent>
                    </v:textbox>
                  </v:shape>
                </v:group>
                <w10:wrap anchorx="margin" anchory="page"/>
              </v:group>
            </w:pict>
          </mc:Fallback>
        </mc:AlternateContent>
      </w:r>
    </w:p>
    <w:p w14:paraId="2390E6C7" w14:textId="0193AA50" w:rsidR="00A80E37" w:rsidRDefault="00EB651C">
      <w:r>
        <w:rPr>
          <w:noProof/>
        </w:rPr>
        <mc:AlternateContent>
          <mc:Choice Requires="wpg">
            <w:drawing>
              <wp:anchor distT="0" distB="0" distL="114300" distR="114300" simplePos="0" relativeHeight="251881472" behindDoc="0" locked="0" layoutInCell="1" allowOverlap="1" wp14:anchorId="544EBAB9" wp14:editId="1D4F6576">
                <wp:simplePos x="0" y="0"/>
                <wp:positionH relativeFrom="column">
                  <wp:posOffset>1252855</wp:posOffset>
                </wp:positionH>
                <wp:positionV relativeFrom="page">
                  <wp:posOffset>6762750</wp:posOffset>
                </wp:positionV>
                <wp:extent cx="3249930" cy="3025775"/>
                <wp:effectExtent l="0" t="0" r="0" b="3175"/>
                <wp:wrapNone/>
                <wp:docPr id="1659013449" name="Csoportba foglalás 1659013449"/>
                <wp:cNvGraphicFramePr/>
                <a:graphic xmlns:a="http://schemas.openxmlformats.org/drawingml/2006/main">
                  <a:graphicData uri="http://schemas.microsoft.com/office/word/2010/wordprocessingGroup">
                    <wpg:wgp>
                      <wpg:cNvGrpSpPr/>
                      <wpg:grpSpPr>
                        <a:xfrm>
                          <a:off x="0" y="0"/>
                          <a:ext cx="3249930" cy="3025775"/>
                          <a:chOff x="0" y="0"/>
                          <a:chExt cx="3250148" cy="3025775"/>
                        </a:xfrm>
                      </wpg:grpSpPr>
                      <wpg:grpSp>
                        <wpg:cNvPr id="1659013448" name="Csoportba foglalás 1659013448"/>
                        <wpg:cNvGrpSpPr/>
                        <wpg:grpSpPr>
                          <a:xfrm>
                            <a:off x="704850" y="285750"/>
                            <a:ext cx="1847850" cy="2740025"/>
                            <a:chOff x="0" y="0"/>
                            <a:chExt cx="1847850" cy="2740025"/>
                          </a:xfrm>
                        </wpg:grpSpPr>
                        <pic:pic xmlns:pic="http://schemas.openxmlformats.org/drawingml/2006/picture">
                          <pic:nvPicPr>
                            <pic:cNvPr id="969261459" name="Kép 969261459"/>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847850" cy="2419350"/>
                            </a:xfrm>
                            <a:prstGeom prst="rect">
                              <a:avLst/>
                            </a:prstGeom>
                            <a:ln w="38100">
                              <a:solidFill>
                                <a:schemeClr val="tx1"/>
                              </a:solidFill>
                            </a:ln>
                          </pic:spPr>
                        </pic:pic>
                        <wps:wsp>
                          <wps:cNvPr id="1659013446" name="Szövegdoboz 1659013446"/>
                          <wps:cNvSpPr txBox="1"/>
                          <wps:spPr>
                            <a:xfrm>
                              <a:off x="0" y="2466975"/>
                              <a:ext cx="1847850" cy="273050"/>
                            </a:xfrm>
                            <a:prstGeom prst="rect">
                              <a:avLst/>
                            </a:prstGeom>
                            <a:solidFill>
                              <a:prstClr val="white"/>
                            </a:solidFill>
                            <a:ln>
                              <a:noFill/>
                            </a:ln>
                          </wps:spPr>
                          <wps:txbx>
                            <w:txbxContent>
                              <w:p w14:paraId="50F05C16" w14:textId="06EB021B" w:rsidR="000066DC" w:rsidRPr="00253AD2" w:rsidRDefault="000066DC" w:rsidP="00EB651C">
                                <w:pPr>
                                  <w:pStyle w:val="Kpalrs"/>
                                </w:pPr>
                                <w:fldSimple w:instr=" SEQ ábra \* ARABIC ">
                                  <w:bookmarkStart w:id="123" w:name="_Toc165839426"/>
                                  <w:r>
                                    <w:rPr>
                                      <w:noProof/>
                                    </w:rPr>
                                    <w:t>43</w:t>
                                  </w:r>
                                </w:fldSimple>
                                <w:r>
                                  <w:t>. ábra: Az Adatbázis Beállítása</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659013447" name="Szövegdoboz 2"/>
                        <wps:cNvSpPr txBox="1">
                          <a:spLocks noChangeArrowheads="1"/>
                        </wps:cNvSpPr>
                        <wps:spPr bwMode="auto">
                          <a:xfrm>
                            <a:off x="0" y="0"/>
                            <a:ext cx="3250148" cy="333016"/>
                          </a:xfrm>
                          <a:prstGeom prst="rect">
                            <a:avLst/>
                          </a:prstGeom>
                          <a:noFill/>
                          <a:ln w="9525">
                            <a:noFill/>
                            <a:miter lim="800000"/>
                            <a:headEnd/>
                            <a:tailEnd/>
                          </a:ln>
                        </wps:spPr>
                        <wps:txbx>
                          <w:txbxContent>
                            <w:p w14:paraId="6F68E253" w14:textId="06F8B452" w:rsidR="000066DC" w:rsidRDefault="000066DC" w:rsidP="00EB651C">
                              <w:r>
                                <w:t>Forrás: Bok Péter. ”06_telepites”. 2023. 33. oldal.</w:t>
                              </w:r>
                            </w:p>
                            <w:p w14:paraId="25BF7F30" w14:textId="77777777" w:rsidR="000066DC" w:rsidRDefault="000066DC" w:rsidP="00EB651C"/>
                            <w:p w14:paraId="3E7F1C25" w14:textId="77777777" w:rsidR="000066DC" w:rsidRDefault="000066DC" w:rsidP="00EB651C">
                              <w:r>
                                <w:t>Forrás: Bok Péter. ”01_telepites”. 2023. 24. oldal.</w:t>
                              </w:r>
                            </w:p>
                          </w:txbxContent>
                        </wps:txbx>
                        <wps:bodyPr rot="0" vert="horz" wrap="square" lIns="91440" tIns="45720" rIns="91440" bIns="45720" anchor="t" anchorCtr="0">
                          <a:noAutofit/>
                        </wps:bodyPr>
                      </wps:wsp>
                    </wpg:wgp>
                  </a:graphicData>
                </a:graphic>
              </wp:anchor>
            </w:drawing>
          </mc:Choice>
          <mc:Fallback>
            <w:pict>
              <v:group w14:anchorId="544EBAB9" id="Csoportba foglalás 1659013449" o:spid="_x0000_s1196" style="position:absolute;margin-left:98.65pt;margin-top:532.5pt;width:255.9pt;height:238.25pt;z-index:251881472;mso-position-vertical-relative:page" coordsize="32501,30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">
                <v:group id="Csoportba foglalás 1659013448" o:spid="_x0000_s1197" style="position:absolute;left:7048;top:2857;width:18479;height:27400" coordsize="18478,27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">
                  <v:shape id="Kép 969261459" o:spid="_x0000_s1198" type="#_x0000_t75" style="position:absolute;width:18478;height:24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" stroked="t" strokecolor="black [3213]" strokeweight="3pt">
                    <v:imagedata r:id="rId93" o:title=""/>
                    <v:path arrowok="t"/>
                  </v:shape>
                  <v:shape id="Szövegdoboz 1659013446" o:spid="_x0000_s1199" type="#_x0000_t202" style="position:absolute;top:24669;width:18478;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" stroked="f">
                    <v:textbox style="mso-fit-shape-to-text:t" inset="0,0,0,0">
                      <w:txbxContent>
                        <w:p w14:paraId="50F05C16" w14:textId="06EB021B" w:rsidR="000066DC" w:rsidRPr="00253AD2" w:rsidRDefault="000066DC" w:rsidP="00EB651C">
                          <w:pPr>
                            <w:pStyle w:val="Kpalrs"/>
                          </w:pPr>
                          <w:fldSimple w:instr=" SEQ ábra \* ARABIC ">
                            <w:bookmarkStart w:id="124" w:name="_Toc165839426"/>
                            <w:r>
                              <w:rPr>
                                <w:noProof/>
                              </w:rPr>
                              <w:t>43</w:t>
                            </w:r>
                          </w:fldSimple>
                          <w:r>
                            <w:t>. ábra: Az Adatbázis Beállítása</w:t>
                          </w:r>
                          <w:bookmarkEnd w:id="124"/>
                        </w:p>
                      </w:txbxContent>
                    </v:textbox>
                  </v:shape>
                </v:group>
                <v:shape id="_x0000_s1200" type="#_x0000_t202" style="position:absolute;width:32501;height:3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" filled="f" stroked="f">
                  <v:textbox>
                    <w:txbxContent>
                      <w:p w14:paraId="6F68E253" w14:textId="06F8B452" w:rsidR="000066DC" w:rsidRDefault="000066DC" w:rsidP="00EB651C">
                        <w:r>
                          <w:t>Forrás: Bok Péter. ”06_telepites”. 2023. 33. oldal.</w:t>
                        </w:r>
                      </w:p>
                      <w:p w14:paraId="25BF7F30" w14:textId="77777777" w:rsidR="000066DC" w:rsidRDefault="000066DC" w:rsidP="00EB651C"/>
                      <w:p w14:paraId="3E7F1C25" w14:textId="77777777" w:rsidR="000066DC" w:rsidRDefault="000066DC" w:rsidP="00EB651C">
                        <w:r>
                          <w:t>Forrás: Bok Péter. ”01_telepites”. 2023. 24. oldal.</w:t>
                        </w:r>
                      </w:p>
                    </w:txbxContent>
                  </v:textbox>
                </v:shape>
                <w10:wrap anchory="page"/>
              </v:group>
            </w:pict>
          </mc:Fallback>
        </mc:AlternateContent>
      </w:r>
      <w:r w:rsidR="00A80E37">
        <w:br w:type="page"/>
      </w:r>
      <w:r>
        <w:rPr>
          <w:noProof/>
        </w:rPr>
        <mc:AlternateContent>
          <mc:Choice Requires="wpg">
            <w:drawing>
              <wp:anchor distT="0" distB="0" distL="114300" distR="114300" simplePos="0" relativeHeight="251893760" behindDoc="0" locked="0" layoutInCell="1" allowOverlap="1" wp14:anchorId="2E4F80AC" wp14:editId="09F41E96">
                <wp:simplePos x="0" y="0"/>
                <wp:positionH relativeFrom="column">
                  <wp:posOffset>557530</wp:posOffset>
                </wp:positionH>
                <wp:positionV relativeFrom="page">
                  <wp:posOffset>5048250</wp:posOffset>
                </wp:positionV>
                <wp:extent cx="4648200" cy="3568700"/>
                <wp:effectExtent l="38100" t="0" r="38100" b="0"/>
                <wp:wrapNone/>
                <wp:docPr id="1659013457" name="Csoportba foglalás 1659013457"/>
                <wp:cNvGraphicFramePr/>
                <a:graphic xmlns:a="http://schemas.openxmlformats.org/drawingml/2006/main">
                  <a:graphicData uri="http://schemas.microsoft.com/office/word/2010/wordprocessingGroup">
                    <wpg:wgp>
                      <wpg:cNvGrpSpPr/>
                      <wpg:grpSpPr>
                        <a:xfrm>
                          <a:off x="0" y="0"/>
                          <a:ext cx="4648200" cy="3568700"/>
                          <a:chOff x="0" y="0"/>
                          <a:chExt cx="4648200" cy="3568700"/>
                        </a:xfrm>
                      </wpg:grpSpPr>
                      <wps:wsp>
                        <wps:cNvPr id="1659013454" name="Szövegdoboz 2"/>
                        <wps:cNvSpPr txBox="1">
                          <a:spLocks noChangeArrowheads="1"/>
                        </wps:cNvSpPr>
                        <wps:spPr bwMode="auto">
                          <a:xfrm>
                            <a:off x="695325" y="0"/>
                            <a:ext cx="3250148" cy="333016"/>
                          </a:xfrm>
                          <a:prstGeom prst="rect">
                            <a:avLst/>
                          </a:prstGeom>
                          <a:noFill/>
                          <a:ln w="9525">
                            <a:noFill/>
                            <a:miter lim="800000"/>
                            <a:headEnd/>
                            <a:tailEnd/>
                          </a:ln>
                        </wps:spPr>
                        <wps:txbx>
                          <w:txbxContent>
                            <w:p w14:paraId="1AE6691D" w14:textId="727CF73E" w:rsidR="000066DC" w:rsidRDefault="000066DC" w:rsidP="00EB651C">
                              <w:r>
                                <w:t>Forrás: Bok Péter. ”06_telepites”. 2023. 36. oldal.</w:t>
                              </w:r>
                            </w:p>
                            <w:p w14:paraId="145B35E2" w14:textId="77777777" w:rsidR="000066DC" w:rsidRDefault="000066DC" w:rsidP="00EB651C"/>
                            <w:p w14:paraId="0A2EE95C" w14:textId="77777777" w:rsidR="000066DC" w:rsidRDefault="000066DC" w:rsidP="00EB651C">
                              <w:r>
                                <w:t>Forrás: Bok Péter. ”01_telepites”. 2023. 24. oldal.</w:t>
                              </w:r>
                            </w:p>
                          </w:txbxContent>
                        </wps:txbx>
                        <wps:bodyPr rot="0" vert="horz" wrap="square" lIns="91440" tIns="45720" rIns="91440" bIns="45720" anchor="t" anchorCtr="0">
                          <a:noAutofit/>
                        </wps:bodyPr>
                      </wps:wsp>
                      <wpg:grpSp>
                        <wpg:cNvPr id="1659013456" name="Csoportba foglalás 1659013456"/>
                        <wpg:cNvGrpSpPr/>
                        <wpg:grpSpPr>
                          <a:xfrm>
                            <a:off x="0" y="295275"/>
                            <a:ext cx="4648200" cy="3273425"/>
                            <a:chOff x="0" y="0"/>
                            <a:chExt cx="4648200" cy="3273425"/>
                          </a:xfrm>
                        </wpg:grpSpPr>
                        <pic:pic xmlns:pic="http://schemas.openxmlformats.org/drawingml/2006/picture">
                          <pic:nvPicPr>
                            <pic:cNvPr id="969261461" name="Kép 969261461"/>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4648200" cy="2945130"/>
                            </a:xfrm>
                            <a:prstGeom prst="rect">
                              <a:avLst/>
                            </a:prstGeom>
                            <a:ln w="38100">
                              <a:solidFill>
                                <a:schemeClr val="tx1"/>
                              </a:solidFill>
                            </a:ln>
                          </pic:spPr>
                        </pic:pic>
                        <wps:wsp>
                          <wps:cNvPr id="1659013455" name="Szövegdoboz 1659013455"/>
                          <wps:cNvSpPr txBox="1"/>
                          <wps:spPr>
                            <a:xfrm>
                              <a:off x="0" y="3000375"/>
                              <a:ext cx="4648200" cy="273050"/>
                            </a:xfrm>
                            <a:prstGeom prst="rect">
                              <a:avLst/>
                            </a:prstGeom>
                            <a:solidFill>
                              <a:prstClr val="white"/>
                            </a:solidFill>
                            <a:ln>
                              <a:noFill/>
                            </a:ln>
                          </wps:spPr>
                          <wps:txbx>
                            <w:txbxContent>
                              <w:p w14:paraId="57AB08E2" w14:textId="1D8E4017" w:rsidR="000066DC" w:rsidRPr="00BC6A41" w:rsidRDefault="000066DC" w:rsidP="00EB651C">
                                <w:pPr>
                                  <w:pStyle w:val="Kpalrs"/>
                                  <w:rPr>
                                    <w:noProof/>
                                  </w:rPr>
                                </w:pPr>
                                <w:r>
                                  <w:rPr>
                                    <w:noProof/>
                                  </w:rPr>
                                  <w:fldChar w:fldCharType="begin"/>
                                </w:r>
                                <w:r>
                                  <w:rPr>
                                    <w:noProof/>
                                  </w:rPr>
                                  <w:instrText xml:space="preserve"> SEQ ábra \* ARABIC </w:instrText>
                                </w:r>
                                <w:r>
                                  <w:rPr>
                                    <w:noProof/>
                                  </w:rPr>
                                  <w:fldChar w:fldCharType="separate"/>
                                </w:r>
                                <w:bookmarkStart w:id="125" w:name="_Toc165839427"/>
                                <w:r>
                                  <w:rPr>
                                    <w:noProof/>
                                  </w:rPr>
                                  <w:t>44</w:t>
                                </w:r>
                                <w:r>
                                  <w:rPr>
                                    <w:noProof/>
                                  </w:rPr>
                                  <w:fldChar w:fldCharType="end"/>
                                </w:r>
                                <w:r>
                                  <w:t xml:space="preserve">. ábra: A </w:t>
                                </w:r>
                                <w:r>
                                  <w:t>Joomla Weboldal Adatai</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2E4F80AC" id="Csoportba foglalás 1659013457" o:spid="_x0000_s1201" style="position:absolute;margin-left:43.9pt;margin-top:397.5pt;width:366pt;height:281pt;z-index:251893760;mso-position-vertical-relative:page" coordsize="46482,35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">
                <v:shape id="_x0000_s1202" type="#_x0000_t202" style="position:absolute;left:6953;width:32501;height:3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" filled="f" stroked="f">
                  <v:textbox>
                    <w:txbxContent>
                      <w:p w14:paraId="1AE6691D" w14:textId="727CF73E" w:rsidR="000066DC" w:rsidRDefault="000066DC" w:rsidP="00EB651C">
                        <w:r>
                          <w:t>Forrás: Bok Péter. ”06_telepites”. 2023. 36. oldal.</w:t>
                        </w:r>
                      </w:p>
                      <w:p w14:paraId="145B35E2" w14:textId="77777777" w:rsidR="000066DC" w:rsidRDefault="000066DC" w:rsidP="00EB651C"/>
                      <w:p w14:paraId="0A2EE95C" w14:textId="77777777" w:rsidR="000066DC" w:rsidRDefault="000066DC" w:rsidP="00EB651C">
                        <w:r>
                          <w:t>Forrás: Bok Péter. ”01_telepites”. 2023. 24. oldal.</w:t>
                        </w:r>
                      </w:p>
                    </w:txbxContent>
                  </v:textbox>
                </v:shape>
                <v:group id="Csoportba foglalás 1659013456" o:spid="_x0000_s1203" style="position:absolute;top:2952;width:46482;height:32735" coordsize="46482,32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">
                  <v:shape id="Kép 969261461" o:spid="_x0000_s1204" type="#_x0000_t75" style="position:absolute;width:46482;height:29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" stroked="t" strokecolor="black [3213]" strokeweight="3pt">
                    <v:imagedata r:id="rId95" o:title=""/>
                    <v:path arrowok="t"/>
                  </v:shape>
                  <v:shape id="Szövegdoboz 1659013455" o:spid="_x0000_s1205" type="#_x0000_t202" style="position:absolute;top:30003;width:46482;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" stroked="f">
                    <v:textbox style="mso-fit-shape-to-text:t" inset="0,0,0,0">
                      <w:txbxContent>
                        <w:p w14:paraId="57AB08E2" w14:textId="1D8E4017" w:rsidR="000066DC" w:rsidRPr="00BC6A41" w:rsidRDefault="000066DC" w:rsidP="00EB651C">
                          <w:pPr>
                            <w:pStyle w:val="Kpalrs"/>
                            <w:rPr>
                              <w:noProof/>
                            </w:rPr>
                          </w:pPr>
                          <w:r>
                            <w:rPr>
                              <w:noProof/>
                            </w:rPr>
                            <w:fldChar w:fldCharType="begin"/>
                          </w:r>
                          <w:r>
                            <w:rPr>
                              <w:noProof/>
                            </w:rPr>
                            <w:instrText xml:space="preserve"> SEQ ábra \* ARABIC </w:instrText>
                          </w:r>
                          <w:r>
                            <w:rPr>
                              <w:noProof/>
                            </w:rPr>
                            <w:fldChar w:fldCharType="separate"/>
                          </w:r>
                          <w:bookmarkStart w:id="126" w:name="_Toc165839427"/>
                          <w:r>
                            <w:rPr>
                              <w:noProof/>
                            </w:rPr>
                            <w:t>44</w:t>
                          </w:r>
                          <w:r>
                            <w:rPr>
                              <w:noProof/>
                            </w:rPr>
                            <w:fldChar w:fldCharType="end"/>
                          </w:r>
                          <w:r>
                            <w:t xml:space="preserve">. ábra: A </w:t>
                          </w:r>
                          <w:r>
                            <w:t>Joomla Weboldal Adatai</w:t>
                          </w:r>
                          <w:bookmarkEnd w:id="126"/>
                        </w:p>
                      </w:txbxContent>
                    </v:textbox>
                  </v:shape>
                </v:group>
                <w10:wrap anchory="page"/>
              </v:group>
            </w:pict>
          </mc:Fallback>
        </mc:AlternateContent>
      </w:r>
      <w:r>
        <w:rPr>
          <w:noProof/>
        </w:rPr>
        <mc:AlternateContent>
          <mc:Choice Requires="wpg">
            <w:drawing>
              <wp:anchor distT="0" distB="0" distL="114300" distR="114300" simplePos="0" relativeHeight="251887616" behindDoc="0" locked="0" layoutInCell="1" allowOverlap="1" wp14:anchorId="135D91A1" wp14:editId="7546153D">
                <wp:simplePos x="0" y="0"/>
                <wp:positionH relativeFrom="column">
                  <wp:posOffset>538480</wp:posOffset>
                </wp:positionH>
                <wp:positionV relativeFrom="page">
                  <wp:posOffset>895350</wp:posOffset>
                </wp:positionV>
                <wp:extent cx="4686935" cy="3902075"/>
                <wp:effectExtent l="38100" t="0" r="37465" b="3175"/>
                <wp:wrapNone/>
                <wp:docPr id="1659013453" name="Csoportba foglalás 1659013453"/>
                <wp:cNvGraphicFramePr/>
                <a:graphic xmlns:a="http://schemas.openxmlformats.org/drawingml/2006/main">
                  <a:graphicData uri="http://schemas.microsoft.com/office/word/2010/wordprocessingGroup">
                    <wpg:wgp>
                      <wpg:cNvGrpSpPr/>
                      <wpg:grpSpPr>
                        <a:xfrm>
                          <a:off x="0" y="0"/>
                          <a:ext cx="4686935" cy="3902075"/>
                          <a:chOff x="0" y="0"/>
                          <a:chExt cx="4686935" cy="3902075"/>
                        </a:xfrm>
                      </wpg:grpSpPr>
                      <wpg:grpSp>
                        <wpg:cNvPr id="1659013452" name="Csoportba foglalás 1659013452"/>
                        <wpg:cNvGrpSpPr/>
                        <wpg:grpSpPr>
                          <a:xfrm>
                            <a:off x="0" y="304800"/>
                            <a:ext cx="4686935" cy="3597275"/>
                            <a:chOff x="0" y="0"/>
                            <a:chExt cx="4686935" cy="3597275"/>
                          </a:xfrm>
                        </wpg:grpSpPr>
                        <pic:pic xmlns:pic="http://schemas.openxmlformats.org/drawingml/2006/picture">
                          <pic:nvPicPr>
                            <pic:cNvPr id="969261460" name="Kép 96926146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4686935" cy="3248025"/>
                            </a:xfrm>
                            <a:prstGeom prst="rect">
                              <a:avLst/>
                            </a:prstGeom>
                            <a:ln w="38100">
                              <a:solidFill>
                                <a:schemeClr val="tx1"/>
                              </a:solidFill>
                            </a:ln>
                          </pic:spPr>
                        </pic:pic>
                        <wps:wsp>
                          <wps:cNvPr id="1659013450" name="Szövegdoboz 1659013450"/>
                          <wps:cNvSpPr txBox="1"/>
                          <wps:spPr>
                            <a:xfrm>
                              <a:off x="0" y="3324225"/>
                              <a:ext cx="4686935" cy="273050"/>
                            </a:xfrm>
                            <a:prstGeom prst="rect">
                              <a:avLst/>
                            </a:prstGeom>
                            <a:solidFill>
                              <a:prstClr val="white"/>
                            </a:solidFill>
                            <a:ln>
                              <a:noFill/>
                            </a:ln>
                          </wps:spPr>
                          <wps:txbx>
                            <w:txbxContent>
                              <w:p w14:paraId="37341A13" w14:textId="5A992CBE" w:rsidR="000066DC" w:rsidRPr="00CE6553" w:rsidRDefault="000066DC" w:rsidP="00EB651C">
                                <w:pPr>
                                  <w:pStyle w:val="Kpalrs"/>
                                  <w:rPr>
                                    <w:noProof/>
                                  </w:rPr>
                                </w:pPr>
                                <w:r>
                                  <w:rPr>
                                    <w:noProof/>
                                  </w:rPr>
                                  <w:fldChar w:fldCharType="begin"/>
                                </w:r>
                                <w:r>
                                  <w:rPr>
                                    <w:noProof/>
                                  </w:rPr>
                                  <w:instrText xml:space="preserve"> SEQ ábra \* ARABIC </w:instrText>
                                </w:r>
                                <w:r>
                                  <w:rPr>
                                    <w:noProof/>
                                  </w:rPr>
                                  <w:fldChar w:fldCharType="separate"/>
                                </w:r>
                                <w:bookmarkStart w:id="127" w:name="_Toc165839428"/>
                                <w:r>
                                  <w:rPr>
                                    <w:noProof/>
                                  </w:rPr>
                                  <w:t>45</w:t>
                                </w:r>
                                <w:r>
                                  <w:rPr>
                                    <w:noProof/>
                                  </w:rPr>
                                  <w:fldChar w:fldCharType="end"/>
                                </w:r>
                                <w:r>
                                  <w:t xml:space="preserve">. ábra: A </w:t>
                                </w:r>
                                <w:r>
                                  <w:t>Joomla Weboldalba való Belépés Adminnal</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659013451" name="Szövegdoboz 2"/>
                        <wps:cNvSpPr txBox="1">
                          <a:spLocks noChangeArrowheads="1"/>
                        </wps:cNvSpPr>
                        <wps:spPr bwMode="auto">
                          <a:xfrm>
                            <a:off x="714375" y="0"/>
                            <a:ext cx="3250148" cy="333016"/>
                          </a:xfrm>
                          <a:prstGeom prst="rect">
                            <a:avLst/>
                          </a:prstGeom>
                          <a:noFill/>
                          <a:ln w="9525">
                            <a:noFill/>
                            <a:miter lim="800000"/>
                            <a:headEnd/>
                            <a:tailEnd/>
                          </a:ln>
                        </wps:spPr>
                        <wps:txbx>
                          <w:txbxContent>
                            <w:p w14:paraId="1B1DB746" w14:textId="2240DB4F" w:rsidR="000066DC" w:rsidRDefault="000066DC" w:rsidP="00EB651C">
                              <w:r>
                                <w:t>Forrás: Bok Péter. ”06_telepites”. 2023. 35. oldal.</w:t>
                              </w:r>
                            </w:p>
                            <w:p w14:paraId="5E0CBD83" w14:textId="77777777" w:rsidR="000066DC" w:rsidRDefault="000066DC" w:rsidP="00EB651C"/>
                            <w:p w14:paraId="29CF3690" w14:textId="77777777" w:rsidR="000066DC" w:rsidRDefault="000066DC" w:rsidP="00EB651C">
                              <w:r>
                                <w:t>Forrás: Bok Péter. ”01_telepites”. 2023. 24. oldal.</w:t>
                              </w:r>
                            </w:p>
                          </w:txbxContent>
                        </wps:txbx>
                        <wps:bodyPr rot="0" vert="horz" wrap="square" lIns="91440" tIns="45720" rIns="91440" bIns="45720" anchor="t" anchorCtr="0">
                          <a:noAutofit/>
                        </wps:bodyPr>
                      </wps:wsp>
                    </wpg:wgp>
                  </a:graphicData>
                </a:graphic>
              </wp:anchor>
            </w:drawing>
          </mc:Choice>
          <mc:Fallback>
            <w:pict>
              <v:group w14:anchorId="135D91A1" id="Csoportba foglalás 1659013453" o:spid="_x0000_s1206" style="position:absolute;margin-left:42.4pt;margin-top:70.5pt;width:369.05pt;height:307.25pt;z-index:251887616;mso-position-vertical-relative:page" coordsize="46869,3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">
                <v:group id="Csoportba foglalás 1659013452" o:spid="_x0000_s1207" style="position:absolute;top:3048;width:46869;height:35972" coordsize="46869,35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">
                  <v:shape id="Kép 969261460" o:spid="_x0000_s1208" type="#_x0000_t75" style="position:absolute;width:46869;height:32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" stroked="t" strokecolor="black [3213]" strokeweight="3pt">
                    <v:imagedata r:id="rId97" o:title=""/>
                    <v:path arrowok="t"/>
                  </v:shape>
                  <v:shape id="Szövegdoboz 1659013450" o:spid="_x0000_s1209" type="#_x0000_t202" style="position:absolute;top:33242;width:4686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" stroked="f">
                    <v:textbox style="mso-fit-shape-to-text:t" inset="0,0,0,0">
                      <w:txbxContent>
                        <w:p w14:paraId="37341A13" w14:textId="5A992CBE" w:rsidR="000066DC" w:rsidRPr="00CE6553" w:rsidRDefault="000066DC" w:rsidP="00EB651C">
                          <w:pPr>
                            <w:pStyle w:val="Kpalrs"/>
                            <w:rPr>
                              <w:noProof/>
                            </w:rPr>
                          </w:pPr>
                          <w:r>
                            <w:rPr>
                              <w:noProof/>
                            </w:rPr>
                            <w:fldChar w:fldCharType="begin"/>
                          </w:r>
                          <w:r>
                            <w:rPr>
                              <w:noProof/>
                            </w:rPr>
                            <w:instrText xml:space="preserve"> SEQ ábra \* ARABIC </w:instrText>
                          </w:r>
                          <w:r>
                            <w:rPr>
                              <w:noProof/>
                            </w:rPr>
                            <w:fldChar w:fldCharType="separate"/>
                          </w:r>
                          <w:bookmarkStart w:id="128" w:name="_Toc165839428"/>
                          <w:r>
                            <w:rPr>
                              <w:noProof/>
                            </w:rPr>
                            <w:t>45</w:t>
                          </w:r>
                          <w:r>
                            <w:rPr>
                              <w:noProof/>
                            </w:rPr>
                            <w:fldChar w:fldCharType="end"/>
                          </w:r>
                          <w:r>
                            <w:t xml:space="preserve">. ábra: A </w:t>
                          </w:r>
                          <w:r>
                            <w:t>Joomla Weboldalba való Belépés Adminnal</w:t>
                          </w:r>
                          <w:bookmarkEnd w:id="128"/>
                        </w:p>
                      </w:txbxContent>
                    </v:textbox>
                  </v:shape>
                </v:group>
                <v:shape id="_x0000_s1210" type="#_x0000_t202" style="position:absolute;left:7143;width:32502;height:3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" filled="f" stroked="f">
                  <v:textbox>
                    <w:txbxContent>
                      <w:p w14:paraId="1B1DB746" w14:textId="2240DB4F" w:rsidR="000066DC" w:rsidRDefault="000066DC" w:rsidP="00EB651C">
                        <w:r>
                          <w:t>Forrás: Bok Péter. ”06_telepites”. 2023. 35. oldal.</w:t>
                        </w:r>
                      </w:p>
                      <w:p w14:paraId="5E0CBD83" w14:textId="77777777" w:rsidR="000066DC" w:rsidRDefault="000066DC" w:rsidP="00EB651C"/>
                      <w:p w14:paraId="29CF3690" w14:textId="77777777" w:rsidR="000066DC" w:rsidRDefault="000066DC" w:rsidP="00EB651C">
                        <w:r>
                          <w:t>Forrás: Bok Péter. ”01_telepites”. 2023. 24. oldal.</w:t>
                        </w:r>
                      </w:p>
                    </w:txbxContent>
                  </v:textbox>
                </v:shape>
                <w10:wrap anchory="page"/>
              </v:group>
            </w:pict>
          </mc:Fallback>
        </mc:AlternateContent>
      </w:r>
      <w:r w:rsidR="00A80E37">
        <w:br w:type="page"/>
      </w:r>
    </w:p>
    <w:p w14:paraId="5AA21FA8" w14:textId="3ED92D1F" w:rsidR="00A80E37" w:rsidRDefault="00EB651C">
      <w:r>
        <w:rPr>
          <w:noProof/>
        </w:rPr>
        <mc:AlternateContent>
          <mc:Choice Requires="wpg">
            <w:drawing>
              <wp:anchor distT="0" distB="0" distL="114300" distR="114300" simplePos="0" relativeHeight="251906048" behindDoc="0" locked="0" layoutInCell="1" allowOverlap="1" wp14:anchorId="2CA4CA2A" wp14:editId="1CA9C092">
                <wp:simplePos x="0" y="0"/>
                <wp:positionH relativeFrom="column">
                  <wp:posOffset>709930</wp:posOffset>
                </wp:positionH>
                <wp:positionV relativeFrom="page">
                  <wp:posOffset>5476875</wp:posOffset>
                </wp:positionV>
                <wp:extent cx="4343400" cy="3216275"/>
                <wp:effectExtent l="38100" t="0" r="38100" b="3175"/>
                <wp:wrapNone/>
                <wp:docPr id="1659013465" name="Csoportba foglalás 1659013465"/>
                <wp:cNvGraphicFramePr/>
                <a:graphic xmlns:a="http://schemas.openxmlformats.org/drawingml/2006/main">
                  <a:graphicData uri="http://schemas.microsoft.com/office/word/2010/wordprocessingGroup">
                    <wpg:wgp>
                      <wpg:cNvGrpSpPr/>
                      <wpg:grpSpPr>
                        <a:xfrm>
                          <a:off x="0" y="0"/>
                          <a:ext cx="4343400" cy="3216275"/>
                          <a:chOff x="0" y="0"/>
                          <a:chExt cx="4343400" cy="3216275"/>
                        </a:xfrm>
                      </wpg:grpSpPr>
                      <wps:wsp>
                        <wps:cNvPr id="1659013462" name="Szövegdoboz 2"/>
                        <wps:cNvSpPr txBox="1">
                          <a:spLocks noChangeArrowheads="1"/>
                        </wps:cNvSpPr>
                        <wps:spPr bwMode="auto">
                          <a:xfrm>
                            <a:off x="542925" y="0"/>
                            <a:ext cx="3250148" cy="333016"/>
                          </a:xfrm>
                          <a:prstGeom prst="rect">
                            <a:avLst/>
                          </a:prstGeom>
                          <a:noFill/>
                          <a:ln w="9525">
                            <a:noFill/>
                            <a:miter lim="800000"/>
                            <a:headEnd/>
                            <a:tailEnd/>
                          </a:ln>
                        </wps:spPr>
                        <wps:txbx>
                          <w:txbxContent>
                            <w:p w14:paraId="04F2A462" w14:textId="323F8A7E" w:rsidR="000066DC" w:rsidRDefault="000066DC" w:rsidP="00EB651C">
                              <w:r>
                                <w:t>Forrás: Bok Péter. ”06_telepites”. 2023. 39. oldal.</w:t>
                              </w:r>
                            </w:p>
                            <w:p w14:paraId="6B98E52B" w14:textId="77777777" w:rsidR="000066DC" w:rsidRDefault="000066DC" w:rsidP="00EB651C"/>
                            <w:p w14:paraId="639C8AD8" w14:textId="77777777" w:rsidR="000066DC" w:rsidRDefault="000066DC" w:rsidP="00EB651C">
                              <w:r>
                                <w:t>Forrás: Bok Péter. ”01_telepites”. 2023. 24. oldal.</w:t>
                              </w:r>
                            </w:p>
                          </w:txbxContent>
                        </wps:txbx>
                        <wps:bodyPr rot="0" vert="horz" wrap="square" lIns="91440" tIns="45720" rIns="91440" bIns="45720" anchor="t" anchorCtr="0">
                          <a:noAutofit/>
                        </wps:bodyPr>
                      </wps:wsp>
                      <wpg:grpSp>
                        <wpg:cNvPr id="1659013464" name="Csoportba foglalás 1659013464"/>
                        <wpg:cNvGrpSpPr/>
                        <wpg:grpSpPr>
                          <a:xfrm>
                            <a:off x="0" y="295275"/>
                            <a:ext cx="4343400" cy="2921000"/>
                            <a:chOff x="0" y="0"/>
                            <a:chExt cx="4343400" cy="2921000"/>
                          </a:xfrm>
                        </wpg:grpSpPr>
                        <pic:pic xmlns:pic="http://schemas.openxmlformats.org/drawingml/2006/picture">
                          <pic:nvPicPr>
                            <pic:cNvPr id="969261463" name="Kép 969261463"/>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4343400" cy="2586355"/>
                            </a:xfrm>
                            <a:prstGeom prst="rect">
                              <a:avLst/>
                            </a:prstGeom>
                            <a:ln w="38100">
                              <a:solidFill>
                                <a:schemeClr val="tx1"/>
                              </a:solidFill>
                            </a:ln>
                          </pic:spPr>
                        </pic:pic>
                        <wps:wsp>
                          <wps:cNvPr id="1659013463" name="Szövegdoboz 1659013463"/>
                          <wps:cNvSpPr txBox="1"/>
                          <wps:spPr>
                            <a:xfrm>
                              <a:off x="0" y="2647950"/>
                              <a:ext cx="4343400" cy="273050"/>
                            </a:xfrm>
                            <a:prstGeom prst="rect">
                              <a:avLst/>
                            </a:prstGeom>
                            <a:solidFill>
                              <a:prstClr val="white"/>
                            </a:solidFill>
                            <a:ln>
                              <a:noFill/>
                            </a:ln>
                          </wps:spPr>
                          <wps:txbx>
                            <w:txbxContent>
                              <w:p w14:paraId="51467698" w14:textId="41B8C3C7" w:rsidR="000066DC" w:rsidRPr="00655A7D" w:rsidRDefault="000066DC" w:rsidP="00EB651C">
                                <w:pPr>
                                  <w:pStyle w:val="Kpalrs"/>
                                  <w:rPr>
                                    <w:noProof/>
                                  </w:rPr>
                                </w:pPr>
                                <w:r>
                                  <w:rPr>
                                    <w:noProof/>
                                  </w:rPr>
                                  <w:fldChar w:fldCharType="begin"/>
                                </w:r>
                                <w:r>
                                  <w:rPr>
                                    <w:noProof/>
                                  </w:rPr>
                                  <w:instrText xml:space="preserve"> SEQ ábra \* ARABIC </w:instrText>
                                </w:r>
                                <w:r>
                                  <w:rPr>
                                    <w:noProof/>
                                  </w:rPr>
                                  <w:fldChar w:fldCharType="separate"/>
                                </w:r>
                                <w:bookmarkStart w:id="129" w:name="_Toc165839429"/>
                                <w:r>
                                  <w:rPr>
                                    <w:noProof/>
                                  </w:rPr>
                                  <w:t>46</w:t>
                                </w:r>
                                <w:r>
                                  <w:rPr>
                                    <w:noProof/>
                                  </w:rPr>
                                  <w:fldChar w:fldCharType="end"/>
                                </w:r>
                                <w:r>
                                  <w:t>. ábra: A Biztonsági Mentések Ütemezése</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2CA4CA2A" id="Csoportba foglalás 1659013465" o:spid="_x0000_s1211" style="position:absolute;margin-left:55.9pt;margin-top:431.25pt;width:342pt;height:253.25pt;z-index:251906048;mso-position-vertical-relative:page" coordsize="43434,32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">
                <v:shape id="_x0000_s1212" type="#_x0000_t202" style="position:absolute;left:5429;width:32501;height:3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" filled="f" stroked="f">
                  <v:textbox>
                    <w:txbxContent>
                      <w:p w14:paraId="04F2A462" w14:textId="323F8A7E" w:rsidR="000066DC" w:rsidRDefault="000066DC" w:rsidP="00EB651C">
                        <w:r>
                          <w:t>Forrás: Bok Péter. ”06_telepites”. 2023. 39. oldal.</w:t>
                        </w:r>
                      </w:p>
                      <w:p w14:paraId="6B98E52B" w14:textId="77777777" w:rsidR="000066DC" w:rsidRDefault="000066DC" w:rsidP="00EB651C"/>
                      <w:p w14:paraId="639C8AD8" w14:textId="77777777" w:rsidR="000066DC" w:rsidRDefault="000066DC" w:rsidP="00EB651C">
                        <w:r>
                          <w:t>Forrás: Bok Péter. ”01_telepites”. 2023. 24. oldal.</w:t>
                        </w:r>
                      </w:p>
                    </w:txbxContent>
                  </v:textbox>
                </v:shape>
                <v:group id="Csoportba foglalás 1659013464" o:spid="_x0000_s1213" style="position:absolute;top:2952;width:43434;height:29210" coordsize="43434,29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">
                  <v:shape id="Kép 969261463" o:spid="_x0000_s1214" type="#_x0000_t75" style="position:absolute;width:43434;height:25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" stroked="t" strokecolor="black [3213]" strokeweight="3pt">
                    <v:imagedata r:id="rId99" o:title=""/>
                    <v:path arrowok="t"/>
                  </v:shape>
                  <v:shape id="Szövegdoboz 1659013463" o:spid="_x0000_s1215" type="#_x0000_t202" style="position:absolute;top:26479;width:4343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" stroked="f">
                    <v:textbox style="mso-fit-shape-to-text:t" inset="0,0,0,0">
                      <w:txbxContent>
                        <w:p w14:paraId="51467698" w14:textId="41B8C3C7" w:rsidR="000066DC" w:rsidRPr="00655A7D" w:rsidRDefault="000066DC" w:rsidP="00EB651C">
                          <w:pPr>
                            <w:pStyle w:val="Kpalrs"/>
                            <w:rPr>
                              <w:noProof/>
                            </w:rPr>
                          </w:pPr>
                          <w:r>
                            <w:rPr>
                              <w:noProof/>
                            </w:rPr>
                            <w:fldChar w:fldCharType="begin"/>
                          </w:r>
                          <w:r>
                            <w:rPr>
                              <w:noProof/>
                            </w:rPr>
                            <w:instrText xml:space="preserve"> SEQ ábra \* ARABIC </w:instrText>
                          </w:r>
                          <w:r>
                            <w:rPr>
                              <w:noProof/>
                            </w:rPr>
                            <w:fldChar w:fldCharType="separate"/>
                          </w:r>
                          <w:bookmarkStart w:id="130" w:name="_Toc165839429"/>
                          <w:r>
                            <w:rPr>
                              <w:noProof/>
                            </w:rPr>
                            <w:t>46</w:t>
                          </w:r>
                          <w:r>
                            <w:rPr>
                              <w:noProof/>
                            </w:rPr>
                            <w:fldChar w:fldCharType="end"/>
                          </w:r>
                          <w:r>
                            <w:t>. ábra: A Biztonsági Mentések Ütemezése</w:t>
                          </w:r>
                          <w:bookmarkEnd w:id="130"/>
                        </w:p>
                      </w:txbxContent>
                    </v:textbox>
                  </v:shape>
                </v:group>
                <w10:wrap anchory="page"/>
              </v:group>
            </w:pict>
          </mc:Fallback>
        </mc:AlternateContent>
      </w:r>
      <w:r>
        <w:rPr>
          <w:noProof/>
        </w:rPr>
        <mc:AlternateContent>
          <mc:Choice Requires="wpg">
            <w:drawing>
              <wp:anchor distT="0" distB="0" distL="114300" distR="114300" simplePos="0" relativeHeight="251899904" behindDoc="0" locked="0" layoutInCell="1" allowOverlap="1" wp14:anchorId="02D5693E" wp14:editId="374D5ACF">
                <wp:simplePos x="0" y="0"/>
                <wp:positionH relativeFrom="column">
                  <wp:posOffset>719455</wp:posOffset>
                </wp:positionH>
                <wp:positionV relativeFrom="page">
                  <wp:posOffset>828675</wp:posOffset>
                </wp:positionV>
                <wp:extent cx="4314825" cy="4492625"/>
                <wp:effectExtent l="38100" t="0" r="47625" b="3175"/>
                <wp:wrapNone/>
                <wp:docPr id="1659013461" name="Csoportba foglalás 1659013461"/>
                <wp:cNvGraphicFramePr/>
                <a:graphic xmlns:a="http://schemas.openxmlformats.org/drawingml/2006/main">
                  <a:graphicData uri="http://schemas.microsoft.com/office/word/2010/wordprocessingGroup">
                    <wpg:wgp>
                      <wpg:cNvGrpSpPr/>
                      <wpg:grpSpPr>
                        <a:xfrm>
                          <a:off x="0" y="0"/>
                          <a:ext cx="4314825" cy="4492625"/>
                          <a:chOff x="0" y="0"/>
                          <a:chExt cx="4314825" cy="4492625"/>
                        </a:xfrm>
                      </wpg:grpSpPr>
                      <wps:wsp>
                        <wps:cNvPr id="1659013458" name="Szövegdoboz 2"/>
                        <wps:cNvSpPr txBox="1">
                          <a:spLocks noChangeArrowheads="1"/>
                        </wps:cNvSpPr>
                        <wps:spPr bwMode="auto">
                          <a:xfrm>
                            <a:off x="533400" y="0"/>
                            <a:ext cx="3250148" cy="333016"/>
                          </a:xfrm>
                          <a:prstGeom prst="rect">
                            <a:avLst/>
                          </a:prstGeom>
                          <a:noFill/>
                          <a:ln w="9525">
                            <a:noFill/>
                            <a:miter lim="800000"/>
                            <a:headEnd/>
                            <a:tailEnd/>
                          </a:ln>
                        </wps:spPr>
                        <wps:txbx>
                          <w:txbxContent>
                            <w:p w14:paraId="7DF8BFE6" w14:textId="16C73992" w:rsidR="000066DC" w:rsidRDefault="000066DC" w:rsidP="00EB651C">
                              <w:r>
                                <w:t>Forrás: Bok Péter. ”06_telepites”. 2023. 38. oldal.</w:t>
                              </w:r>
                            </w:p>
                            <w:p w14:paraId="4AE6D36A" w14:textId="77777777" w:rsidR="000066DC" w:rsidRDefault="000066DC" w:rsidP="00EB651C"/>
                            <w:p w14:paraId="144962E6" w14:textId="77777777" w:rsidR="000066DC" w:rsidRDefault="000066DC" w:rsidP="00EB651C">
                              <w:r>
                                <w:t>Forrás: Bok Péter. ”01_telepites”. 2023. 24. oldal.</w:t>
                              </w:r>
                            </w:p>
                          </w:txbxContent>
                        </wps:txbx>
                        <wps:bodyPr rot="0" vert="horz" wrap="square" lIns="91440" tIns="45720" rIns="91440" bIns="45720" anchor="t" anchorCtr="0">
                          <a:noAutofit/>
                        </wps:bodyPr>
                      </wps:wsp>
                      <wpg:grpSp>
                        <wpg:cNvPr id="1659013460" name="Csoportba foglalás 1659013460"/>
                        <wpg:cNvGrpSpPr/>
                        <wpg:grpSpPr>
                          <a:xfrm>
                            <a:off x="0" y="276225"/>
                            <a:ext cx="4314825" cy="4216400"/>
                            <a:chOff x="0" y="0"/>
                            <a:chExt cx="4314825" cy="4216400"/>
                          </a:xfrm>
                        </wpg:grpSpPr>
                        <pic:pic xmlns:pic="http://schemas.openxmlformats.org/drawingml/2006/picture">
                          <pic:nvPicPr>
                            <pic:cNvPr id="969261462" name="Kép 969261462"/>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4314825" cy="3884930"/>
                            </a:xfrm>
                            <a:prstGeom prst="rect">
                              <a:avLst/>
                            </a:prstGeom>
                            <a:ln w="38100">
                              <a:solidFill>
                                <a:schemeClr val="tx1"/>
                              </a:solidFill>
                            </a:ln>
                          </pic:spPr>
                        </pic:pic>
                        <wps:wsp>
                          <wps:cNvPr id="1659013459" name="Szövegdoboz 1659013459"/>
                          <wps:cNvSpPr txBox="1"/>
                          <wps:spPr>
                            <a:xfrm>
                              <a:off x="0" y="3943350"/>
                              <a:ext cx="4314825" cy="273050"/>
                            </a:xfrm>
                            <a:prstGeom prst="rect">
                              <a:avLst/>
                            </a:prstGeom>
                            <a:solidFill>
                              <a:prstClr val="white"/>
                            </a:solidFill>
                            <a:ln>
                              <a:noFill/>
                            </a:ln>
                          </wps:spPr>
                          <wps:txbx>
                            <w:txbxContent>
                              <w:p w14:paraId="18331842" w14:textId="0963B2CA" w:rsidR="000066DC" w:rsidRPr="009D195A" w:rsidRDefault="000066DC" w:rsidP="00EB651C">
                                <w:pPr>
                                  <w:pStyle w:val="Kpalrs"/>
                                  <w:rPr>
                                    <w:noProof/>
                                  </w:rPr>
                                </w:pPr>
                                <w:r>
                                  <w:rPr>
                                    <w:noProof/>
                                  </w:rPr>
                                  <w:fldChar w:fldCharType="begin"/>
                                </w:r>
                                <w:r>
                                  <w:rPr>
                                    <w:noProof/>
                                  </w:rPr>
                                  <w:instrText xml:space="preserve"> SEQ ábra \* ARABIC </w:instrText>
                                </w:r>
                                <w:r>
                                  <w:rPr>
                                    <w:noProof/>
                                  </w:rPr>
                                  <w:fldChar w:fldCharType="separate"/>
                                </w:r>
                                <w:bookmarkStart w:id="131" w:name="_Toc165839430"/>
                                <w:r>
                                  <w:rPr>
                                    <w:noProof/>
                                  </w:rPr>
                                  <w:t>47</w:t>
                                </w:r>
                                <w:r>
                                  <w:rPr>
                                    <w:noProof/>
                                  </w:rPr>
                                  <w:fldChar w:fldCharType="end"/>
                                </w:r>
                                <w:r>
                                  <w:t>. ábra: A Biztonsági Mentés</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02D5693E" id="Csoportba foglalás 1659013461" o:spid="_x0000_s1216" style="position:absolute;margin-left:56.65pt;margin-top:65.25pt;width:339.75pt;height:353.75pt;z-index:251899904;mso-position-vertical-relative:page" coordsize="43148,44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">
                <v:shape id="_x0000_s1217" type="#_x0000_t202" style="position:absolute;left:5334;width:32501;height:3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" filled="f" stroked="f">
                  <v:textbox>
                    <w:txbxContent>
                      <w:p w14:paraId="7DF8BFE6" w14:textId="16C73992" w:rsidR="000066DC" w:rsidRDefault="000066DC" w:rsidP="00EB651C">
                        <w:r>
                          <w:t>Forrás: Bok Péter. ”06_telepites”. 2023. 38. oldal.</w:t>
                        </w:r>
                      </w:p>
                      <w:p w14:paraId="4AE6D36A" w14:textId="77777777" w:rsidR="000066DC" w:rsidRDefault="000066DC" w:rsidP="00EB651C"/>
                      <w:p w14:paraId="144962E6" w14:textId="77777777" w:rsidR="000066DC" w:rsidRDefault="000066DC" w:rsidP="00EB651C">
                        <w:r>
                          <w:t>Forrás: Bok Péter. ”01_telepites”. 2023. 24. oldal.</w:t>
                        </w:r>
                      </w:p>
                    </w:txbxContent>
                  </v:textbox>
                </v:shape>
                <v:group id="Csoportba foglalás 1659013460" o:spid="_x0000_s1218" style="position:absolute;top:2762;width:43148;height:42164" coordsize="43148,42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">
                  <v:shape id="Kép 969261462" o:spid="_x0000_s1219" type="#_x0000_t75" style="position:absolute;width:43148;height:38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" stroked="t" strokecolor="black [3213]" strokeweight="3pt">
                    <v:imagedata r:id="rId101" o:title=""/>
                    <v:path arrowok="t"/>
                  </v:shape>
                  <v:shape id="Szövegdoboz 1659013459" o:spid="_x0000_s1220" type="#_x0000_t202" style="position:absolute;top:39433;width:43148;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" stroked="f">
                    <v:textbox style="mso-fit-shape-to-text:t" inset="0,0,0,0">
                      <w:txbxContent>
                        <w:p w14:paraId="18331842" w14:textId="0963B2CA" w:rsidR="000066DC" w:rsidRPr="009D195A" w:rsidRDefault="000066DC" w:rsidP="00EB651C">
                          <w:pPr>
                            <w:pStyle w:val="Kpalrs"/>
                            <w:rPr>
                              <w:noProof/>
                            </w:rPr>
                          </w:pPr>
                          <w:r>
                            <w:rPr>
                              <w:noProof/>
                            </w:rPr>
                            <w:fldChar w:fldCharType="begin"/>
                          </w:r>
                          <w:r>
                            <w:rPr>
                              <w:noProof/>
                            </w:rPr>
                            <w:instrText xml:space="preserve"> SEQ ábra \* ARABIC </w:instrText>
                          </w:r>
                          <w:r>
                            <w:rPr>
                              <w:noProof/>
                            </w:rPr>
                            <w:fldChar w:fldCharType="separate"/>
                          </w:r>
                          <w:bookmarkStart w:id="132" w:name="_Toc165839430"/>
                          <w:r>
                            <w:rPr>
                              <w:noProof/>
                            </w:rPr>
                            <w:t>47</w:t>
                          </w:r>
                          <w:r>
                            <w:rPr>
                              <w:noProof/>
                            </w:rPr>
                            <w:fldChar w:fldCharType="end"/>
                          </w:r>
                          <w:r>
                            <w:t>. ábra: A Biztonsági Mentés</w:t>
                          </w:r>
                          <w:bookmarkEnd w:id="132"/>
                        </w:p>
                      </w:txbxContent>
                    </v:textbox>
                  </v:shape>
                </v:group>
                <w10:wrap anchory="page"/>
              </v:group>
            </w:pict>
          </mc:Fallback>
        </mc:AlternateContent>
      </w:r>
      <w:r w:rsidR="00A80E37">
        <w:br w:type="page"/>
      </w:r>
    </w:p>
    <w:p w14:paraId="2FCDF746" w14:textId="0B93F55A" w:rsidR="00A80E37" w:rsidRDefault="00A80E37" w:rsidP="00A80E37">
      <w:pPr>
        <w:pStyle w:val="Cm2"/>
      </w:pPr>
      <w:bookmarkStart w:id="133" w:name="_Toc165843590"/>
      <w:r>
        <w:t>A harmadik Linux szerverünk konfigurálása</w:t>
      </w:r>
      <w:bookmarkEnd w:id="133"/>
    </w:p>
    <w:p w14:paraId="463824A8" w14:textId="08372814" w:rsidR="00A80E37" w:rsidRPr="000D46BF" w:rsidRDefault="00EB651C" w:rsidP="000D46BF">
      <w:pPr>
        <w:pStyle w:val="Normlszveg"/>
        <w:ind w:firstLine="0"/>
        <w:rPr>
          <w:b/>
        </w:rPr>
      </w:pPr>
      <w:r>
        <w:rPr>
          <w:b/>
          <w:noProof/>
          <w:shd w:val="clear" w:color="auto" w:fill="auto"/>
        </w:rPr>
        <mc:AlternateContent>
          <mc:Choice Requires="wpg">
            <w:drawing>
              <wp:anchor distT="0" distB="0" distL="114300" distR="114300" simplePos="0" relativeHeight="251912192" behindDoc="0" locked="0" layoutInCell="1" allowOverlap="1" wp14:anchorId="47092BAE" wp14:editId="2DA192C3">
                <wp:simplePos x="0" y="0"/>
                <wp:positionH relativeFrom="column">
                  <wp:posOffset>443230</wp:posOffset>
                </wp:positionH>
                <wp:positionV relativeFrom="page">
                  <wp:posOffset>1371600</wp:posOffset>
                </wp:positionV>
                <wp:extent cx="4876800" cy="7140575"/>
                <wp:effectExtent l="38100" t="0" r="38100" b="3175"/>
                <wp:wrapNone/>
                <wp:docPr id="1659013470" name="Csoportba foglalás 1659013470"/>
                <wp:cNvGraphicFramePr/>
                <a:graphic xmlns:a="http://schemas.openxmlformats.org/drawingml/2006/main">
                  <a:graphicData uri="http://schemas.microsoft.com/office/word/2010/wordprocessingGroup">
                    <wpg:wgp>
                      <wpg:cNvGrpSpPr/>
                      <wpg:grpSpPr>
                        <a:xfrm>
                          <a:off x="0" y="0"/>
                          <a:ext cx="4876800" cy="7140575"/>
                          <a:chOff x="0" y="0"/>
                          <a:chExt cx="4876800" cy="7140575"/>
                        </a:xfrm>
                      </wpg:grpSpPr>
                      <wpg:grpSp>
                        <wpg:cNvPr id="1659013469" name="Csoportba foglalás 1659013469"/>
                        <wpg:cNvGrpSpPr/>
                        <wpg:grpSpPr>
                          <a:xfrm>
                            <a:off x="0" y="285750"/>
                            <a:ext cx="4876800" cy="6854825"/>
                            <a:chOff x="0" y="0"/>
                            <a:chExt cx="4876800" cy="6854825"/>
                          </a:xfrm>
                        </wpg:grpSpPr>
                        <pic:pic xmlns:pic="http://schemas.openxmlformats.org/drawingml/2006/picture">
                          <pic:nvPicPr>
                            <pic:cNvPr id="969261464" name="Kép 969261464"/>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4876800" cy="6525260"/>
                            </a:xfrm>
                            <a:prstGeom prst="rect">
                              <a:avLst/>
                            </a:prstGeom>
                            <a:ln w="38100">
                              <a:solidFill>
                                <a:schemeClr val="tx1"/>
                              </a:solidFill>
                            </a:ln>
                          </pic:spPr>
                        </pic:pic>
                        <wps:wsp>
                          <wps:cNvPr id="1659013466" name="Szövegdoboz 1659013466"/>
                          <wps:cNvSpPr txBox="1"/>
                          <wps:spPr>
                            <a:xfrm>
                              <a:off x="0" y="6581775"/>
                              <a:ext cx="4876800" cy="273050"/>
                            </a:xfrm>
                            <a:prstGeom prst="rect">
                              <a:avLst/>
                            </a:prstGeom>
                            <a:solidFill>
                              <a:prstClr val="white"/>
                            </a:solidFill>
                            <a:ln>
                              <a:noFill/>
                            </a:ln>
                          </wps:spPr>
                          <wps:txbx>
                            <w:txbxContent>
                              <w:p w14:paraId="22DE07D5" w14:textId="4A63C846" w:rsidR="000066DC" w:rsidRPr="004E2735" w:rsidRDefault="000066DC" w:rsidP="00EB651C">
                                <w:pPr>
                                  <w:pStyle w:val="Kpalrs"/>
                                  <w:rPr>
                                    <w:rFonts w:cs="Times New Roman"/>
                                    <w:bCs/>
                                    <w:color w:val="000000" w:themeColor="text1"/>
                                    <w:sz w:val="24"/>
                                    <w:szCs w:val="24"/>
                                    <w:shd w:val="clear" w:color="auto" w:fill="FFFFFF"/>
                                  </w:rPr>
                                </w:pPr>
                                <w:fldSimple w:instr=" SEQ ábra \* ARABIC ">
                                  <w:bookmarkStart w:id="134" w:name="_Toc165839431"/>
                                  <w:r>
                                    <w:rPr>
                                      <w:noProof/>
                                    </w:rPr>
                                    <w:t>48</w:t>
                                  </w:r>
                                </w:fldSimple>
                                <w:r>
                                  <w:t xml:space="preserve">. ábra: Az </w:t>
                                </w:r>
                                <w:r>
                                  <w:t>IredMail Letöltése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659013467" name="Szövegdoboz 2"/>
                        <wps:cNvSpPr txBox="1">
                          <a:spLocks noChangeArrowheads="1"/>
                        </wps:cNvSpPr>
                        <wps:spPr bwMode="auto">
                          <a:xfrm>
                            <a:off x="809625" y="0"/>
                            <a:ext cx="3250148" cy="333016"/>
                          </a:xfrm>
                          <a:prstGeom prst="rect">
                            <a:avLst/>
                          </a:prstGeom>
                          <a:noFill/>
                          <a:ln w="9525">
                            <a:noFill/>
                            <a:miter lim="800000"/>
                            <a:headEnd/>
                            <a:tailEnd/>
                          </a:ln>
                        </wps:spPr>
                        <wps:txbx>
                          <w:txbxContent>
                            <w:p w14:paraId="3F2E0461" w14:textId="1975887B" w:rsidR="000066DC" w:rsidRDefault="000066DC" w:rsidP="00EB651C">
                              <w:r>
                                <w:t>Forrás: Bok Péter. ”06_telepites”. 2023. 44. oldal.</w:t>
                              </w:r>
                            </w:p>
                            <w:p w14:paraId="636AD175" w14:textId="77777777" w:rsidR="000066DC" w:rsidRDefault="000066DC" w:rsidP="00EB651C"/>
                            <w:p w14:paraId="13F26CA5" w14:textId="77777777" w:rsidR="000066DC" w:rsidRDefault="000066DC" w:rsidP="00EB651C">
                              <w:r>
                                <w:t>Forrás: Bok Péter. ”01_telepites”. 2023. 24. oldal.</w:t>
                              </w:r>
                            </w:p>
                          </w:txbxContent>
                        </wps:txbx>
                        <wps:bodyPr rot="0" vert="horz" wrap="square" lIns="91440" tIns="45720" rIns="91440" bIns="45720" anchor="t" anchorCtr="0">
                          <a:noAutofit/>
                        </wps:bodyPr>
                      </wps:wsp>
                    </wpg:wgp>
                  </a:graphicData>
                </a:graphic>
              </wp:anchor>
            </w:drawing>
          </mc:Choice>
          <mc:Fallback>
            <w:pict>
              <v:group w14:anchorId="47092BAE" id="Csoportba foglalás 1659013470" o:spid="_x0000_s1221" style="position:absolute;left:0;text-align:left;margin-left:34.9pt;margin-top:108pt;width:384pt;height:562.25pt;z-index:251912192;mso-position-vertical-relative:page" coordsize="48768,71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">
                <v:group id="Csoportba foglalás 1659013469" o:spid="_x0000_s1222" style="position:absolute;top:2857;width:48768;height:68548" coordsize="48768,68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">
                  <v:shape id="Kép 969261464" o:spid="_x0000_s1223" type="#_x0000_t75" style="position:absolute;width:48768;height:65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" stroked="t" strokecolor="black [3213]" strokeweight="3pt">
                    <v:imagedata r:id="rId103" o:title=""/>
                    <v:path arrowok="t"/>
                  </v:shape>
                  <v:shape id="Szövegdoboz 1659013466" o:spid="_x0000_s1224" type="#_x0000_t202" style="position:absolute;top:65817;width:48768;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" stroked="f">
                    <v:textbox style="mso-fit-shape-to-text:t" inset="0,0,0,0">
                      <w:txbxContent>
                        <w:p w14:paraId="22DE07D5" w14:textId="4A63C846" w:rsidR="000066DC" w:rsidRPr="004E2735" w:rsidRDefault="000066DC" w:rsidP="00EB651C">
                          <w:pPr>
                            <w:pStyle w:val="Kpalrs"/>
                            <w:rPr>
                              <w:rFonts w:cs="Times New Roman"/>
                              <w:bCs/>
                              <w:color w:val="000000" w:themeColor="text1"/>
                              <w:sz w:val="24"/>
                              <w:szCs w:val="24"/>
                              <w:shd w:val="clear" w:color="auto" w:fill="FFFFFF"/>
                            </w:rPr>
                          </w:pPr>
                          <w:fldSimple w:instr=" SEQ ábra \* ARABIC ">
                            <w:bookmarkStart w:id="135" w:name="_Toc165839431"/>
                            <w:r>
                              <w:rPr>
                                <w:noProof/>
                              </w:rPr>
                              <w:t>48</w:t>
                            </w:r>
                          </w:fldSimple>
                          <w:r>
                            <w:t xml:space="preserve">. ábra: Az </w:t>
                          </w:r>
                          <w:r>
                            <w:t>IredMail Letöltése</w:t>
                          </w:r>
                          <w:bookmarkEnd w:id="135"/>
                        </w:p>
                      </w:txbxContent>
                    </v:textbox>
                  </v:shape>
                </v:group>
                <v:shape id="_x0000_s1225" type="#_x0000_t202" style="position:absolute;left:8096;width:32501;height:3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" filled="f" stroked="f">
                  <v:textbox>
                    <w:txbxContent>
                      <w:p w14:paraId="3F2E0461" w14:textId="1975887B" w:rsidR="000066DC" w:rsidRDefault="000066DC" w:rsidP="00EB651C">
                        <w:r>
                          <w:t>Forrás: Bok Péter. ”06_telepites”. 2023. 44. oldal.</w:t>
                        </w:r>
                      </w:p>
                      <w:p w14:paraId="636AD175" w14:textId="77777777" w:rsidR="000066DC" w:rsidRDefault="000066DC" w:rsidP="00EB651C"/>
                      <w:p w14:paraId="13F26CA5" w14:textId="77777777" w:rsidR="000066DC" w:rsidRDefault="000066DC" w:rsidP="00EB651C">
                        <w:r>
                          <w:t>Forrás: Bok Péter. ”01_telepites”. 2023. 24. oldal.</w:t>
                        </w:r>
                      </w:p>
                    </w:txbxContent>
                  </v:textbox>
                </v:shape>
                <w10:wrap anchory="page"/>
              </v:group>
            </w:pict>
          </mc:Fallback>
        </mc:AlternateContent>
      </w:r>
      <w:r w:rsidR="00A80E37" w:rsidRPr="000D46BF">
        <w:rPr>
          <w:b/>
        </w:rPr>
        <w:t>A Linux Mail szerverünk fontosabb beállításai példákkal:</w:t>
      </w:r>
    </w:p>
    <w:p w14:paraId="793BEEEF" w14:textId="5B742C5C" w:rsidR="00A80E37" w:rsidRPr="000D46BF" w:rsidRDefault="00A80E37" w:rsidP="00D10DED">
      <w:pPr>
        <w:pStyle w:val="Normlszveg"/>
      </w:pPr>
    </w:p>
    <w:p w14:paraId="7D121B1B" w14:textId="31FE51D7" w:rsidR="00A80E37" w:rsidRDefault="00A80E37">
      <w:r>
        <w:br w:type="page"/>
      </w:r>
    </w:p>
    <w:p w14:paraId="04968445" w14:textId="7C8CBC13" w:rsidR="00A80E37" w:rsidRDefault="00055750">
      <w:r>
        <w:rPr>
          <w:noProof/>
        </w:rPr>
        <mc:AlternateContent>
          <mc:Choice Requires="wpg">
            <w:drawing>
              <wp:anchor distT="0" distB="0" distL="114300" distR="114300" simplePos="0" relativeHeight="251924480" behindDoc="0" locked="0" layoutInCell="1" allowOverlap="1" wp14:anchorId="3E1830DE" wp14:editId="2A881B55">
                <wp:simplePos x="0" y="0"/>
                <wp:positionH relativeFrom="column">
                  <wp:posOffset>1252855</wp:posOffset>
                </wp:positionH>
                <wp:positionV relativeFrom="page">
                  <wp:posOffset>5505450</wp:posOffset>
                </wp:positionV>
                <wp:extent cx="3249930" cy="4197350"/>
                <wp:effectExtent l="19050" t="0" r="7620" b="0"/>
                <wp:wrapNone/>
                <wp:docPr id="462786598" name="Csoportba foglalás 462786598"/>
                <wp:cNvGraphicFramePr/>
                <a:graphic xmlns:a="http://schemas.openxmlformats.org/drawingml/2006/main">
                  <a:graphicData uri="http://schemas.microsoft.com/office/word/2010/wordprocessingGroup">
                    <wpg:wgp>
                      <wpg:cNvGrpSpPr/>
                      <wpg:grpSpPr>
                        <a:xfrm>
                          <a:off x="0" y="0"/>
                          <a:ext cx="3249930" cy="4197350"/>
                          <a:chOff x="0" y="0"/>
                          <a:chExt cx="3250148" cy="4197350"/>
                        </a:xfrm>
                      </wpg:grpSpPr>
                      <wps:wsp>
                        <wps:cNvPr id="462786595" name="Szövegdoboz 2"/>
                        <wps:cNvSpPr txBox="1">
                          <a:spLocks noChangeArrowheads="1"/>
                        </wps:cNvSpPr>
                        <wps:spPr bwMode="auto">
                          <a:xfrm>
                            <a:off x="0" y="0"/>
                            <a:ext cx="3250148" cy="333016"/>
                          </a:xfrm>
                          <a:prstGeom prst="rect">
                            <a:avLst/>
                          </a:prstGeom>
                          <a:noFill/>
                          <a:ln w="9525">
                            <a:noFill/>
                            <a:miter lim="800000"/>
                            <a:headEnd/>
                            <a:tailEnd/>
                          </a:ln>
                        </wps:spPr>
                        <wps:txbx>
                          <w:txbxContent>
                            <w:p w14:paraId="392C1821" w14:textId="3BA8DAB4" w:rsidR="000066DC" w:rsidRDefault="000066DC" w:rsidP="00EB651C">
                              <w:r>
                                <w:t>Forrás: Bok Péter. ”06_telepites”. 2023. 48. oldal.</w:t>
                              </w:r>
                            </w:p>
                            <w:p w14:paraId="6BA68207" w14:textId="77777777" w:rsidR="000066DC" w:rsidRDefault="000066DC" w:rsidP="00EB651C"/>
                            <w:p w14:paraId="6DD730CA" w14:textId="77777777" w:rsidR="000066DC" w:rsidRDefault="000066DC" w:rsidP="00EB651C">
                              <w:r>
                                <w:t>Forrás: Bok Péter. ”01_telepites”. 2023. 24. oldal.</w:t>
                              </w:r>
                            </w:p>
                          </w:txbxContent>
                        </wps:txbx>
                        <wps:bodyPr rot="0" vert="horz" wrap="square" lIns="91440" tIns="45720" rIns="91440" bIns="45720" anchor="t" anchorCtr="0">
                          <a:noAutofit/>
                        </wps:bodyPr>
                      </wps:wsp>
                      <wpg:grpSp>
                        <wpg:cNvPr id="462786597" name="Csoportba foglalás 462786597"/>
                        <wpg:cNvGrpSpPr/>
                        <wpg:grpSpPr>
                          <a:xfrm>
                            <a:off x="28575" y="285750"/>
                            <a:ext cx="3195955" cy="3911600"/>
                            <a:chOff x="0" y="0"/>
                            <a:chExt cx="3195955" cy="3911600"/>
                          </a:xfrm>
                        </wpg:grpSpPr>
                        <pic:pic xmlns:pic="http://schemas.openxmlformats.org/drawingml/2006/picture">
                          <pic:nvPicPr>
                            <pic:cNvPr id="969261466" name="Kép 969261466"/>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3195955" cy="3585210"/>
                            </a:xfrm>
                            <a:prstGeom prst="rect">
                              <a:avLst/>
                            </a:prstGeom>
                            <a:ln w="38100">
                              <a:solidFill>
                                <a:schemeClr val="tx1"/>
                              </a:solidFill>
                            </a:ln>
                          </pic:spPr>
                        </pic:pic>
                        <wps:wsp>
                          <wps:cNvPr id="462786596" name="Szövegdoboz 462786596"/>
                          <wps:cNvSpPr txBox="1"/>
                          <wps:spPr>
                            <a:xfrm>
                              <a:off x="0" y="3638550"/>
                              <a:ext cx="3195955" cy="273050"/>
                            </a:xfrm>
                            <a:prstGeom prst="rect">
                              <a:avLst/>
                            </a:prstGeom>
                            <a:solidFill>
                              <a:prstClr val="white"/>
                            </a:solidFill>
                            <a:ln>
                              <a:noFill/>
                            </a:ln>
                          </wps:spPr>
                          <wps:txbx>
                            <w:txbxContent>
                              <w:p w14:paraId="0EF79113" w14:textId="10ADC5D0" w:rsidR="000066DC" w:rsidRPr="00097A18" w:rsidRDefault="000066DC" w:rsidP="00055750">
                                <w:pPr>
                                  <w:pStyle w:val="Kpalrs"/>
                                  <w:rPr>
                                    <w:noProof/>
                                  </w:rPr>
                                </w:pPr>
                                <w:r>
                                  <w:rPr>
                                    <w:noProof/>
                                  </w:rPr>
                                  <w:fldChar w:fldCharType="begin"/>
                                </w:r>
                                <w:r>
                                  <w:rPr>
                                    <w:noProof/>
                                  </w:rPr>
                                  <w:instrText xml:space="preserve"> SEQ ábra \* ARABIC </w:instrText>
                                </w:r>
                                <w:r>
                                  <w:rPr>
                                    <w:noProof/>
                                  </w:rPr>
                                  <w:fldChar w:fldCharType="separate"/>
                                </w:r>
                                <w:bookmarkStart w:id="136" w:name="_Toc165839432"/>
                                <w:r>
                                  <w:rPr>
                                    <w:noProof/>
                                  </w:rPr>
                                  <w:t>49</w:t>
                                </w:r>
                                <w:r>
                                  <w:rPr>
                                    <w:noProof/>
                                  </w:rPr>
                                  <w:fldChar w:fldCharType="end"/>
                                </w:r>
                                <w:r>
                                  <w:t xml:space="preserve">. ábra: Az </w:t>
                                </w:r>
                                <w:r>
                                  <w:t>IredMail Fiókok Konfigurálása</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3E1830DE" id="Csoportba foglalás 462786598" o:spid="_x0000_s1226" style="position:absolute;margin-left:98.65pt;margin-top:433.5pt;width:255.9pt;height:330.5pt;z-index:251924480;mso-position-vertical-relative:page" coordsize="32501,41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">
                <v:shape id="_x0000_s1227" type="#_x0000_t202" style="position:absolute;width:32501;height:3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" filled="f" stroked="f">
                  <v:textbox>
                    <w:txbxContent>
                      <w:p w14:paraId="392C1821" w14:textId="3BA8DAB4" w:rsidR="000066DC" w:rsidRDefault="000066DC" w:rsidP="00EB651C">
                        <w:r>
                          <w:t>Forrás: Bok Péter. ”06_telepites”. 2023. 48. oldal.</w:t>
                        </w:r>
                      </w:p>
                      <w:p w14:paraId="6BA68207" w14:textId="77777777" w:rsidR="000066DC" w:rsidRDefault="000066DC" w:rsidP="00EB651C"/>
                      <w:p w14:paraId="6DD730CA" w14:textId="77777777" w:rsidR="000066DC" w:rsidRDefault="000066DC" w:rsidP="00EB651C">
                        <w:r>
                          <w:t>Forrás: Bok Péter. ”01_telepites”. 2023. 24. oldal.</w:t>
                        </w:r>
                      </w:p>
                    </w:txbxContent>
                  </v:textbox>
                </v:shape>
                <v:group id="Csoportba foglalás 462786597" o:spid="_x0000_s1228" style="position:absolute;left:285;top:2857;width:31960;height:39116" coordsize="31959,39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">
                  <v:shape id="Kép 969261466" o:spid="_x0000_s1229" type="#_x0000_t75" style="position:absolute;width:31959;height:35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" stroked="t" strokecolor="black [3213]" strokeweight="3pt">
                    <v:imagedata r:id="rId105" o:title=""/>
                    <v:path arrowok="t"/>
                  </v:shape>
                  <v:shape id="Szövegdoboz 462786596" o:spid="_x0000_s1230" type="#_x0000_t202" style="position:absolute;top:36385;width:31959;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" stroked="f">
                    <v:textbox style="mso-fit-shape-to-text:t" inset="0,0,0,0">
                      <w:txbxContent>
                        <w:p w14:paraId="0EF79113" w14:textId="10ADC5D0" w:rsidR="000066DC" w:rsidRPr="00097A18" w:rsidRDefault="000066DC" w:rsidP="00055750">
                          <w:pPr>
                            <w:pStyle w:val="Kpalrs"/>
                            <w:rPr>
                              <w:noProof/>
                            </w:rPr>
                          </w:pPr>
                          <w:r>
                            <w:rPr>
                              <w:noProof/>
                            </w:rPr>
                            <w:fldChar w:fldCharType="begin"/>
                          </w:r>
                          <w:r>
                            <w:rPr>
                              <w:noProof/>
                            </w:rPr>
                            <w:instrText xml:space="preserve"> SEQ ábra \* ARABIC </w:instrText>
                          </w:r>
                          <w:r>
                            <w:rPr>
                              <w:noProof/>
                            </w:rPr>
                            <w:fldChar w:fldCharType="separate"/>
                          </w:r>
                          <w:bookmarkStart w:id="137" w:name="_Toc165839432"/>
                          <w:r>
                            <w:rPr>
                              <w:noProof/>
                            </w:rPr>
                            <w:t>49</w:t>
                          </w:r>
                          <w:r>
                            <w:rPr>
                              <w:noProof/>
                            </w:rPr>
                            <w:fldChar w:fldCharType="end"/>
                          </w:r>
                          <w:r>
                            <w:t xml:space="preserve">. ábra: Az </w:t>
                          </w:r>
                          <w:r>
                            <w:t>IredMail Fiókok Konfigurálása</w:t>
                          </w:r>
                          <w:bookmarkEnd w:id="137"/>
                        </w:p>
                      </w:txbxContent>
                    </v:textbox>
                  </v:shape>
                </v:group>
                <w10:wrap anchory="page"/>
              </v:group>
            </w:pict>
          </mc:Fallback>
        </mc:AlternateContent>
      </w:r>
      <w:r w:rsidR="00EB651C">
        <w:rPr>
          <w:noProof/>
        </w:rPr>
        <mc:AlternateContent>
          <mc:Choice Requires="wpg">
            <w:drawing>
              <wp:anchor distT="0" distB="0" distL="114300" distR="114300" simplePos="0" relativeHeight="251918336" behindDoc="0" locked="0" layoutInCell="1" allowOverlap="1" wp14:anchorId="415A321D" wp14:editId="428D5336">
                <wp:simplePos x="0" y="0"/>
                <wp:positionH relativeFrom="column">
                  <wp:posOffset>1252855</wp:posOffset>
                </wp:positionH>
                <wp:positionV relativeFrom="page">
                  <wp:posOffset>895350</wp:posOffset>
                </wp:positionV>
                <wp:extent cx="3249930" cy="4387850"/>
                <wp:effectExtent l="0" t="0" r="0" b="0"/>
                <wp:wrapNone/>
                <wp:docPr id="462786594" name="Csoportba foglalás 462786594"/>
                <wp:cNvGraphicFramePr/>
                <a:graphic xmlns:a="http://schemas.openxmlformats.org/drawingml/2006/main">
                  <a:graphicData uri="http://schemas.microsoft.com/office/word/2010/wordprocessingGroup">
                    <wpg:wgp>
                      <wpg:cNvGrpSpPr/>
                      <wpg:grpSpPr>
                        <a:xfrm>
                          <a:off x="0" y="0"/>
                          <a:ext cx="3249930" cy="4387850"/>
                          <a:chOff x="0" y="0"/>
                          <a:chExt cx="3250148" cy="4387850"/>
                        </a:xfrm>
                      </wpg:grpSpPr>
                      <wps:wsp>
                        <wps:cNvPr id="1659013471" name="Szövegdoboz 2"/>
                        <wps:cNvSpPr txBox="1">
                          <a:spLocks noChangeArrowheads="1"/>
                        </wps:cNvSpPr>
                        <wps:spPr bwMode="auto">
                          <a:xfrm>
                            <a:off x="0" y="0"/>
                            <a:ext cx="3250148" cy="333016"/>
                          </a:xfrm>
                          <a:prstGeom prst="rect">
                            <a:avLst/>
                          </a:prstGeom>
                          <a:noFill/>
                          <a:ln w="9525">
                            <a:noFill/>
                            <a:miter lim="800000"/>
                            <a:headEnd/>
                            <a:tailEnd/>
                          </a:ln>
                        </wps:spPr>
                        <wps:txbx>
                          <w:txbxContent>
                            <w:p w14:paraId="46B8DDD2" w14:textId="189171AE" w:rsidR="000066DC" w:rsidRDefault="000066DC" w:rsidP="00EB651C">
                              <w:r>
                                <w:t>Forrás: Bok Péter. ”06_telepites”. 2023. 47. oldal.</w:t>
                              </w:r>
                            </w:p>
                            <w:p w14:paraId="3D228F7A" w14:textId="77777777" w:rsidR="000066DC" w:rsidRDefault="000066DC" w:rsidP="00EB651C"/>
                            <w:p w14:paraId="71E716BB" w14:textId="77777777" w:rsidR="000066DC" w:rsidRDefault="000066DC" w:rsidP="00EB651C">
                              <w:r>
                                <w:t>Forrás: Bok Péter. ”01_telepites”. 2023. 24. oldal.</w:t>
                              </w:r>
                            </w:p>
                          </w:txbxContent>
                        </wps:txbx>
                        <wps:bodyPr rot="0" vert="horz" wrap="square" lIns="91440" tIns="45720" rIns="91440" bIns="45720" anchor="t" anchorCtr="0">
                          <a:noAutofit/>
                        </wps:bodyPr>
                      </wps:wsp>
                      <wpg:grpSp>
                        <wpg:cNvPr id="462786593" name="Csoportba foglalás 462786593"/>
                        <wpg:cNvGrpSpPr/>
                        <wpg:grpSpPr>
                          <a:xfrm>
                            <a:off x="95250" y="276225"/>
                            <a:ext cx="3070860" cy="4111625"/>
                            <a:chOff x="0" y="0"/>
                            <a:chExt cx="3070860" cy="4111625"/>
                          </a:xfrm>
                        </wpg:grpSpPr>
                        <pic:pic xmlns:pic="http://schemas.openxmlformats.org/drawingml/2006/picture">
                          <pic:nvPicPr>
                            <pic:cNvPr id="969261465" name="Kép 969261465"/>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3070860" cy="3782060"/>
                            </a:xfrm>
                            <a:prstGeom prst="rect">
                              <a:avLst/>
                            </a:prstGeom>
                            <a:ln w="38100">
                              <a:solidFill>
                                <a:schemeClr val="tx1"/>
                              </a:solidFill>
                            </a:ln>
                          </pic:spPr>
                        </pic:pic>
                        <wps:wsp>
                          <wps:cNvPr id="462786592" name="Szövegdoboz 462786592"/>
                          <wps:cNvSpPr txBox="1"/>
                          <wps:spPr>
                            <a:xfrm>
                              <a:off x="0" y="3838575"/>
                              <a:ext cx="3070860" cy="273050"/>
                            </a:xfrm>
                            <a:prstGeom prst="rect">
                              <a:avLst/>
                            </a:prstGeom>
                            <a:solidFill>
                              <a:prstClr val="white"/>
                            </a:solidFill>
                            <a:ln>
                              <a:noFill/>
                            </a:ln>
                          </wps:spPr>
                          <wps:txbx>
                            <w:txbxContent>
                              <w:p w14:paraId="4CD302A5" w14:textId="2818EC6D" w:rsidR="000066DC" w:rsidRPr="00147160" w:rsidRDefault="000066DC" w:rsidP="00EB651C">
                                <w:pPr>
                                  <w:pStyle w:val="Kpalrs"/>
                                </w:pPr>
                                <w:fldSimple w:instr=" SEQ ábra \* ARABIC ">
                                  <w:bookmarkStart w:id="138" w:name="_Toc165839433"/>
                                  <w:r>
                                    <w:rPr>
                                      <w:noProof/>
                                    </w:rPr>
                                    <w:t>50</w:t>
                                  </w:r>
                                </w:fldSimple>
                                <w:r>
                                  <w:t xml:space="preserve">. ábra: Az </w:t>
                                </w:r>
                                <w:r>
                                  <w:t>IredMail Belépés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415A321D" id="Csoportba foglalás 462786594" o:spid="_x0000_s1231" style="position:absolute;margin-left:98.65pt;margin-top:70.5pt;width:255.9pt;height:345.5pt;z-index:251918336;mso-position-vertical-relative:page" coordsize="32501,43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">
                <v:shape id="_x0000_s1232" type="#_x0000_t202" style="position:absolute;width:32501;height:3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" filled="f" stroked="f">
                  <v:textbox>
                    <w:txbxContent>
                      <w:p w14:paraId="46B8DDD2" w14:textId="189171AE" w:rsidR="000066DC" w:rsidRDefault="000066DC" w:rsidP="00EB651C">
                        <w:r>
                          <w:t>Forrás: Bok Péter. ”06_telepites”. 2023. 47. oldal.</w:t>
                        </w:r>
                      </w:p>
                      <w:p w14:paraId="3D228F7A" w14:textId="77777777" w:rsidR="000066DC" w:rsidRDefault="000066DC" w:rsidP="00EB651C"/>
                      <w:p w14:paraId="71E716BB" w14:textId="77777777" w:rsidR="000066DC" w:rsidRDefault="000066DC" w:rsidP="00EB651C">
                        <w:r>
                          <w:t>Forrás: Bok Péter. ”01_telepites”. 2023. 24. oldal.</w:t>
                        </w:r>
                      </w:p>
                    </w:txbxContent>
                  </v:textbox>
                </v:shape>
                <v:group id="Csoportba foglalás 462786593" o:spid="_x0000_s1233" style="position:absolute;left:952;top:2762;width:30709;height:41116" coordsize="30708,41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">
                  <v:shape id="Kép 969261465" o:spid="_x0000_s1234" type="#_x0000_t75" style="position:absolute;width:30708;height:37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" stroked="t" strokecolor="black [3213]" strokeweight="3pt">
                    <v:imagedata r:id="rId107" o:title=""/>
                    <v:path arrowok="t"/>
                  </v:shape>
                  <v:shape id="Szövegdoboz 462786592" o:spid="_x0000_s1235" type="#_x0000_t202" style="position:absolute;top:38385;width:30708;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" stroked="f">
                    <v:textbox style="mso-fit-shape-to-text:t" inset="0,0,0,0">
                      <w:txbxContent>
                        <w:p w14:paraId="4CD302A5" w14:textId="2818EC6D" w:rsidR="000066DC" w:rsidRPr="00147160" w:rsidRDefault="000066DC" w:rsidP="00EB651C">
                          <w:pPr>
                            <w:pStyle w:val="Kpalrs"/>
                          </w:pPr>
                          <w:fldSimple w:instr=" SEQ ábra \* ARABIC ">
                            <w:bookmarkStart w:id="139" w:name="_Toc165839433"/>
                            <w:r>
                              <w:rPr>
                                <w:noProof/>
                              </w:rPr>
                              <w:t>50</w:t>
                            </w:r>
                          </w:fldSimple>
                          <w:r>
                            <w:t xml:space="preserve">. ábra: Az </w:t>
                          </w:r>
                          <w:r>
                            <w:t>IredMail Belépés</w:t>
                          </w:r>
                          <w:bookmarkEnd w:id="139"/>
                        </w:p>
                      </w:txbxContent>
                    </v:textbox>
                  </v:shape>
                </v:group>
                <w10:wrap anchory="page"/>
              </v:group>
            </w:pict>
          </mc:Fallback>
        </mc:AlternateContent>
      </w:r>
      <w:r w:rsidR="00A80E37">
        <w:br w:type="page"/>
      </w:r>
    </w:p>
    <w:p w14:paraId="1673862A" w14:textId="139F98F7" w:rsidR="00A80E37" w:rsidRDefault="00055750">
      <w:r>
        <w:rPr>
          <w:noProof/>
        </w:rPr>
        <mc:AlternateContent>
          <mc:Choice Requires="wpg">
            <w:drawing>
              <wp:anchor distT="0" distB="0" distL="114300" distR="114300" simplePos="0" relativeHeight="251942912" behindDoc="0" locked="0" layoutInCell="1" allowOverlap="1" wp14:anchorId="6CBBFABE" wp14:editId="42BE1576">
                <wp:simplePos x="0" y="0"/>
                <wp:positionH relativeFrom="column">
                  <wp:posOffset>957580</wp:posOffset>
                </wp:positionH>
                <wp:positionV relativeFrom="page">
                  <wp:posOffset>6343650</wp:posOffset>
                </wp:positionV>
                <wp:extent cx="3838575" cy="3082925"/>
                <wp:effectExtent l="38100" t="0" r="47625" b="3175"/>
                <wp:wrapNone/>
                <wp:docPr id="462786610" name="Csoportba foglalás 462786610"/>
                <wp:cNvGraphicFramePr/>
                <a:graphic xmlns:a="http://schemas.openxmlformats.org/drawingml/2006/main">
                  <a:graphicData uri="http://schemas.microsoft.com/office/word/2010/wordprocessingGroup">
                    <wpg:wgp>
                      <wpg:cNvGrpSpPr/>
                      <wpg:grpSpPr>
                        <a:xfrm>
                          <a:off x="0" y="0"/>
                          <a:ext cx="3838575" cy="3082925"/>
                          <a:chOff x="0" y="0"/>
                          <a:chExt cx="3838575" cy="3082925"/>
                        </a:xfrm>
                      </wpg:grpSpPr>
                      <wpg:grpSp>
                        <wpg:cNvPr id="462786609" name="Csoportba foglalás 462786609"/>
                        <wpg:cNvGrpSpPr/>
                        <wpg:grpSpPr>
                          <a:xfrm>
                            <a:off x="0" y="285750"/>
                            <a:ext cx="3838575" cy="2797175"/>
                            <a:chOff x="0" y="0"/>
                            <a:chExt cx="3838575" cy="2797175"/>
                          </a:xfrm>
                        </wpg:grpSpPr>
                        <pic:pic xmlns:pic="http://schemas.openxmlformats.org/drawingml/2006/picture">
                          <pic:nvPicPr>
                            <pic:cNvPr id="969261469" name="Kép 969261469"/>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838575" cy="2460625"/>
                            </a:xfrm>
                            <a:prstGeom prst="rect">
                              <a:avLst/>
                            </a:prstGeom>
                            <a:ln w="38100">
                              <a:solidFill>
                                <a:schemeClr val="tx1"/>
                              </a:solidFill>
                            </a:ln>
                          </pic:spPr>
                        </pic:pic>
                        <wps:wsp>
                          <wps:cNvPr id="462786607" name="Szövegdoboz 462786607"/>
                          <wps:cNvSpPr txBox="1"/>
                          <wps:spPr>
                            <a:xfrm>
                              <a:off x="0" y="2524125"/>
                              <a:ext cx="3838575" cy="273050"/>
                            </a:xfrm>
                            <a:prstGeom prst="rect">
                              <a:avLst/>
                            </a:prstGeom>
                            <a:solidFill>
                              <a:prstClr val="white"/>
                            </a:solidFill>
                            <a:ln>
                              <a:noFill/>
                            </a:ln>
                          </wps:spPr>
                          <wps:txbx>
                            <w:txbxContent>
                              <w:p w14:paraId="3B56A2A5" w14:textId="677C7853" w:rsidR="000066DC" w:rsidRPr="00011843" w:rsidRDefault="000066DC" w:rsidP="00055750">
                                <w:pPr>
                                  <w:pStyle w:val="Kpalrs"/>
                                  <w:rPr>
                                    <w:noProof/>
                                  </w:rPr>
                                </w:pPr>
                                <w:r>
                                  <w:rPr>
                                    <w:noProof/>
                                  </w:rPr>
                                  <w:fldChar w:fldCharType="begin"/>
                                </w:r>
                                <w:r>
                                  <w:rPr>
                                    <w:noProof/>
                                  </w:rPr>
                                  <w:instrText xml:space="preserve"> SEQ ábra \* ARABIC </w:instrText>
                                </w:r>
                                <w:r>
                                  <w:rPr>
                                    <w:noProof/>
                                  </w:rPr>
                                  <w:fldChar w:fldCharType="separate"/>
                                </w:r>
                                <w:bookmarkStart w:id="140" w:name="_Toc165839434"/>
                                <w:r>
                                  <w:rPr>
                                    <w:noProof/>
                                  </w:rPr>
                                  <w:t>51</w:t>
                                </w:r>
                                <w:r>
                                  <w:rPr>
                                    <w:noProof/>
                                  </w:rPr>
                                  <w:fldChar w:fldCharType="end"/>
                                </w:r>
                                <w:r>
                                  <w:t xml:space="preserve">. ábra: A </w:t>
                                </w:r>
                                <w:r>
                                  <w:t>ThunderBird Levelezőalkalmazás</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462786608" name="Szövegdoboz 2"/>
                        <wps:cNvSpPr txBox="1">
                          <a:spLocks noChangeArrowheads="1"/>
                        </wps:cNvSpPr>
                        <wps:spPr bwMode="auto">
                          <a:xfrm>
                            <a:off x="295275" y="0"/>
                            <a:ext cx="3250148" cy="333016"/>
                          </a:xfrm>
                          <a:prstGeom prst="rect">
                            <a:avLst/>
                          </a:prstGeom>
                          <a:noFill/>
                          <a:ln w="9525">
                            <a:noFill/>
                            <a:miter lim="800000"/>
                            <a:headEnd/>
                            <a:tailEnd/>
                          </a:ln>
                        </wps:spPr>
                        <wps:txbx>
                          <w:txbxContent>
                            <w:p w14:paraId="26EC1A4E" w14:textId="30DD0A63" w:rsidR="000066DC" w:rsidRDefault="000066DC" w:rsidP="00055750">
                              <w:r>
                                <w:t>Forrás: Bok Péter. ”06_telepites”. 2023. 57. oldal.</w:t>
                              </w:r>
                            </w:p>
                            <w:p w14:paraId="4AB9EB51" w14:textId="77777777" w:rsidR="000066DC" w:rsidRDefault="000066DC" w:rsidP="00055750"/>
                            <w:p w14:paraId="5985591E" w14:textId="77777777" w:rsidR="000066DC" w:rsidRDefault="000066DC" w:rsidP="00055750">
                              <w:r>
                                <w:t>Forrás: Bok Péter. ”01_telepites”. 2023. 24. oldal.</w:t>
                              </w:r>
                            </w:p>
                          </w:txbxContent>
                        </wps:txbx>
                        <wps:bodyPr rot="0" vert="horz" wrap="square" lIns="91440" tIns="45720" rIns="91440" bIns="45720" anchor="t" anchorCtr="0">
                          <a:noAutofit/>
                        </wps:bodyPr>
                      </wps:wsp>
                    </wpg:wgp>
                  </a:graphicData>
                </a:graphic>
              </wp:anchor>
            </w:drawing>
          </mc:Choice>
          <mc:Fallback>
            <w:pict>
              <v:group w14:anchorId="6CBBFABE" id="Csoportba foglalás 462786610" o:spid="_x0000_s1236" style="position:absolute;margin-left:75.4pt;margin-top:499.5pt;width:302.25pt;height:242.75pt;z-index:251942912;mso-position-vertical-relative:page" coordsize="38385,30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">
                <v:group id="Csoportba foglalás 462786609" o:spid="_x0000_s1237" style="position:absolute;top:2857;width:38385;height:27972" coordsize="38385,27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">
                  <v:shape id="Kép 969261469" o:spid="_x0000_s1238" type="#_x0000_t75" style="position:absolute;width:38385;height:24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" stroked="t" strokecolor="black [3213]" strokeweight="3pt">
                    <v:imagedata r:id="rId109" o:title=""/>
                    <v:path arrowok="t"/>
                  </v:shape>
                  <v:shape id="Szövegdoboz 462786607" o:spid="_x0000_s1239" type="#_x0000_t202" style="position:absolute;top:25241;width:38385;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" stroked="f">
                    <v:textbox style="mso-fit-shape-to-text:t" inset="0,0,0,0">
                      <w:txbxContent>
                        <w:p w14:paraId="3B56A2A5" w14:textId="677C7853" w:rsidR="000066DC" w:rsidRPr="00011843" w:rsidRDefault="000066DC" w:rsidP="00055750">
                          <w:pPr>
                            <w:pStyle w:val="Kpalrs"/>
                            <w:rPr>
                              <w:noProof/>
                            </w:rPr>
                          </w:pPr>
                          <w:r>
                            <w:rPr>
                              <w:noProof/>
                            </w:rPr>
                            <w:fldChar w:fldCharType="begin"/>
                          </w:r>
                          <w:r>
                            <w:rPr>
                              <w:noProof/>
                            </w:rPr>
                            <w:instrText xml:space="preserve"> SEQ ábra \* ARABIC </w:instrText>
                          </w:r>
                          <w:r>
                            <w:rPr>
                              <w:noProof/>
                            </w:rPr>
                            <w:fldChar w:fldCharType="separate"/>
                          </w:r>
                          <w:bookmarkStart w:id="141" w:name="_Toc165839434"/>
                          <w:r>
                            <w:rPr>
                              <w:noProof/>
                            </w:rPr>
                            <w:t>51</w:t>
                          </w:r>
                          <w:r>
                            <w:rPr>
                              <w:noProof/>
                            </w:rPr>
                            <w:fldChar w:fldCharType="end"/>
                          </w:r>
                          <w:r>
                            <w:t xml:space="preserve">. ábra: A </w:t>
                          </w:r>
                          <w:r>
                            <w:t>ThunderBird Levelezőalkalmazás</w:t>
                          </w:r>
                          <w:bookmarkEnd w:id="141"/>
                        </w:p>
                      </w:txbxContent>
                    </v:textbox>
                  </v:shape>
                </v:group>
                <v:shape id="_x0000_s1240" type="#_x0000_t202" style="position:absolute;left:2952;width:32502;height:3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" filled="f" stroked="f">
                  <v:textbox>
                    <w:txbxContent>
                      <w:p w14:paraId="26EC1A4E" w14:textId="30DD0A63" w:rsidR="000066DC" w:rsidRDefault="000066DC" w:rsidP="00055750">
                        <w:r>
                          <w:t>Forrás: Bok Péter. ”06_telepites”. 2023. 57. oldal.</w:t>
                        </w:r>
                      </w:p>
                      <w:p w14:paraId="4AB9EB51" w14:textId="77777777" w:rsidR="000066DC" w:rsidRDefault="000066DC" w:rsidP="00055750"/>
                      <w:p w14:paraId="5985591E" w14:textId="77777777" w:rsidR="000066DC" w:rsidRDefault="000066DC" w:rsidP="00055750">
                        <w:r>
                          <w:t>Forrás: Bok Péter. ”01_telepites”. 2023. 24. oldal.</w:t>
                        </w:r>
                      </w:p>
                    </w:txbxContent>
                  </v:textbox>
                </v:shape>
                <w10:wrap anchory="page"/>
              </v:group>
            </w:pict>
          </mc:Fallback>
        </mc:AlternateContent>
      </w:r>
      <w:r>
        <w:rPr>
          <w:noProof/>
        </w:rPr>
        <mc:AlternateContent>
          <mc:Choice Requires="wpg">
            <w:drawing>
              <wp:anchor distT="0" distB="0" distL="114300" distR="114300" simplePos="0" relativeHeight="251936768" behindDoc="0" locked="0" layoutInCell="1" allowOverlap="1" wp14:anchorId="0C439655" wp14:editId="114A175A">
                <wp:simplePos x="0" y="0"/>
                <wp:positionH relativeFrom="column">
                  <wp:posOffset>1062355</wp:posOffset>
                </wp:positionH>
                <wp:positionV relativeFrom="page">
                  <wp:posOffset>3371850</wp:posOffset>
                </wp:positionV>
                <wp:extent cx="3636010" cy="2921000"/>
                <wp:effectExtent l="38100" t="0" r="40640" b="0"/>
                <wp:wrapNone/>
                <wp:docPr id="462786606" name="Csoportba foglalás 462786606"/>
                <wp:cNvGraphicFramePr/>
                <a:graphic xmlns:a="http://schemas.openxmlformats.org/drawingml/2006/main">
                  <a:graphicData uri="http://schemas.microsoft.com/office/word/2010/wordprocessingGroup">
                    <wpg:wgp>
                      <wpg:cNvGrpSpPr/>
                      <wpg:grpSpPr>
                        <a:xfrm>
                          <a:off x="0" y="0"/>
                          <a:ext cx="3636010" cy="2921000"/>
                          <a:chOff x="0" y="0"/>
                          <a:chExt cx="3636010" cy="2921000"/>
                        </a:xfrm>
                      </wpg:grpSpPr>
                      <wpg:grpSp>
                        <wpg:cNvPr id="462786605" name="Csoportba foglalás 462786605"/>
                        <wpg:cNvGrpSpPr/>
                        <wpg:grpSpPr>
                          <a:xfrm>
                            <a:off x="0" y="285750"/>
                            <a:ext cx="3636010" cy="2635250"/>
                            <a:chOff x="0" y="0"/>
                            <a:chExt cx="3636010" cy="2635250"/>
                          </a:xfrm>
                        </wpg:grpSpPr>
                        <pic:pic xmlns:pic="http://schemas.openxmlformats.org/drawingml/2006/picture">
                          <pic:nvPicPr>
                            <pic:cNvPr id="969261468" name="Kép 969261468"/>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3636010" cy="2306320"/>
                            </a:xfrm>
                            <a:prstGeom prst="rect">
                              <a:avLst/>
                            </a:prstGeom>
                            <a:ln w="38100">
                              <a:solidFill>
                                <a:schemeClr val="tx1"/>
                              </a:solidFill>
                            </a:ln>
                          </pic:spPr>
                        </pic:pic>
                        <wps:wsp>
                          <wps:cNvPr id="462786603" name="Szövegdoboz 462786603"/>
                          <wps:cNvSpPr txBox="1"/>
                          <wps:spPr>
                            <a:xfrm>
                              <a:off x="0" y="2362200"/>
                              <a:ext cx="3636010" cy="273050"/>
                            </a:xfrm>
                            <a:prstGeom prst="rect">
                              <a:avLst/>
                            </a:prstGeom>
                            <a:solidFill>
                              <a:prstClr val="white"/>
                            </a:solidFill>
                            <a:ln>
                              <a:noFill/>
                            </a:ln>
                          </wps:spPr>
                          <wps:txbx>
                            <w:txbxContent>
                              <w:p w14:paraId="08777D7A" w14:textId="53D908A8" w:rsidR="000066DC" w:rsidRPr="00376CEA" w:rsidRDefault="000066DC" w:rsidP="00055750">
                                <w:pPr>
                                  <w:pStyle w:val="Kpalrs"/>
                                </w:pPr>
                                <w:fldSimple w:instr=" SEQ ábra \* ARABIC ">
                                  <w:bookmarkStart w:id="142" w:name="_Toc165839435"/>
                                  <w:r>
                                    <w:rPr>
                                      <w:noProof/>
                                    </w:rPr>
                                    <w:t>52</w:t>
                                  </w:r>
                                </w:fldSimple>
                                <w:r>
                                  <w:t xml:space="preserve">. ábra: A </w:t>
                                </w:r>
                                <w:r>
                                  <w:t>ThunderBird Levelezőalkalmazás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462786604" name="Szövegdoboz 2"/>
                        <wps:cNvSpPr txBox="1">
                          <a:spLocks noChangeArrowheads="1"/>
                        </wps:cNvSpPr>
                        <wps:spPr bwMode="auto">
                          <a:xfrm>
                            <a:off x="190500" y="0"/>
                            <a:ext cx="3250148" cy="333016"/>
                          </a:xfrm>
                          <a:prstGeom prst="rect">
                            <a:avLst/>
                          </a:prstGeom>
                          <a:noFill/>
                          <a:ln w="9525">
                            <a:noFill/>
                            <a:miter lim="800000"/>
                            <a:headEnd/>
                            <a:tailEnd/>
                          </a:ln>
                        </wps:spPr>
                        <wps:txbx>
                          <w:txbxContent>
                            <w:p w14:paraId="5390ABEF" w14:textId="63D9871D" w:rsidR="000066DC" w:rsidRDefault="000066DC" w:rsidP="00055750">
                              <w:r>
                                <w:t>Forrás: Bok Péter. ”06_telepites”. 2023. 53. oldal.</w:t>
                              </w:r>
                            </w:p>
                            <w:p w14:paraId="7020D93F" w14:textId="77777777" w:rsidR="000066DC" w:rsidRDefault="000066DC" w:rsidP="00055750"/>
                            <w:p w14:paraId="373B3588" w14:textId="77777777" w:rsidR="000066DC" w:rsidRDefault="000066DC" w:rsidP="00055750">
                              <w:r>
                                <w:t>Forrás: Bok Péter. ”01_telepites”. 2023. 24. oldal.</w:t>
                              </w:r>
                            </w:p>
                          </w:txbxContent>
                        </wps:txbx>
                        <wps:bodyPr rot="0" vert="horz" wrap="square" lIns="91440" tIns="45720" rIns="91440" bIns="45720" anchor="t" anchorCtr="0">
                          <a:noAutofit/>
                        </wps:bodyPr>
                      </wps:wsp>
                    </wpg:wgp>
                  </a:graphicData>
                </a:graphic>
              </wp:anchor>
            </w:drawing>
          </mc:Choice>
          <mc:Fallback>
            <w:pict>
              <v:group w14:anchorId="0C439655" id="Csoportba foglalás 462786606" o:spid="_x0000_s1241" style="position:absolute;margin-left:83.65pt;margin-top:265.5pt;width:286.3pt;height:230pt;z-index:251936768;mso-position-vertical-relative:page" coordsize="36360,29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">
                <v:group id="Csoportba foglalás 462786605" o:spid="_x0000_s1242" style="position:absolute;top:2857;width:36360;height:26353" coordsize="36360,26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">
                  <v:shape id="Kép 969261468" o:spid="_x0000_s1243" type="#_x0000_t75" style="position:absolute;width:36360;height:23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" stroked="t" strokecolor="black [3213]" strokeweight="3pt">
                    <v:imagedata r:id="rId111" o:title=""/>
                    <v:path arrowok="t"/>
                  </v:shape>
                  <v:shape id="Szövegdoboz 462786603" o:spid="_x0000_s1244" type="#_x0000_t202" style="position:absolute;top:23622;width:3636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" stroked="f">
                    <v:textbox style="mso-fit-shape-to-text:t" inset="0,0,0,0">
                      <w:txbxContent>
                        <w:p w14:paraId="08777D7A" w14:textId="53D908A8" w:rsidR="000066DC" w:rsidRPr="00376CEA" w:rsidRDefault="000066DC" w:rsidP="00055750">
                          <w:pPr>
                            <w:pStyle w:val="Kpalrs"/>
                          </w:pPr>
                          <w:fldSimple w:instr=" SEQ ábra \* ARABIC ">
                            <w:bookmarkStart w:id="143" w:name="_Toc165839435"/>
                            <w:r>
                              <w:rPr>
                                <w:noProof/>
                              </w:rPr>
                              <w:t>52</w:t>
                            </w:r>
                          </w:fldSimple>
                          <w:r>
                            <w:t xml:space="preserve">. ábra: A </w:t>
                          </w:r>
                          <w:r>
                            <w:t>ThunderBird Levelezőalkalmazás</w:t>
                          </w:r>
                          <w:bookmarkEnd w:id="143"/>
                        </w:p>
                      </w:txbxContent>
                    </v:textbox>
                  </v:shape>
                </v:group>
                <v:shape id="_x0000_s1245" type="#_x0000_t202" style="position:absolute;left:1905;width:32501;height:3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" filled="f" stroked="f">
                  <v:textbox>
                    <w:txbxContent>
                      <w:p w14:paraId="5390ABEF" w14:textId="63D9871D" w:rsidR="000066DC" w:rsidRDefault="000066DC" w:rsidP="00055750">
                        <w:r>
                          <w:t>Forrás: Bok Péter. ”06_telepites”. 2023. 53. oldal.</w:t>
                        </w:r>
                      </w:p>
                      <w:p w14:paraId="7020D93F" w14:textId="77777777" w:rsidR="000066DC" w:rsidRDefault="000066DC" w:rsidP="00055750"/>
                      <w:p w14:paraId="373B3588" w14:textId="77777777" w:rsidR="000066DC" w:rsidRDefault="000066DC" w:rsidP="00055750">
                        <w:r>
                          <w:t>Forrás: Bok Péter. ”01_telepites”. 2023. 24. oldal.</w:t>
                        </w:r>
                      </w:p>
                    </w:txbxContent>
                  </v:textbox>
                </v:shape>
                <w10:wrap anchory="page"/>
              </v:group>
            </w:pict>
          </mc:Fallback>
        </mc:AlternateContent>
      </w:r>
      <w:r>
        <w:rPr>
          <w:noProof/>
        </w:rPr>
        <mc:AlternateContent>
          <mc:Choice Requires="wpg">
            <w:drawing>
              <wp:anchor distT="0" distB="0" distL="114300" distR="114300" simplePos="0" relativeHeight="251930624" behindDoc="0" locked="0" layoutInCell="1" allowOverlap="1" wp14:anchorId="3ADFDD79" wp14:editId="626E961C">
                <wp:simplePos x="0" y="0"/>
                <wp:positionH relativeFrom="column">
                  <wp:posOffset>624205</wp:posOffset>
                </wp:positionH>
                <wp:positionV relativeFrom="page">
                  <wp:posOffset>800100</wp:posOffset>
                </wp:positionV>
                <wp:extent cx="4514850" cy="2444750"/>
                <wp:effectExtent l="0" t="0" r="0" b="0"/>
                <wp:wrapNone/>
                <wp:docPr id="462786602" name="Csoportba foglalás 462786602"/>
                <wp:cNvGraphicFramePr/>
                <a:graphic xmlns:a="http://schemas.openxmlformats.org/drawingml/2006/main">
                  <a:graphicData uri="http://schemas.microsoft.com/office/word/2010/wordprocessingGroup">
                    <wpg:wgp>
                      <wpg:cNvGrpSpPr/>
                      <wpg:grpSpPr>
                        <a:xfrm>
                          <a:off x="0" y="0"/>
                          <a:ext cx="4514850" cy="2444750"/>
                          <a:chOff x="0" y="0"/>
                          <a:chExt cx="4514850" cy="2444750"/>
                        </a:xfrm>
                      </wpg:grpSpPr>
                      <wpg:grpSp>
                        <wpg:cNvPr id="462786600" name="Csoportba foglalás 462786600"/>
                        <wpg:cNvGrpSpPr/>
                        <wpg:grpSpPr>
                          <a:xfrm>
                            <a:off x="0" y="266700"/>
                            <a:ext cx="4514850" cy="2178050"/>
                            <a:chOff x="0" y="0"/>
                            <a:chExt cx="4514850" cy="2178050"/>
                          </a:xfrm>
                        </wpg:grpSpPr>
                        <pic:pic xmlns:pic="http://schemas.openxmlformats.org/drawingml/2006/picture">
                          <pic:nvPicPr>
                            <pic:cNvPr id="969261467" name="Kép 969261467"/>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80975" y="0"/>
                              <a:ext cx="4143375" cy="1817370"/>
                            </a:xfrm>
                            <a:prstGeom prst="rect">
                              <a:avLst/>
                            </a:prstGeom>
                            <a:ln w="38100">
                              <a:solidFill>
                                <a:schemeClr val="tx1"/>
                              </a:solidFill>
                            </a:ln>
                          </pic:spPr>
                        </pic:pic>
                        <wps:wsp>
                          <wps:cNvPr id="462786599" name="Szövegdoboz 462786599"/>
                          <wps:cNvSpPr txBox="1"/>
                          <wps:spPr>
                            <a:xfrm>
                              <a:off x="0" y="1905000"/>
                              <a:ext cx="4514850" cy="273050"/>
                            </a:xfrm>
                            <a:prstGeom prst="rect">
                              <a:avLst/>
                            </a:prstGeom>
                            <a:solidFill>
                              <a:prstClr val="white"/>
                            </a:solidFill>
                            <a:ln>
                              <a:noFill/>
                            </a:ln>
                          </wps:spPr>
                          <wps:txbx>
                            <w:txbxContent>
                              <w:p w14:paraId="4D14314F" w14:textId="43CE51DD" w:rsidR="000066DC" w:rsidRPr="000A2576" w:rsidRDefault="000066DC" w:rsidP="00055750">
                                <w:pPr>
                                  <w:pStyle w:val="Kpalrs"/>
                                </w:pPr>
                                <w:fldSimple w:instr=" SEQ ábra \* ARABIC ">
                                  <w:bookmarkStart w:id="144" w:name="_Toc165839436"/>
                                  <w:r>
                                    <w:rPr>
                                      <w:noProof/>
                                    </w:rPr>
                                    <w:t>53</w:t>
                                  </w:r>
                                </w:fldSimple>
                                <w:r>
                                  <w:t xml:space="preserve">. ábra: Az </w:t>
                                </w:r>
                                <w:r>
                                  <w:t>IredMail-en Felvett Felhasználók</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462786601" name="Szövegdoboz 2"/>
                        <wps:cNvSpPr txBox="1">
                          <a:spLocks noChangeArrowheads="1"/>
                        </wps:cNvSpPr>
                        <wps:spPr bwMode="auto">
                          <a:xfrm>
                            <a:off x="628650" y="0"/>
                            <a:ext cx="3250148" cy="333016"/>
                          </a:xfrm>
                          <a:prstGeom prst="rect">
                            <a:avLst/>
                          </a:prstGeom>
                          <a:noFill/>
                          <a:ln w="9525">
                            <a:noFill/>
                            <a:miter lim="800000"/>
                            <a:headEnd/>
                            <a:tailEnd/>
                          </a:ln>
                        </wps:spPr>
                        <wps:txbx>
                          <w:txbxContent>
                            <w:p w14:paraId="01F41271" w14:textId="7954D3FB" w:rsidR="000066DC" w:rsidRDefault="000066DC" w:rsidP="00055750">
                              <w:r>
                                <w:t>Forrás: Bok Péter. ”06_telepites”. 2023. 49. oldal.</w:t>
                              </w:r>
                            </w:p>
                            <w:p w14:paraId="0B741959" w14:textId="77777777" w:rsidR="000066DC" w:rsidRDefault="000066DC" w:rsidP="00055750"/>
                            <w:p w14:paraId="7FFD29D2" w14:textId="77777777" w:rsidR="000066DC" w:rsidRDefault="000066DC" w:rsidP="00055750">
                              <w:r>
                                <w:t>Forrás: Bok Péter. ”01_telepites”. 2023. 24. oldal.</w:t>
                              </w:r>
                            </w:p>
                          </w:txbxContent>
                        </wps:txbx>
                        <wps:bodyPr rot="0" vert="horz" wrap="square" lIns="91440" tIns="45720" rIns="91440" bIns="45720" anchor="t" anchorCtr="0">
                          <a:noAutofit/>
                        </wps:bodyPr>
                      </wps:wsp>
                    </wpg:wgp>
                  </a:graphicData>
                </a:graphic>
              </wp:anchor>
            </w:drawing>
          </mc:Choice>
          <mc:Fallback>
            <w:pict>
              <v:group w14:anchorId="3ADFDD79" id="Csoportba foglalás 462786602" o:spid="_x0000_s1246" style="position:absolute;margin-left:49.15pt;margin-top:63pt;width:355.5pt;height:192.5pt;z-index:251930624;mso-position-vertical-relative:page" coordsize="45148,24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">
                <v:group id="Csoportba foglalás 462786600" o:spid="_x0000_s1247" style="position:absolute;top:2667;width:45148;height:21780" coordsize="45148,2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">
                  <v:shape id="Kép 969261467" o:spid="_x0000_s1248" type="#_x0000_t75" style="position:absolute;left:1809;width:41434;height:18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" stroked="t" strokecolor="black [3213]" strokeweight="3pt">
                    <v:imagedata r:id="rId113" o:title=""/>
                    <v:path arrowok="t"/>
                  </v:shape>
                  <v:shape id="Szövegdoboz 462786599" o:spid="_x0000_s1249" type="#_x0000_t202" style="position:absolute;top:19050;width:4514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" stroked="f">
                    <v:textbox style="mso-fit-shape-to-text:t" inset="0,0,0,0">
                      <w:txbxContent>
                        <w:p w14:paraId="4D14314F" w14:textId="43CE51DD" w:rsidR="000066DC" w:rsidRPr="000A2576" w:rsidRDefault="000066DC" w:rsidP="00055750">
                          <w:pPr>
                            <w:pStyle w:val="Kpalrs"/>
                          </w:pPr>
                          <w:fldSimple w:instr=" SEQ ábra \* ARABIC ">
                            <w:bookmarkStart w:id="145" w:name="_Toc165839436"/>
                            <w:r>
                              <w:rPr>
                                <w:noProof/>
                              </w:rPr>
                              <w:t>53</w:t>
                            </w:r>
                          </w:fldSimple>
                          <w:r>
                            <w:t xml:space="preserve">. ábra: Az </w:t>
                          </w:r>
                          <w:r>
                            <w:t>IredMail-en Felvett Felhasználók</w:t>
                          </w:r>
                          <w:bookmarkEnd w:id="145"/>
                        </w:p>
                      </w:txbxContent>
                    </v:textbox>
                  </v:shape>
                </v:group>
                <v:shape id="_x0000_s1250" type="#_x0000_t202" style="position:absolute;left:6286;width:32501;height:3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" filled="f" stroked="f">
                  <v:textbox>
                    <w:txbxContent>
                      <w:p w14:paraId="01F41271" w14:textId="7954D3FB" w:rsidR="000066DC" w:rsidRDefault="000066DC" w:rsidP="00055750">
                        <w:r>
                          <w:t>Forrás: Bok Péter. ”06_telepites”. 2023. 49. oldal.</w:t>
                        </w:r>
                      </w:p>
                      <w:p w14:paraId="0B741959" w14:textId="77777777" w:rsidR="000066DC" w:rsidRDefault="000066DC" w:rsidP="00055750"/>
                      <w:p w14:paraId="7FFD29D2" w14:textId="77777777" w:rsidR="000066DC" w:rsidRDefault="000066DC" w:rsidP="00055750">
                        <w:r>
                          <w:t>Forrás: Bok Péter. ”01_telepites”. 2023. 24. oldal.</w:t>
                        </w:r>
                      </w:p>
                    </w:txbxContent>
                  </v:textbox>
                </v:shape>
                <w10:wrap anchory="page"/>
              </v:group>
            </w:pict>
          </mc:Fallback>
        </mc:AlternateContent>
      </w:r>
      <w:r w:rsidR="00A80E37">
        <w:br w:type="page"/>
      </w:r>
    </w:p>
    <w:p w14:paraId="572AD5A1" w14:textId="2CB8C890" w:rsidR="008679C1" w:rsidRPr="001D58CF" w:rsidRDefault="00BB4ADE" w:rsidP="008679C1">
      <w:pPr>
        <w:pStyle w:val="Cm10"/>
      </w:pPr>
      <w:bookmarkStart w:id="146" w:name="_Toc165843591"/>
      <w:r>
        <w:rPr>
          <w:noProof/>
        </w:rPr>
        <mc:AlternateContent>
          <mc:Choice Requires="wpg">
            <w:drawing>
              <wp:anchor distT="0" distB="0" distL="114300" distR="114300" simplePos="0" relativeHeight="251945984" behindDoc="0" locked="0" layoutInCell="1" allowOverlap="1" wp14:anchorId="47F30A03" wp14:editId="478195C6">
                <wp:simplePos x="0" y="0"/>
                <wp:positionH relativeFrom="column">
                  <wp:posOffset>1081405</wp:posOffset>
                </wp:positionH>
                <wp:positionV relativeFrom="page">
                  <wp:posOffset>1171575</wp:posOffset>
                </wp:positionV>
                <wp:extent cx="3602355" cy="3406775"/>
                <wp:effectExtent l="38100" t="38100" r="36195" b="3175"/>
                <wp:wrapTopAndBottom/>
                <wp:docPr id="462786612" name="Csoportba foglalás 462786612"/>
                <wp:cNvGraphicFramePr/>
                <a:graphic xmlns:a="http://schemas.openxmlformats.org/drawingml/2006/main">
                  <a:graphicData uri="http://schemas.microsoft.com/office/word/2010/wordprocessingGroup">
                    <wpg:wgp>
                      <wpg:cNvGrpSpPr/>
                      <wpg:grpSpPr>
                        <a:xfrm>
                          <a:off x="0" y="0"/>
                          <a:ext cx="3602355" cy="3406775"/>
                          <a:chOff x="0" y="0"/>
                          <a:chExt cx="3602355" cy="3406775"/>
                        </a:xfrm>
                      </wpg:grpSpPr>
                      <pic:pic xmlns:pic="http://schemas.openxmlformats.org/drawingml/2006/picture">
                        <pic:nvPicPr>
                          <pic:cNvPr id="12" name="Kép 12"/>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3602355" cy="3076575"/>
                          </a:xfrm>
                          <a:prstGeom prst="rect">
                            <a:avLst/>
                          </a:prstGeom>
                          <a:ln w="28575">
                            <a:solidFill>
                              <a:schemeClr val="tx1"/>
                            </a:solidFill>
                          </a:ln>
                        </pic:spPr>
                      </pic:pic>
                      <wps:wsp>
                        <wps:cNvPr id="462786611" name="Szövegdoboz 462786611"/>
                        <wps:cNvSpPr txBox="1"/>
                        <wps:spPr>
                          <a:xfrm>
                            <a:off x="0" y="3133725"/>
                            <a:ext cx="3602355" cy="273050"/>
                          </a:xfrm>
                          <a:prstGeom prst="rect">
                            <a:avLst/>
                          </a:prstGeom>
                          <a:solidFill>
                            <a:prstClr val="white"/>
                          </a:solidFill>
                          <a:ln>
                            <a:noFill/>
                          </a:ln>
                        </wps:spPr>
                        <wps:txbx>
                          <w:txbxContent>
                            <w:p w14:paraId="4CD1DBB6" w14:textId="28988304" w:rsidR="000066DC" w:rsidRPr="005F5DAB" w:rsidRDefault="000066DC" w:rsidP="00BB4ADE">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147" w:name="_Toc165839437"/>
                              <w:r>
                                <w:rPr>
                                  <w:noProof/>
                                </w:rPr>
                                <w:t>54</w:t>
                              </w:r>
                              <w:r>
                                <w:rPr>
                                  <w:noProof/>
                                </w:rPr>
                                <w:fldChar w:fldCharType="end"/>
                              </w:r>
                              <w:r>
                                <w:t>. ábra: A Szadai Telephely Topológiája</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F30A03" id="Csoportba foglalás 462786612" o:spid="_x0000_s1251" style="position:absolute;left:0;text-align:left;margin-left:85.15pt;margin-top:92.25pt;width:283.65pt;height:268.25pt;z-index:251945984;mso-position-vertical-relative:page" coordsize="36023,34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">
                <v:shape id="Kép 12" o:spid="_x0000_s1252" type="#_x0000_t75" style="position:absolute;width:36023;height:30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" stroked="t" strokecolor="black [3213]" strokeweight="2.25pt">
                  <v:imagedata r:id="rId115" o:title=""/>
                  <v:path arrowok="t"/>
                </v:shape>
                <v:shape id="Szövegdoboz 462786611" o:spid="_x0000_s1253" type="#_x0000_t202" style="position:absolute;top:31337;width:36023;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" stroked="f">
                  <v:textbox style="mso-fit-shape-to-text:t" inset="0,0,0,0">
                    <w:txbxContent>
                      <w:p w14:paraId="4CD1DBB6" w14:textId="28988304" w:rsidR="000066DC" w:rsidRPr="005F5DAB" w:rsidRDefault="000066DC" w:rsidP="00BB4ADE">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148" w:name="_Toc165839437"/>
                        <w:r>
                          <w:rPr>
                            <w:noProof/>
                          </w:rPr>
                          <w:t>54</w:t>
                        </w:r>
                        <w:r>
                          <w:rPr>
                            <w:noProof/>
                          </w:rPr>
                          <w:fldChar w:fldCharType="end"/>
                        </w:r>
                        <w:r>
                          <w:t>. ábra: A Szadai Telephely Topológiája</w:t>
                        </w:r>
                        <w:bookmarkEnd w:id="148"/>
                      </w:p>
                    </w:txbxContent>
                  </v:textbox>
                </v:shape>
                <w10:wrap type="topAndBottom" anchory="page"/>
              </v:group>
            </w:pict>
          </mc:Fallback>
        </mc:AlternateContent>
      </w:r>
      <w:r w:rsidR="00982992" w:rsidRPr="001D58CF">
        <w:t>A Szadai Telephely bemutatása</w:t>
      </w:r>
      <w:bookmarkEnd w:id="146"/>
    </w:p>
    <w:p w14:paraId="57E1586F" w14:textId="0119E699" w:rsidR="0026661E" w:rsidRPr="001D58CF" w:rsidRDefault="000C31E8" w:rsidP="004F4D21">
      <w:pPr>
        <w:pStyle w:val="Cm2"/>
      </w:pPr>
      <w:bookmarkStart w:id="149" w:name="_Toc165843592"/>
      <w:r w:rsidRPr="001D58CF">
        <w:t xml:space="preserve">A </w:t>
      </w:r>
      <w:r w:rsidR="0026661E" w:rsidRPr="001D58CF">
        <w:t>Telephely feladata</w:t>
      </w:r>
      <w:bookmarkEnd w:id="149"/>
    </w:p>
    <w:p w14:paraId="6E0575D7" w14:textId="61167C20" w:rsidR="00E55BB6" w:rsidRPr="008107A5" w:rsidRDefault="00E55BB6" w:rsidP="008107A5">
      <w:pPr>
        <w:pStyle w:val="Normlszveg"/>
      </w:pPr>
      <w:r w:rsidRPr="008107A5">
        <w:t xml:space="preserve">A </w:t>
      </w:r>
      <w:r w:rsidR="004F4D21" w:rsidRPr="008679C1">
        <w:rPr>
          <w:b/>
        </w:rPr>
        <w:t>S</w:t>
      </w:r>
      <w:r w:rsidRPr="008679C1">
        <w:rPr>
          <w:b/>
        </w:rPr>
        <w:t>zadai</w:t>
      </w:r>
      <w:r w:rsidRPr="008107A5">
        <w:t xml:space="preserve"> telephelyen volt az első </w:t>
      </w:r>
      <w:r w:rsidRPr="008679C1">
        <w:rPr>
          <w:b/>
        </w:rPr>
        <w:t>termelési</w:t>
      </w:r>
      <w:r w:rsidRPr="008107A5">
        <w:t xml:space="preserve"> telephely, amelyet bővítettek a </w:t>
      </w:r>
      <w:r w:rsidRPr="008679C1">
        <w:rPr>
          <w:b/>
        </w:rPr>
        <w:t>Kerepesi</w:t>
      </w:r>
      <w:r w:rsidRPr="008107A5">
        <w:t xml:space="preserve"> </w:t>
      </w:r>
      <w:r w:rsidR="0027115A">
        <w:t>t</w:t>
      </w:r>
      <w:r w:rsidRPr="008107A5">
        <w:t xml:space="preserve">elephellyel a sok megrendelés miatt. Itt a bővítés után nagyobb részben a termékek bevonatozásával foglalkoznak míg </w:t>
      </w:r>
      <w:r w:rsidRPr="008679C1">
        <w:rPr>
          <w:b/>
        </w:rPr>
        <w:t>Kerepesen</w:t>
      </w:r>
      <w:r w:rsidRPr="008107A5">
        <w:t xml:space="preserve"> a bevonatozni és </w:t>
      </w:r>
      <w:r w:rsidR="004F4D21" w:rsidRPr="008107A5">
        <w:t>hő kezelni</w:t>
      </w:r>
      <w:r w:rsidRPr="008107A5">
        <w:t xml:space="preserve"> kívánt termékek megmunkálását részesítik előnyben. Összegzésben, mind a k</w:t>
      </w:r>
      <w:r w:rsidR="0027115A">
        <w:t>e</w:t>
      </w:r>
      <w:r w:rsidRPr="008107A5">
        <w:t>t</w:t>
      </w:r>
      <w:r w:rsidR="0027115A">
        <w:t>tő</w:t>
      </w:r>
      <w:r w:rsidRPr="008107A5">
        <w:t xml:space="preserve"> telephely önállóan is tud </w:t>
      </w:r>
      <w:r w:rsidR="0027115A">
        <w:t>működni</w:t>
      </w:r>
      <w:r w:rsidRPr="008107A5">
        <w:t xml:space="preserve"> viszont adott területekre jobban összpontosítanak.</w:t>
      </w:r>
    </w:p>
    <w:p w14:paraId="3E4683BC" w14:textId="0EABE074" w:rsidR="00EF127D" w:rsidRPr="005B495B" w:rsidRDefault="000C31E8" w:rsidP="008107A5">
      <w:pPr>
        <w:pStyle w:val="Cm2"/>
      </w:pPr>
      <w:bookmarkStart w:id="150" w:name="_Toc165843593"/>
      <w:r>
        <w:t xml:space="preserve">A </w:t>
      </w:r>
      <w:r w:rsidR="00EF127D" w:rsidRPr="005B495B">
        <w:t>Területek bemutatása</w:t>
      </w:r>
      <w:bookmarkEnd w:id="150"/>
    </w:p>
    <w:p w14:paraId="23D8D450" w14:textId="051E3DB3" w:rsidR="00EF127D" w:rsidRPr="003D2F11" w:rsidRDefault="00EF127D" w:rsidP="008679C1">
      <w:pPr>
        <w:pStyle w:val="Normlszveg"/>
        <w:ind w:firstLine="0"/>
      </w:pPr>
      <w:r w:rsidRPr="003D2F11">
        <w:t>A Szadai Telephely az alábbi 8 területből áll:</w:t>
      </w:r>
    </w:p>
    <w:p w14:paraId="5EA1F117" w14:textId="1500E576" w:rsidR="00EF127D" w:rsidRPr="0026661E" w:rsidRDefault="00EF127D" w:rsidP="004F4D21">
      <w:pPr>
        <w:pStyle w:val="Normlszveg"/>
      </w:pPr>
      <w:r w:rsidRPr="0026661E">
        <w:t>S</w:t>
      </w:r>
      <w:r w:rsidR="0091709E">
        <w:t>z</w:t>
      </w:r>
      <w:r w:rsidRPr="0026661E">
        <w:t>erver szoba 1, Főnökök, Ügyintézők, S</w:t>
      </w:r>
      <w:r w:rsidR="0091709E">
        <w:t>z</w:t>
      </w:r>
      <w:r w:rsidRPr="0026661E">
        <w:t>erver szoba 2, CCTV, IT osztály/Dolgozók, Ebédlő/Csevegő, Center</w:t>
      </w:r>
    </w:p>
    <w:p w14:paraId="2A1506CF" w14:textId="18BEAA9A" w:rsidR="0080209D" w:rsidRPr="00D73CFF" w:rsidRDefault="000512D2" w:rsidP="004F4D21">
      <w:pPr>
        <w:pStyle w:val="Cm2"/>
      </w:pPr>
      <w:bookmarkStart w:id="151" w:name="_Toc165843594"/>
      <w:r w:rsidRPr="00D73CFF">
        <w:t>S</w:t>
      </w:r>
      <w:r w:rsidR="0091709E" w:rsidRPr="00D73CFF">
        <w:t>z</w:t>
      </w:r>
      <w:r w:rsidRPr="00D73CFF">
        <w:t>erver szoba 1 bemutatása</w:t>
      </w:r>
      <w:bookmarkEnd w:id="151"/>
    </w:p>
    <w:p w14:paraId="0FA4F666" w14:textId="69775D25" w:rsidR="00D06254" w:rsidRDefault="00D06254" w:rsidP="004F4D21">
      <w:pPr>
        <w:pStyle w:val="Cm3"/>
      </w:pPr>
      <w:bookmarkStart w:id="152" w:name="_Toc165843595"/>
      <w:r>
        <w:t>Eszközök</w:t>
      </w:r>
      <w:bookmarkEnd w:id="152"/>
    </w:p>
    <w:p w14:paraId="352AF31C" w14:textId="5123615E" w:rsidR="00945B73" w:rsidRPr="00F86409" w:rsidRDefault="00945B73" w:rsidP="00694034">
      <w:pPr>
        <w:pStyle w:val="Normlszveg"/>
        <w:ind w:firstLine="0"/>
      </w:pPr>
      <w:r w:rsidRPr="00F86409">
        <w:t>Az alábbi eszközök találhatóak meg ezen területen:</w:t>
      </w:r>
    </w:p>
    <w:p w14:paraId="4639B257" w14:textId="732F5071" w:rsidR="00945B73" w:rsidRDefault="00945B73" w:rsidP="004F4D21">
      <w:pPr>
        <w:pStyle w:val="Normlszveg"/>
        <w:rPr>
          <w:b/>
        </w:rPr>
      </w:pPr>
      <w:r w:rsidRPr="00F86409">
        <w:t xml:space="preserve">Három darab </w:t>
      </w:r>
      <w:r w:rsidRPr="0027115A">
        <w:rPr>
          <w:b/>
        </w:rPr>
        <w:t>szerver</w:t>
      </w:r>
      <w:r w:rsidRPr="00F86409">
        <w:t xml:space="preserve">, egy darab </w:t>
      </w:r>
      <w:r w:rsidRPr="0027115A">
        <w:rPr>
          <w:b/>
        </w:rPr>
        <w:t>asztali számítógép</w:t>
      </w:r>
      <w:r w:rsidRPr="00F86409">
        <w:t xml:space="preserve">, egy darab </w:t>
      </w:r>
      <w:r w:rsidRPr="0027115A">
        <w:rPr>
          <w:b/>
        </w:rPr>
        <w:t>nyomtató</w:t>
      </w:r>
      <w:r w:rsidRPr="00F86409">
        <w:t>, három darab</w:t>
      </w:r>
      <w:r w:rsidR="0091709E">
        <w:t xml:space="preserve"> </w:t>
      </w:r>
      <w:r w:rsidR="0091709E" w:rsidRPr="0027115A">
        <w:rPr>
          <w:b/>
        </w:rPr>
        <w:t>cisco 2960-as</w:t>
      </w:r>
      <w:r w:rsidRPr="0027115A">
        <w:rPr>
          <w:b/>
        </w:rPr>
        <w:t xml:space="preserve"> kapcsoló</w:t>
      </w:r>
      <w:r w:rsidRPr="00F86409">
        <w:t xml:space="preserve"> és </w:t>
      </w:r>
      <w:r w:rsidR="0027115A">
        <w:t>kettő</w:t>
      </w:r>
      <w:r w:rsidRPr="00F86409">
        <w:t xml:space="preserve"> darab</w:t>
      </w:r>
      <w:r w:rsidR="0091709E">
        <w:t xml:space="preserve"> </w:t>
      </w:r>
      <w:r w:rsidR="0027115A" w:rsidRPr="0027115A">
        <w:rPr>
          <w:b/>
        </w:rPr>
        <w:t xml:space="preserve">cisco </w:t>
      </w:r>
      <w:r w:rsidR="0091709E" w:rsidRPr="0027115A">
        <w:rPr>
          <w:b/>
        </w:rPr>
        <w:t xml:space="preserve">2911-es </w:t>
      </w:r>
      <w:r w:rsidRPr="0027115A">
        <w:rPr>
          <w:b/>
        </w:rPr>
        <w:t>forgalom irányító.</w:t>
      </w:r>
    </w:p>
    <w:p w14:paraId="792DEBC5" w14:textId="43EA9DF8" w:rsidR="00BB4ADE" w:rsidRDefault="00BB4ADE">
      <w:pPr>
        <w:rPr>
          <w:rFonts w:ascii="Times New Roman" w:hAnsi="Times New Roman" w:cs="Times New Roman"/>
          <w:bCs/>
          <w:color w:val="000000" w:themeColor="text1"/>
          <w:sz w:val="24"/>
          <w:szCs w:val="24"/>
          <w:shd w:val="clear" w:color="auto" w:fill="FFFFFF"/>
        </w:rPr>
      </w:pPr>
      <w:r>
        <w:br w:type="page"/>
      </w:r>
    </w:p>
    <w:p w14:paraId="2E059BFF" w14:textId="1DB7E26E" w:rsidR="00336A1A" w:rsidRPr="00752ACC" w:rsidRDefault="00BB4ADE" w:rsidP="00242295">
      <w:pPr>
        <w:pStyle w:val="Cm3"/>
      </w:pPr>
      <w:bookmarkStart w:id="153" w:name="_Toc165843596"/>
      <w:r>
        <w:rPr>
          <w:noProof/>
        </w:rPr>
        <mc:AlternateContent>
          <mc:Choice Requires="wpg">
            <w:drawing>
              <wp:anchor distT="0" distB="0" distL="114300" distR="114300" simplePos="0" relativeHeight="251949056" behindDoc="0" locked="0" layoutInCell="1" allowOverlap="1" wp14:anchorId="1751D2FF" wp14:editId="515BB275">
                <wp:simplePos x="0" y="0"/>
                <wp:positionH relativeFrom="margin">
                  <wp:align>center</wp:align>
                </wp:positionH>
                <wp:positionV relativeFrom="page">
                  <wp:posOffset>1209675</wp:posOffset>
                </wp:positionV>
                <wp:extent cx="1181100" cy="3041650"/>
                <wp:effectExtent l="38100" t="38100" r="38100" b="6350"/>
                <wp:wrapTopAndBottom/>
                <wp:docPr id="462786614" name="Csoportba foglalás 462786614"/>
                <wp:cNvGraphicFramePr/>
                <a:graphic xmlns:a="http://schemas.openxmlformats.org/drawingml/2006/main">
                  <a:graphicData uri="http://schemas.microsoft.com/office/word/2010/wordprocessingGroup">
                    <wpg:wgp>
                      <wpg:cNvGrpSpPr/>
                      <wpg:grpSpPr>
                        <a:xfrm>
                          <a:off x="0" y="0"/>
                          <a:ext cx="1181100" cy="3041650"/>
                          <a:chOff x="0" y="0"/>
                          <a:chExt cx="1181100" cy="3041650"/>
                        </a:xfrm>
                      </wpg:grpSpPr>
                      <pic:pic xmlns:pic="http://schemas.openxmlformats.org/drawingml/2006/picture">
                        <pic:nvPicPr>
                          <pic:cNvPr id="1245228162" name="Kép 1" descr="A képen képernyőkép, szöveg, diagram, sor látható&#10;&#10;Automatikusan generált leírás"/>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1181100" cy="2418715"/>
                          </a:xfrm>
                          <a:prstGeom prst="rect">
                            <a:avLst/>
                          </a:prstGeom>
                          <a:ln w="28575">
                            <a:solidFill>
                              <a:schemeClr val="tx1"/>
                            </a:solidFill>
                          </a:ln>
                        </pic:spPr>
                      </pic:pic>
                      <wps:wsp>
                        <wps:cNvPr id="462786613" name="Szövegdoboz 462786613"/>
                        <wps:cNvSpPr txBox="1"/>
                        <wps:spPr>
                          <a:xfrm>
                            <a:off x="0" y="2476500"/>
                            <a:ext cx="1181100" cy="565150"/>
                          </a:xfrm>
                          <a:prstGeom prst="rect">
                            <a:avLst/>
                          </a:prstGeom>
                          <a:solidFill>
                            <a:prstClr val="white"/>
                          </a:solidFill>
                          <a:ln>
                            <a:noFill/>
                          </a:ln>
                        </wps:spPr>
                        <wps:txbx>
                          <w:txbxContent>
                            <w:p w14:paraId="45524838" w14:textId="4690078B" w:rsidR="000066DC" w:rsidRPr="00360225" w:rsidRDefault="000066DC" w:rsidP="00BB4ADE">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154" w:name="_Toc165839438"/>
                              <w:r>
                                <w:rPr>
                                  <w:noProof/>
                                </w:rPr>
                                <w:t>55</w:t>
                              </w:r>
                              <w:r>
                                <w:rPr>
                                  <w:noProof/>
                                </w:rPr>
                                <w:fldChar w:fldCharType="end"/>
                              </w:r>
                              <w:r>
                                <w:t>. ábra: A Szerver Szoba 1 Területen lévő Port Összefogás</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51D2FF" id="Csoportba foglalás 462786614" o:spid="_x0000_s1254" style="position:absolute;left:0;text-align:left;margin-left:0;margin-top:95.25pt;width:93pt;height:239.5pt;z-index:251949056;mso-position-horizontal:center;mso-position-horizontal-relative:margin;mso-position-vertical-relative:page" coordsize="11811,30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">
                <v:shape id="Kép 1" o:spid="_x0000_s1255" type="#_x0000_t75" alt="A képen képernyőkép, szöveg, diagram, sor látható&#10;&#10;Automatikusan generált leírás" style="position:absolute;width:11811;height:24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" stroked="t" strokecolor="black [3213]" strokeweight="2.25pt">
                  <v:imagedata r:id="rId117" o:title="A képen képernyőkép, szöveg, diagram, sor látható&#10;&#10;Automatikusan generált leírás"/>
                  <v:path arrowok="t"/>
                </v:shape>
                <v:shape id="Szövegdoboz 462786613" o:spid="_x0000_s1256" type="#_x0000_t202" style="position:absolute;top:24765;width:11811;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" stroked="f">
                  <v:textbox style="mso-fit-shape-to-text:t" inset="0,0,0,0">
                    <w:txbxContent>
                      <w:p w14:paraId="45524838" w14:textId="4690078B" w:rsidR="000066DC" w:rsidRPr="00360225" w:rsidRDefault="000066DC" w:rsidP="00BB4ADE">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155" w:name="_Toc165839438"/>
                        <w:r>
                          <w:rPr>
                            <w:noProof/>
                          </w:rPr>
                          <w:t>55</w:t>
                        </w:r>
                        <w:r>
                          <w:rPr>
                            <w:noProof/>
                          </w:rPr>
                          <w:fldChar w:fldCharType="end"/>
                        </w:r>
                        <w:r>
                          <w:t>. ábra: A Szerver Szoba 1 Területen lévő Port Összefogás</w:t>
                        </w:r>
                        <w:bookmarkEnd w:id="155"/>
                      </w:p>
                    </w:txbxContent>
                  </v:textbox>
                </v:shape>
                <w10:wrap type="topAndBottom" anchorx="margin" anchory="page"/>
              </v:group>
            </w:pict>
          </mc:Fallback>
        </mc:AlternateContent>
      </w:r>
      <w:r w:rsidR="00B87F39">
        <w:t>Port összefogás</w:t>
      </w:r>
      <w:bookmarkEnd w:id="153"/>
      <w:r w:rsidR="00694034">
        <w:t xml:space="preserve"> </w:t>
      </w:r>
    </w:p>
    <w:p w14:paraId="5D80237D" w14:textId="3E38A251" w:rsidR="002C357F" w:rsidRDefault="002C357F" w:rsidP="004F4D21">
      <w:pPr>
        <w:pStyle w:val="Cm3"/>
      </w:pPr>
      <w:bookmarkStart w:id="156" w:name="_Toc165843597"/>
      <w:r>
        <w:t>LACP alkalmazása</w:t>
      </w:r>
      <w:bookmarkEnd w:id="156"/>
    </w:p>
    <w:p w14:paraId="3B2D6338" w14:textId="0BC8A238" w:rsidR="002C357F" w:rsidRPr="002C357F" w:rsidRDefault="002C357F" w:rsidP="004F4D21">
      <w:pPr>
        <w:pStyle w:val="Normlszveg"/>
      </w:pPr>
      <w:r w:rsidRPr="0027115A">
        <w:rPr>
          <w:b/>
        </w:rPr>
        <w:t>LACP</w:t>
      </w:r>
      <w:r>
        <w:t>-t alkalmaztunk a</w:t>
      </w:r>
      <w:r w:rsidR="00694034">
        <w:t xml:space="preserve"> sávszélesség növelése érdekében. A</w:t>
      </w:r>
      <w:r>
        <w:t xml:space="preserve"> </w:t>
      </w:r>
      <w:r w:rsidRPr="008679C1">
        <w:rPr>
          <w:i/>
        </w:rPr>
        <w:t>Szada_Server-1_S-1</w:t>
      </w:r>
      <w:r>
        <w:t xml:space="preserve">, </w:t>
      </w:r>
      <w:r w:rsidRPr="008679C1">
        <w:rPr>
          <w:i/>
        </w:rPr>
        <w:t>Szada_Server-1_S-2</w:t>
      </w:r>
      <w:r>
        <w:t xml:space="preserve"> és </w:t>
      </w:r>
      <w:r w:rsidRPr="008679C1">
        <w:rPr>
          <w:i/>
        </w:rPr>
        <w:t>Szada_Server-1_S-3</w:t>
      </w:r>
      <w:r>
        <w:t xml:space="preserve"> között. A </w:t>
      </w:r>
      <w:r w:rsidRPr="008679C1">
        <w:rPr>
          <w:i/>
        </w:rPr>
        <w:t>Szada_Server-1_S-1</w:t>
      </w:r>
      <w:r>
        <w:t xml:space="preserve"> és </w:t>
      </w:r>
      <w:r w:rsidRPr="008679C1">
        <w:rPr>
          <w:i/>
        </w:rPr>
        <w:t>Szada_Server-1_S-2</w:t>
      </w:r>
      <w:r>
        <w:t xml:space="preserve"> között </w:t>
      </w:r>
      <w:r w:rsidRPr="008679C1">
        <w:rPr>
          <w:b/>
        </w:rPr>
        <w:t>3</w:t>
      </w:r>
      <w:r>
        <w:t xml:space="preserve">-as számú </w:t>
      </w:r>
      <w:proofErr w:type="spellStart"/>
      <w:r w:rsidRPr="008679C1">
        <w:rPr>
          <w:b/>
        </w:rPr>
        <w:t>channel-group</w:t>
      </w:r>
      <w:proofErr w:type="spellEnd"/>
      <w:r>
        <w:t xml:space="preserve"> található míg a </w:t>
      </w:r>
      <w:r w:rsidRPr="008679C1">
        <w:rPr>
          <w:i/>
        </w:rPr>
        <w:t>Szada_Server-1_S-1</w:t>
      </w:r>
      <w:r w:rsidRPr="002C357F">
        <w:t xml:space="preserve"> és</w:t>
      </w:r>
      <w:r>
        <w:t xml:space="preserve"> </w:t>
      </w:r>
      <w:r w:rsidRPr="008679C1">
        <w:rPr>
          <w:i/>
        </w:rPr>
        <w:t>Szada_Server-1_S-3</w:t>
      </w:r>
      <w:r>
        <w:t xml:space="preserve"> </w:t>
      </w:r>
      <w:r w:rsidRPr="002C357F">
        <w:t>között</w:t>
      </w:r>
      <w:r>
        <w:t xml:space="preserve"> az </w:t>
      </w:r>
      <w:r w:rsidRPr="008679C1">
        <w:rPr>
          <w:b/>
        </w:rPr>
        <w:t>1</w:t>
      </w:r>
      <w:r>
        <w:t xml:space="preserve">-es számú, végül a </w:t>
      </w:r>
      <w:r w:rsidRPr="008679C1">
        <w:rPr>
          <w:i/>
        </w:rPr>
        <w:t>Szada_Server-1_S-2</w:t>
      </w:r>
      <w:r>
        <w:t xml:space="preserve"> </w:t>
      </w:r>
      <w:r w:rsidRPr="002C357F">
        <w:t>és</w:t>
      </w:r>
      <w:r>
        <w:t xml:space="preserve"> </w:t>
      </w:r>
      <w:r w:rsidRPr="008679C1">
        <w:rPr>
          <w:i/>
        </w:rPr>
        <w:t>Szada_Server-1_S-3</w:t>
      </w:r>
      <w:r>
        <w:t xml:space="preserve"> </w:t>
      </w:r>
      <w:r w:rsidRPr="002C357F">
        <w:t xml:space="preserve">között a </w:t>
      </w:r>
      <w:r w:rsidR="008679C1" w:rsidRPr="008679C1">
        <w:rPr>
          <w:b/>
        </w:rPr>
        <w:t>2</w:t>
      </w:r>
      <w:r w:rsidR="008679C1">
        <w:t>-es</w:t>
      </w:r>
      <w:r w:rsidRPr="002C357F">
        <w:t xml:space="preserve"> számú található.</w:t>
      </w:r>
    </w:p>
    <w:p w14:paraId="44A702CF" w14:textId="41A63CDE" w:rsidR="00752ACC" w:rsidRDefault="00752ACC" w:rsidP="004F4D21">
      <w:pPr>
        <w:pStyle w:val="Cm3"/>
      </w:pPr>
      <w:bookmarkStart w:id="157" w:name="_Toc165843598"/>
      <w:r>
        <w:t>LACP</w:t>
      </w:r>
      <w:r w:rsidR="00A06CAF">
        <w:t xml:space="preserve"> fogalma</w:t>
      </w:r>
      <w:bookmarkEnd w:id="157"/>
    </w:p>
    <w:p w14:paraId="75662A95" w14:textId="3831FD22" w:rsidR="0027115A" w:rsidRDefault="0027115A" w:rsidP="009B75F5">
      <w:pPr>
        <w:pStyle w:val="Normlszveg"/>
      </w:pPr>
      <w:r>
        <w:t xml:space="preserve">Az </w:t>
      </w:r>
      <w:r w:rsidRPr="008679C1">
        <w:rPr>
          <w:b/>
        </w:rPr>
        <w:t>LACP</w:t>
      </w:r>
      <w:r>
        <w:t xml:space="preserve"> (</w:t>
      </w:r>
      <w:r w:rsidRPr="008679C1">
        <w:rPr>
          <w:b/>
        </w:rPr>
        <w:t xml:space="preserve">Link </w:t>
      </w:r>
      <w:proofErr w:type="spellStart"/>
      <w:r w:rsidRPr="008679C1">
        <w:rPr>
          <w:b/>
        </w:rPr>
        <w:t>Aggregation</w:t>
      </w:r>
      <w:proofErr w:type="spellEnd"/>
      <w:r w:rsidRPr="008679C1">
        <w:rPr>
          <w:b/>
        </w:rPr>
        <w:t xml:space="preserve"> </w:t>
      </w:r>
      <w:proofErr w:type="spellStart"/>
      <w:r w:rsidRPr="008679C1">
        <w:rPr>
          <w:b/>
        </w:rPr>
        <w:t>Control</w:t>
      </w:r>
      <w:proofErr w:type="spellEnd"/>
      <w:r w:rsidRPr="008679C1">
        <w:rPr>
          <w:b/>
        </w:rPr>
        <w:t xml:space="preserve"> </w:t>
      </w:r>
      <w:proofErr w:type="spellStart"/>
      <w:r w:rsidRPr="008679C1">
        <w:rPr>
          <w:b/>
        </w:rPr>
        <w:t>Protocol</w:t>
      </w:r>
      <w:proofErr w:type="spellEnd"/>
      <w:r>
        <w:t xml:space="preserve">) egy olyan protokoll, amely lehetővé teszi a számítógépes hálózati eszközök számára, hogy összekapcsolják a hálózati kapcsolataikat egyetlen logikai csatornává, ami úgynevezett link </w:t>
      </w:r>
      <w:proofErr w:type="spellStart"/>
      <w:r>
        <w:t>aggregációt</w:t>
      </w:r>
      <w:proofErr w:type="spellEnd"/>
      <w:r>
        <w:t xml:space="preserve"> vagy port </w:t>
      </w:r>
      <w:proofErr w:type="spellStart"/>
      <w:r>
        <w:t>aggregációt</w:t>
      </w:r>
      <w:proofErr w:type="spellEnd"/>
      <w:r>
        <w:t xml:space="preserve"> eredményez. Ezáltal több fizikai kapcsolat </w:t>
      </w:r>
      <w:proofErr w:type="spellStart"/>
      <w:r>
        <w:t>kombinálódik</w:t>
      </w:r>
      <w:proofErr w:type="spellEnd"/>
      <w:r>
        <w:t xml:space="preserve"> egyetlen nagyobb sávszélességű kapcsolattá, ami növeli a rendelkezésre álló sávszélességet és redundanciát biztosít.</w:t>
      </w:r>
    </w:p>
    <w:p w14:paraId="61728358" w14:textId="00D19362" w:rsidR="0027115A" w:rsidRDefault="0027115A" w:rsidP="009B75F5">
      <w:pPr>
        <w:pStyle w:val="Normlszveg"/>
        <w:ind w:firstLine="0"/>
      </w:pPr>
      <w:r>
        <w:t xml:space="preserve">Az </w:t>
      </w:r>
      <w:r w:rsidRPr="008679C1">
        <w:rPr>
          <w:b/>
        </w:rPr>
        <w:t>LACP</w:t>
      </w:r>
      <w:r>
        <w:t xml:space="preserve"> segítségével az eszközök dinamikusan hozzáadhatnak vagy eltávolíthatnak fizikai kapcsolatokat az aggregált linkről, és automatikusan felismerik a hibás kapcsolatokat, így lehetővé téve a hibatűrést. Ezáltal az </w:t>
      </w:r>
      <w:r w:rsidRPr="008679C1">
        <w:rPr>
          <w:b/>
        </w:rPr>
        <w:t>LACP</w:t>
      </w:r>
      <w:r>
        <w:t xml:space="preserve"> javítja a hálózati teljesítményt és megbízhatóságot azáltal, hogy kihasználja a rendelkezésre álló fizikai kapcsolatokat.</w:t>
      </w:r>
    </w:p>
    <w:p w14:paraId="6720AD09" w14:textId="264487D9" w:rsidR="00FC1744" w:rsidRDefault="00FC1744">
      <w:pPr>
        <w:rPr>
          <w:rFonts w:ascii="Times New Roman" w:hAnsi="Times New Roman" w:cs="Times New Roman"/>
          <w:bCs/>
          <w:color w:val="000000" w:themeColor="text1"/>
          <w:sz w:val="24"/>
          <w:szCs w:val="24"/>
          <w:shd w:val="clear" w:color="auto" w:fill="FFFFFF"/>
        </w:rPr>
      </w:pPr>
      <w:r>
        <w:br w:type="page"/>
      </w:r>
    </w:p>
    <w:p w14:paraId="576FBB55" w14:textId="5C52D2E6" w:rsidR="00A06CAF" w:rsidRDefault="00A06CAF" w:rsidP="004F4D21">
      <w:pPr>
        <w:pStyle w:val="Cm3"/>
      </w:pPr>
      <w:bookmarkStart w:id="158" w:name="_Toc165843599"/>
      <w:r>
        <w:t>LACP konfigurálása</w:t>
      </w:r>
      <w:bookmarkEnd w:id="158"/>
    </w:p>
    <w:p w14:paraId="610583EF" w14:textId="23427514" w:rsidR="009B75F5" w:rsidRDefault="009B75F5" w:rsidP="009B75F5">
      <w:pPr>
        <w:pStyle w:val="Normlszveg"/>
      </w:pPr>
      <w:r>
        <w:t xml:space="preserve">Az </w:t>
      </w:r>
      <w:r w:rsidRPr="008679C1">
        <w:rPr>
          <w:b/>
        </w:rPr>
        <w:t>LACP</w:t>
      </w:r>
      <w:r>
        <w:t xml:space="preserve"> </w:t>
      </w:r>
      <w:r w:rsidRPr="008679C1">
        <w:rPr>
          <w:b/>
        </w:rPr>
        <w:t>konfigurálása</w:t>
      </w:r>
      <w:r>
        <w:t xml:space="preserve"> általában a hálózati eszközök beállításaiban történik, például hálózati kapcsolók vagy szerverek operációs rendszerében. Itt van egy általános útmutató a </w:t>
      </w:r>
      <w:r w:rsidRPr="008679C1">
        <w:rPr>
          <w:b/>
        </w:rPr>
        <w:t>LACP</w:t>
      </w:r>
      <w:r>
        <w:t xml:space="preserve"> konfigurálásához:</w:t>
      </w:r>
    </w:p>
    <w:p w14:paraId="3270F90B" w14:textId="32944B53" w:rsidR="009B75F5" w:rsidRDefault="009B75F5" w:rsidP="009B75F5">
      <w:pPr>
        <w:pStyle w:val="Normlszveg"/>
        <w:numPr>
          <w:ilvl w:val="0"/>
          <w:numId w:val="20"/>
        </w:numPr>
        <w:ind w:left="284" w:hanging="284"/>
      </w:pPr>
      <w:r w:rsidRPr="008679C1">
        <w:rPr>
          <w:b/>
        </w:rPr>
        <w:t>Kapcsolatok előkészítése</w:t>
      </w:r>
      <w:r>
        <w:t xml:space="preserve">: Először is biztosítani kell, hogy a kapcsolódó hálózati eszközök fizikai kapcsolatai rendelkezzenek a </w:t>
      </w:r>
      <w:r w:rsidRPr="008679C1">
        <w:rPr>
          <w:b/>
        </w:rPr>
        <w:t>LACP</w:t>
      </w:r>
      <w:r>
        <w:t>-t támogató interfészekkel. Általában ez Gigabit Ethernet vagy 10 Gigabit Ethernet portokon keresztül történik.</w:t>
      </w:r>
    </w:p>
    <w:p w14:paraId="5B419C0C" w14:textId="5724618D" w:rsidR="009B75F5" w:rsidRDefault="009B75F5" w:rsidP="009B75F5">
      <w:pPr>
        <w:pStyle w:val="Normlszveg"/>
        <w:numPr>
          <w:ilvl w:val="0"/>
          <w:numId w:val="20"/>
        </w:numPr>
        <w:ind w:left="284" w:hanging="284"/>
      </w:pPr>
      <w:r w:rsidRPr="008679C1">
        <w:rPr>
          <w:b/>
        </w:rPr>
        <w:t>LACP</w:t>
      </w:r>
      <w:r>
        <w:t xml:space="preserve"> </w:t>
      </w:r>
      <w:r w:rsidRPr="008679C1">
        <w:rPr>
          <w:b/>
        </w:rPr>
        <w:t>csoportok létrehozása</w:t>
      </w:r>
      <w:r>
        <w:t xml:space="preserve">: A hálózati eszközön meg kell határozni, hogy mely interfészek fognak részt venni az </w:t>
      </w:r>
      <w:r w:rsidRPr="008679C1">
        <w:rPr>
          <w:b/>
        </w:rPr>
        <w:t>LACP</w:t>
      </w:r>
      <w:r>
        <w:t xml:space="preserve"> csoportokban. Ezeket a csoportokat gyakran "port </w:t>
      </w:r>
      <w:proofErr w:type="spellStart"/>
      <w:r>
        <w:t>channel</w:t>
      </w:r>
      <w:proofErr w:type="spellEnd"/>
      <w:r>
        <w:t>" vagy "</w:t>
      </w:r>
      <w:proofErr w:type="spellStart"/>
      <w:r>
        <w:t>etherchannel</w:t>
      </w:r>
      <w:proofErr w:type="spellEnd"/>
      <w:r>
        <w:t>" néven említik.</w:t>
      </w:r>
    </w:p>
    <w:p w14:paraId="1ACDB142" w14:textId="6DA917BF" w:rsidR="009B75F5" w:rsidRDefault="009B75F5" w:rsidP="009B75F5">
      <w:pPr>
        <w:pStyle w:val="Normlszveg"/>
        <w:numPr>
          <w:ilvl w:val="0"/>
          <w:numId w:val="20"/>
        </w:numPr>
        <w:ind w:left="284" w:hanging="284"/>
      </w:pPr>
      <w:r w:rsidRPr="008679C1">
        <w:rPr>
          <w:b/>
        </w:rPr>
        <w:t>LACP beállítások konfigurálása</w:t>
      </w:r>
      <w:r>
        <w:t xml:space="preserve">: Meg kell adni a </w:t>
      </w:r>
      <w:r w:rsidRPr="008679C1">
        <w:rPr>
          <w:b/>
        </w:rPr>
        <w:t>LACP</w:t>
      </w:r>
      <w:r>
        <w:t xml:space="preserve"> konfigurációs beállításokat az </w:t>
      </w:r>
      <w:r w:rsidRPr="008679C1">
        <w:rPr>
          <w:b/>
        </w:rPr>
        <w:t>LACP</w:t>
      </w:r>
      <w:r>
        <w:t xml:space="preserve"> csoportokhoz. Ezek a beállítások tartalmazhatnak olyan információkat, mint az </w:t>
      </w:r>
      <w:r w:rsidRPr="008679C1">
        <w:rPr>
          <w:b/>
        </w:rPr>
        <w:t>LACP</w:t>
      </w:r>
      <w:r>
        <w:t xml:space="preserve"> mód (aktív vagy passzív), az </w:t>
      </w:r>
      <w:r w:rsidRPr="008679C1">
        <w:rPr>
          <w:b/>
        </w:rPr>
        <w:t>LACP</w:t>
      </w:r>
      <w:r>
        <w:t xml:space="preserve"> kulcsérték (ha szükséges), vagy az interfészek prioritása az </w:t>
      </w:r>
      <w:proofErr w:type="spellStart"/>
      <w:r>
        <w:t>aggregációban</w:t>
      </w:r>
      <w:proofErr w:type="spellEnd"/>
      <w:r>
        <w:t>.</w:t>
      </w:r>
    </w:p>
    <w:p w14:paraId="1B47A043" w14:textId="7B7D660A" w:rsidR="00694034" w:rsidRPr="009B75F5" w:rsidRDefault="00BB4ADE" w:rsidP="004C763B">
      <w:pPr>
        <w:pStyle w:val="Normlszveg"/>
        <w:numPr>
          <w:ilvl w:val="0"/>
          <w:numId w:val="20"/>
        </w:numPr>
        <w:ind w:left="284" w:hanging="284"/>
      </w:pPr>
      <w:r>
        <w:rPr>
          <w:b/>
          <w:noProof/>
          <w:shd w:val="clear" w:color="auto" w:fill="auto"/>
        </w:rPr>
        <mc:AlternateContent>
          <mc:Choice Requires="wpg">
            <w:drawing>
              <wp:anchor distT="0" distB="0" distL="114300" distR="114300" simplePos="0" relativeHeight="251952128" behindDoc="0" locked="0" layoutInCell="1" allowOverlap="1" wp14:anchorId="14C07C28" wp14:editId="45DA1110">
                <wp:simplePos x="0" y="0"/>
                <wp:positionH relativeFrom="column">
                  <wp:posOffset>1148080</wp:posOffset>
                </wp:positionH>
                <wp:positionV relativeFrom="page">
                  <wp:posOffset>5581650</wp:posOffset>
                </wp:positionV>
                <wp:extent cx="3460115" cy="3816350"/>
                <wp:effectExtent l="38100" t="38100" r="45085" b="0"/>
                <wp:wrapTopAndBottom/>
                <wp:docPr id="462786617" name="Csoportba foglalás 462786617"/>
                <wp:cNvGraphicFramePr/>
                <a:graphic xmlns:a="http://schemas.openxmlformats.org/drawingml/2006/main">
                  <a:graphicData uri="http://schemas.microsoft.com/office/word/2010/wordprocessingGroup">
                    <wpg:wgp>
                      <wpg:cNvGrpSpPr/>
                      <wpg:grpSpPr>
                        <a:xfrm>
                          <a:off x="0" y="0"/>
                          <a:ext cx="3460115" cy="3816350"/>
                          <a:chOff x="0" y="0"/>
                          <a:chExt cx="3460115" cy="3816350"/>
                        </a:xfrm>
                      </wpg:grpSpPr>
                      <pic:pic xmlns:pic="http://schemas.openxmlformats.org/drawingml/2006/picture">
                        <pic:nvPicPr>
                          <pic:cNvPr id="18" name="Kép 18"/>
                          <pic:cNvPicPr>
                            <a:picLocks noChangeAspect="1"/>
                          </pic:cNvPicPr>
                        </pic:nvPicPr>
                        <pic:blipFill rotWithShape="1">
                          <a:blip r:embed="rId118">
                            <a:extLst>
                              <a:ext uri="{28A0092B-C50C-407E-A947-70E740481C1C}">
                                <a14:useLocalDpi xmlns:a14="http://schemas.microsoft.com/office/drawing/2010/main" val="0"/>
                              </a:ext>
                            </a:extLst>
                          </a:blip>
                          <a:srcRect t="1134" b="-1"/>
                          <a:stretch/>
                        </pic:blipFill>
                        <pic:spPr bwMode="auto">
                          <a:xfrm>
                            <a:off x="0" y="0"/>
                            <a:ext cx="3460115" cy="3488055"/>
                          </a:xfrm>
                          <a:prstGeom prst="rect">
                            <a:avLst/>
                          </a:prstGeom>
                          <a:ln w="38100">
                            <a:solidFill>
                              <a:schemeClr val="tx1"/>
                            </a:solidFill>
                          </a:ln>
                          <a:extLst>
                            <a:ext uri="{53640926-AAD7-44D8-BBD7-CCE9431645EC}">
                              <a14:shadowObscured xmlns:a14="http://schemas.microsoft.com/office/drawing/2010/main"/>
                            </a:ext>
                          </a:extLst>
                        </pic:spPr>
                      </pic:pic>
                      <wps:wsp>
                        <wps:cNvPr id="462786616" name="Szövegdoboz 462786616"/>
                        <wps:cNvSpPr txBox="1"/>
                        <wps:spPr>
                          <a:xfrm>
                            <a:off x="0" y="3543300"/>
                            <a:ext cx="3460115" cy="273050"/>
                          </a:xfrm>
                          <a:prstGeom prst="rect">
                            <a:avLst/>
                          </a:prstGeom>
                          <a:solidFill>
                            <a:prstClr val="white"/>
                          </a:solidFill>
                          <a:ln>
                            <a:noFill/>
                          </a:ln>
                        </wps:spPr>
                        <wps:txbx>
                          <w:txbxContent>
                            <w:p w14:paraId="50505E75" w14:textId="76B3ECF1" w:rsidR="000066DC" w:rsidRPr="001E5C2B" w:rsidRDefault="000066DC" w:rsidP="00BB4ADE">
                              <w:pPr>
                                <w:pStyle w:val="Kpalrs"/>
                                <w:rPr>
                                  <w:rFonts w:cs="Times New Roman"/>
                                  <w:b/>
                                  <w:bCs/>
                                  <w:noProof/>
                                  <w:color w:val="000000" w:themeColor="text1"/>
                                  <w:sz w:val="24"/>
                                  <w:szCs w:val="24"/>
                                  <w:shd w:val="clear" w:color="auto" w:fill="FFFFFF"/>
                                </w:rPr>
                              </w:pPr>
                              <w:r w:rsidRPr="006E66E0">
                                <w:rPr>
                                  <w:noProof/>
                                </w:rPr>
                                <w:fldChar w:fldCharType="begin"/>
                              </w:r>
                              <w:r w:rsidRPr="006E66E0">
                                <w:rPr>
                                  <w:noProof/>
                                </w:rPr>
                                <w:instrText xml:space="preserve"> SEQ ábra \* ARABIC </w:instrText>
                              </w:r>
                              <w:r w:rsidRPr="006E66E0">
                                <w:rPr>
                                  <w:noProof/>
                                </w:rPr>
                                <w:fldChar w:fldCharType="separate"/>
                              </w:r>
                              <w:bookmarkStart w:id="159" w:name="_Toc165839439"/>
                              <w:r w:rsidRPr="006E66E0">
                                <w:rPr>
                                  <w:noProof/>
                                </w:rPr>
                                <w:t>56</w:t>
                              </w:r>
                              <w:r w:rsidRPr="006E66E0">
                                <w:rPr>
                                  <w:noProof/>
                                </w:rPr>
                                <w:fldChar w:fldCharType="end"/>
                              </w:r>
                              <w:r w:rsidRPr="006E66E0">
                                <w:t>.</w:t>
                              </w:r>
                              <w:r>
                                <w:t xml:space="preserve"> ábra: LACP Konfigurálása 1.</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C07C28" id="Csoportba foglalás 462786617" o:spid="_x0000_s1257" style="position:absolute;left:0;text-align:left;margin-left:90.4pt;margin-top:439.5pt;width:272.45pt;height:300.5pt;z-index:251952128;mso-position-vertical-relative:page" coordsize="34601,381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">
                <v:shape id="Kép 18" o:spid="_x0000_s1258" type="#_x0000_t75" style="position:absolute;width:34601;height:34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" stroked="t" strokecolor="black [3213]" strokeweight="3pt">
                  <v:imagedata r:id="rId119" o:title="" croptop="743f" cropbottom="-1f"/>
                  <v:path arrowok="t"/>
                </v:shape>
                <v:shape id="Szövegdoboz 462786616" o:spid="_x0000_s1259" type="#_x0000_t202" style="position:absolute;top:35433;width:34601;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" stroked="f">
                  <v:textbox style="mso-fit-shape-to-text:t" inset="0,0,0,0">
                    <w:txbxContent>
                      <w:p w14:paraId="50505E75" w14:textId="76B3ECF1" w:rsidR="000066DC" w:rsidRPr="001E5C2B" w:rsidRDefault="000066DC" w:rsidP="00BB4ADE">
                        <w:pPr>
                          <w:pStyle w:val="Kpalrs"/>
                          <w:rPr>
                            <w:rFonts w:cs="Times New Roman"/>
                            <w:b/>
                            <w:bCs/>
                            <w:noProof/>
                            <w:color w:val="000000" w:themeColor="text1"/>
                            <w:sz w:val="24"/>
                            <w:szCs w:val="24"/>
                            <w:shd w:val="clear" w:color="auto" w:fill="FFFFFF"/>
                          </w:rPr>
                        </w:pPr>
                        <w:r w:rsidRPr="006E66E0">
                          <w:rPr>
                            <w:noProof/>
                          </w:rPr>
                          <w:fldChar w:fldCharType="begin"/>
                        </w:r>
                        <w:r w:rsidRPr="006E66E0">
                          <w:rPr>
                            <w:noProof/>
                          </w:rPr>
                          <w:instrText xml:space="preserve"> SEQ ábra \* ARABIC </w:instrText>
                        </w:r>
                        <w:r w:rsidRPr="006E66E0">
                          <w:rPr>
                            <w:noProof/>
                          </w:rPr>
                          <w:fldChar w:fldCharType="separate"/>
                        </w:r>
                        <w:bookmarkStart w:id="160" w:name="_Toc165839439"/>
                        <w:r w:rsidRPr="006E66E0">
                          <w:rPr>
                            <w:noProof/>
                          </w:rPr>
                          <w:t>56</w:t>
                        </w:r>
                        <w:r w:rsidRPr="006E66E0">
                          <w:rPr>
                            <w:noProof/>
                          </w:rPr>
                          <w:fldChar w:fldCharType="end"/>
                        </w:r>
                        <w:r w:rsidRPr="006E66E0">
                          <w:t>.</w:t>
                        </w:r>
                        <w:r>
                          <w:t xml:space="preserve"> ábra: LACP Konfigurálása 1.</w:t>
                        </w:r>
                        <w:bookmarkEnd w:id="160"/>
                      </w:p>
                    </w:txbxContent>
                  </v:textbox>
                </v:shape>
                <w10:wrap type="topAndBottom" anchory="page"/>
              </v:group>
            </w:pict>
          </mc:Fallback>
        </mc:AlternateContent>
      </w:r>
      <w:r w:rsidR="009B75F5" w:rsidRPr="008679C1">
        <w:rPr>
          <w:b/>
        </w:rPr>
        <w:t>Portok hozzárendelése az LACP csoportokhoz</w:t>
      </w:r>
      <w:r w:rsidR="009B75F5">
        <w:t xml:space="preserve">: A fizikai interfészeket hozzá kell rendelni az előző lépésben létrehozott </w:t>
      </w:r>
      <w:r w:rsidR="009B75F5" w:rsidRPr="008679C1">
        <w:rPr>
          <w:b/>
        </w:rPr>
        <w:t>LACP</w:t>
      </w:r>
      <w:r w:rsidR="009B75F5">
        <w:t xml:space="preserve"> csoportokhoz. Általában ez azt jelenti, hogy az</w:t>
      </w:r>
      <w:r w:rsidR="004C763B">
        <w:t xml:space="preserve"> </w:t>
      </w:r>
      <w:r w:rsidR="009B75F5">
        <w:t xml:space="preserve">interfészeket az </w:t>
      </w:r>
      <w:r w:rsidR="009B75F5" w:rsidRPr="008679C1">
        <w:rPr>
          <w:b/>
        </w:rPr>
        <w:t>LACP</w:t>
      </w:r>
      <w:r w:rsidR="009B75F5">
        <w:t xml:space="preserve"> csoportokba aggregálják. </w:t>
      </w:r>
      <w:r w:rsidR="00B5350F" w:rsidRPr="004C763B">
        <w:rPr>
          <w:b/>
        </w:rPr>
        <w:t>Ez</w:t>
      </w:r>
      <w:r w:rsidR="00694034" w:rsidRPr="004C763B">
        <w:rPr>
          <w:b/>
        </w:rPr>
        <w:t>t</w:t>
      </w:r>
      <w:r w:rsidR="0010559A" w:rsidRPr="004C763B">
        <w:rPr>
          <w:b/>
        </w:rPr>
        <w:t xml:space="preserve"> </w:t>
      </w:r>
      <w:r w:rsidR="00B5350F" w:rsidRPr="004C763B">
        <w:rPr>
          <w:b/>
        </w:rPr>
        <w:t>gyakorlatban így</w:t>
      </w:r>
      <w:r w:rsidR="00694034" w:rsidRPr="004C763B">
        <w:rPr>
          <w:b/>
        </w:rPr>
        <w:t xml:space="preserve"> alkalmaztuk</w:t>
      </w:r>
      <w:r w:rsidR="00B5350F" w:rsidRPr="004C763B">
        <w:rPr>
          <w:b/>
        </w:rPr>
        <w:t>:</w:t>
      </w:r>
    </w:p>
    <w:p w14:paraId="2D818A60" w14:textId="00CCF6FD" w:rsidR="00D06254" w:rsidRDefault="00BB4ADE" w:rsidP="004F4D21">
      <w:pPr>
        <w:pStyle w:val="Cm3"/>
      </w:pPr>
      <w:bookmarkStart w:id="161" w:name="_Toc165843600"/>
      <w:r>
        <w:rPr>
          <w:b w:val="0"/>
          <w:noProof/>
        </w:rPr>
        <mc:AlternateContent>
          <mc:Choice Requires="wpg">
            <w:drawing>
              <wp:anchor distT="0" distB="0" distL="114300" distR="114300" simplePos="0" relativeHeight="251958272" behindDoc="0" locked="0" layoutInCell="1" allowOverlap="1" wp14:anchorId="522C0114" wp14:editId="59CD757E">
                <wp:simplePos x="0" y="0"/>
                <wp:positionH relativeFrom="margin">
                  <wp:posOffset>1071880</wp:posOffset>
                </wp:positionH>
                <wp:positionV relativeFrom="page">
                  <wp:posOffset>4845050</wp:posOffset>
                </wp:positionV>
                <wp:extent cx="3486150" cy="3660775"/>
                <wp:effectExtent l="38100" t="38100" r="38100" b="0"/>
                <wp:wrapTopAndBottom/>
                <wp:docPr id="462786622" name="Csoportba foglalás 462786622"/>
                <wp:cNvGraphicFramePr/>
                <a:graphic xmlns:a="http://schemas.openxmlformats.org/drawingml/2006/main">
                  <a:graphicData uri="http://schemas.microsoft.com/office/word/2010/wordprocessingGroup">
                    <wpg:wgp>
                      <wpg:cNvGrpSpPr/>
                      <wpg:grpSpPr>
                        <a:xfrm>
                          <a:off x="0" y="0"/>
                          <a:ext cx="3486150" cy="3660775"/>
                          <a:chOff x="0" y="0"/>
                          <a:chExt cx="3476625" cy="3844925"/>
                        </a:xfrm>
                      </wpg:grpSpPr>
                      <pic:pic xmlns:pic="http://schemas.openxmlformats.org/drawingml/2006/picture">
                        <pic:nvPicPr>
                          <pic:cNvPr id="19" name="Kép 19"/>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3476625" cy="3517265"/>
                          </a:xfrm>
                          <a:prstGeom prst="rect">
                            <a:avLst/>
                          </a:prstGeom>
                          <a:ln w="38100">
                            <a:solidFill>
                              <a:schemeClr val="tx1"/>
                            </a:solidFill>
                          </a:ln>
                        </pic:spPr>
                      </pic:pic>
                      <wps:wsp>
                        <wps:cNvPr id="462786620" name="Szövegdoboz 462786620"/>
                        <wps:cNvSpPr txBox="1"/>
                        <wps:spPr>
                          <a:xfrm>
                            <a:off x="0" y="3571875"/>
                            <a:ext cx="3476625" cy="273050"/>
                          </a:xfrm>
                          <a:prstGeom prst="rect">
                            <a:avLst/>
                          </a:prstGeom>
                          <a:solidFill>
                            <a:prstClr val="white"/>
                          </a:solidFill>
                          <a:ln>
                            <a:noFill/>
                          </a:ln>
                        </wps:spPr>
                        <wps:txbx>
                          <w:txbxContent>
                            <w:p w14:paraId="7875DCC2" w14:textId="0E8680F7" w:rsidR="000066DC" w:rsidRPr="00C31632" w:rsidRDefault="000066DC" w:rsidP="00BB4ADE">
                              <w:pPr>
                                <w:pStyle w:val="Kpalrs"/>
                                <w:rPr>
                                  <w:rFonts w:cs="Times New Roman"/>
                                  <w:noProof/>
                                  <w:sz w:val="24"/>
                                  <w:szCs w:val="24"/>
                                </w:rPr>
                              </w:pPr>
                              <w:r>
                                <w:rPr>
                                  <w:noProof/>
                                </w:rPr>
                                <w:fldChar w:fldCharType="begin"/>
                              </w:r>
                              <w:r>
                                <w:rPr>
                                  <w:noProof/>
                                </w:rPr>
                                <w:instrText xml:space="preserve"> SEQ ábra \* ARABIC </w:instrText>
                              </w:r>
                              <w:r>
                                <w:rPr>
                                  <w:noProof/>
                                </w:rPr>
                                <w:fldChar w:fldCharType="separate"/>
                              </w:r>
                              <w:bookmarkStart w:id="162" w:name="_Toc165839440"/>
                              <w:r>
                                <w:rPr>
                                  <w:noProof/>
                                </w:rPr>
                                <w:t>57</w:t>
                              </w:r>
                              <w:r>
                                <w:rPr>
                                  <w:noProof/>
                                </w:rPr>
                                <w:fldChar w:fldCharType="end"/>
                              </w:r>
                              <w:r>
                                <w:t>. ábra: LACP Konfigurálása 3.</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2C0114" id="Csoportba foglalás 462786622" o:spid="_x0000_s1260" style="position:absolute;left:0;text-align:left;margin-left:84.4pt;margin-top:381.5pt;width:274.5pt;height:288.25pt;z-index:251958272;mso-position-horizontal-relative:margin;mso-position-vertical-relative:page;mso-width-relative:margin;mso-height-relative:margin" coordsize="34766,38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">
                <v:shape id="Kép 19" o:spid="_x0000_s1261" type="#_x0000_t75" style="position:absolute;width:34766;height:35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" stroked="t" strokecolor="black [3213]" strokeweight="3pt">
                  <v:imagedata r:id="rId121" o:title=""/>
                  <v:path arrowok="t"/>
                </v:shape>
                <v:shape id="Szövegdoboz 462786620" o:spid="_x0000_s1262" type="#_x0000_t202" style="position:absolute;top:35718;width:3476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" stroked="f">
                  <v:textbox inset="0,0,0,0">
                    <w:txbxContent>
                      <w:p w14:paraId="7875DCC2" w14:textId="0E8680F7" w:rsidR="000066DC" w:rsidRPr="00C31632" w:rsidRDefault="000066DC" w:rsidP="00BB4ADE">
                        <w:pPr>
                          <w:pStyle w:val="Kpalrs"/>
                          <w:rPr>
                            <w:rFonts w:cs="Times New Roman"/>
                            <w:noProof/>
                            <w:sz w:val="24"/>
                            <w:szCs w:val="24"/>
                          </w:rPr>
                        </w:pPr>
                        <w:r>
                          <w:rPr>
                            <w:noProof/>
                          </w:rPr>
                          <w:fldChar w:fldCharType="begin"/>
                        </w:r>
                        <w:r>
                          <w:rPr>
                            <w:noProof/>
                          </w:rPr>
                          <w:instrText xml:space="preserve"> SEQ ábra \* ARABIC </w:instrText>
                        </w:r>
                        <w:r>
                          <w:rPr>
                            <w:noProof/>
                          </w:rPr>
                          <w:fldChar w:fldCharType="separate"/>
                        </w:r>
                        <w:bookmarkStart w:id="163" w:name="_Toc165839440"/>
                        <w:r>
                          <w:rPr>
                            <w:noProof/>
                          </w:rPr>
                          <w:t>57</w:t>
                        </w:r>
                        <w:r>
                          <w:rPr>
                            <w:noProof/>
                          </w:rPr>
                          <w:fldChar w:fldCharType="end"/>
                        </w:r>
                        <w:r>
                          <w:t>. ábra: LACP Konfigurálása 3.</w:t>
                        </w:r>
                        <w:bookmarkEnd w:id="163"/>
                      </w:p>
                    </w:txbxContent>
                  </v:textbox>
                </v:shape>
                <w10:wrap type="topAndBottom" anchorx="margin" anchory="page"/>
              </v:group>
            </w:pict>
          </mc:Fallback>
        </mc:AlternateContent>
      </w:r>
      <w:r>
        <w:rPr>
          <w:b w:val="0"/>
          <w:noProof/>
        </w:rPr>
        <mc:AlternateContent>
          <mc:Choice Requires="wpg">
            <w:drawing>
              <wp:anchor distT="0" distB="0" distL="114300" distR="114300" simplePos="0" relativeHeight="251955200" behindDoc="0" locked="0" layoutInCell="1" allowOverlap="1" wp14:anchorId="04123C3D" wp14:editId="3A214514">
                <wp:simplePos x="0" y="0"/>
                <wp:positionH relativeFrom="column">
                  <wp:posOffset>1024255</wp:posOffset>
                </wp:positionH>
                <wp:positionV relativeFrom="page">
                  <wp:posOffset>933450</wp:posOffset>
                </wp:positionV>
                <wp:extent cx="3490595" cy="3911600"/>
                <wp:effectExtent l="38100" t="38100" r="33655" b="0"/>
                <wp:wrapTopAndBottom/>
                <wp:docPr id="462786619" name="Csoportba foglalás 462786619"/>
                <wp:cNvGraphicFramePr/>
                <a:graphic xmlns:a="http://schemas.openxmlformats.org/drawingml/2006/main">
                  <a:graphicData uri="http://schemas.microsoft.com/office/word/2010/wordprocessingGroup">
                    <wpg:wgp>
                      <wpg:cNvGrpSpPr/>
                      <wpg:grpSpPr>
                        <a:xfrm>
                          <a:off x="0" y="0"/>
                          <a:ext cx="3490595" cy="3911600"/>
                          <a:chOff x="0" y="0"/>
                          <a:chExt cx="3490595" cy="3911600"/>
                        </a:xfrm>
                      </wpg:grpSpPr>
                      <pic:pic xmlns:pic="http://schemas.openxmlformats.org/drawingml/2006/picture">
                        <pic:nvPicPr>
                          <pic:cNvPr id="25" name="Kép 25"/>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3490595" cy="3581400"/>
                          </a:xfrm>
                          <a:prstGeom prst="rect">
                            <a:avLst/>
                          </a:prstGeom>
                          <a:ln w="38100">
                            <a:solidFill>
                              <a:schemeClr val="tx1"/>
                            </a:solidFill>
                          </a:ln>
                        </pic:spPr>
                      </pic:pic>
                      <wps:wsp>
                        <wps:cNvPr id="462786618" name="Szövegdoboz 462786618"/>
                        <wps:cNvSpPr txBox="1"/>
                        <wps:spPr>
                          <a:xfrm>
                            <a:off x="0" y="3638550"/>
                            <a:ext cx="3490595" cy="273050"/>
                          </a:xfrm>
                          <a:prstGeom prst="rect">
                            <a:avLst/>
                          </a:prstGeom>
                          <a:solidFill>
                            <a:prstClr val="white"/>
                          </a:solidFill>
                          <a:ln>
                            <a:noFill/>
                          </a:ln>
                        </wps:spPr>
                        <wps:txbx>
                          <w:txbxContent>
                            <w:p w14:paraId="7796C0FF" w14:textId="580571FE" w:rsidR="000066DC" w:rsidRPr="00433209" w:rsidRDefault="000066DC" w:rsidP="00BB4ADE">
                              <w:pPr>
                                <w:pStyle w:val="Kpalrs"/>
                                <w:rPr>
                                  <w:rFonts w:cs="Times New Roman"/>
                                  <w:noProof/>
                                  <w:sz w:val="24"/>
                                  <w:szCs w:val="24"/>
                                </w:rPr>
                              </w:pPr>
                              <w:r>
                                <w:rPr>
                                  <w:noProof/>
                                </w:rPr>
                                <w:fldChar w:fldCharType="begin"/>
                              </w:r>
                              <w:r>
                                <w:rPr>
                                  <w:noProof/>
                                </w:rPr>
                                <w:instrText xml:space="preserve"> SEQ ábra \* ARABIC </w:instrText>
                              </w:r>
                              <w:r>
                                <w:rPr>
                                  <w:noProof/>
                                </w:rPr>
                                <w:fldChar w:fldCharType="separate"/>
                              </w:r>
                              <w:bookmarkStart w:id="164" w:name="_Toc165839441"/>
                              <w:r>
                                <w:rPr>
                                  <w:noProof/>
                                </w:rPr>
                                <w:t>58</w:t>
                              </w:r>
                              <w:r>
                                <w:rPr>
                                  <w:noProof/>
                                </w:rPr>
                                <w:fldChar w:fldCharType="end"/>
                              </w:r>
                              <w:r>
                                <w:t>. ábra: LACP Konfigurálása 2.</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123C3D" id="Csoportba foglalás 462786619" o:spid="_x0000_s1263" style="position:absolute;left:0;text-align:left;margin-left:80.65pt;margin-top:73.5pt;width:274.85pt;height:308pt;z-index:251955200;mso-position-vertical-relative:page" coordsize="34905,39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">
                <v:shape id="Kép 25" o:spid="_x0000_s1264" type="#_x0000_t75" style="position:absolute;width:34905;height:35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" stroked="t" strokecolor="black [3213]" strokeweight="3pt">
                  <v:imagedata r:id="rId123" o:title=""/>
                  <v:path arrowok="t"/>
                </v:shape>
                <v:shape id="Szövegdoboz 462786618" o:spid="_x0000_s1265" type="#_x0000_t202" style="position:absolute;top:36385;width:34905;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" stroked="f">
                  <v:textbox style="mso-fit-shape-to-text:t" inset="0,0,0,0">
                    <w:txbxContent>
                      <w:p w14:paraId="7796C0FF" w14:textId="580571FE" w:rsidR="000066DC" w:rsidRPr="00433209" w:rsidRDefault="000066DC" w:rsidP="00BB4ADE">
                        <w:pPr>
                          <w:pStyle w:val="Kpalrs"/>
                          <w:rPr>
                            <w:rFonts w:cs="Times New Roman"/>
                            <w:noProof/>
                            <w:sz w:val="24"/>
                            <w:szCs w:val="24"/>
                          </w:rPr>
                        </w:pPr>
                        <w:r>
                          <w:rPr>
                            <w:noProof/>
                          </w:rPr>
                          <w:fldChar w:fldCharType="begin"/>
                        </w:r>
                        <w:r>
                          <w:rPr>
                            <w:noProof/>
                          </w:rPr>
                          <w:instrText xml:space="preserve"> SEQ ábra \* ARABIC </w:instrText>
                        </w:r>
                        <w:r>
                          <w:rPr>
                            <w:noProof/>
                          </w:rPr>
                          <w:fldChar w:fldCharType="separate"/>
                        </w:r>
                        <w:bookmarkStart w:id="165" w:name="_Toc165839441"/>
                        <w:r>
                          <w:rPr>
                            <w:noProof/>
                          </w:rPr>
                          <w:t>58</w:t>
                        </w:r>
                        <w:r>
                          <w:rPr>
                            <w:noProof/>
                          </w:rPr>
                          <w:fldChar w:fldCharType="end"/>
                        </w:r>
                        <w:r>
                          <w:t>. ábra: LACP Konfigurálása 2.</w:t>
                        </w:r>
                        <w:bookmarkEnd w:id="165"/>
                      </w:p>
                    </w:txbxContent>
                  </v:textbox>
                </v:shape>
                <w10:wrap type="topAndBottom" anchory="page"/>
              </v:group>
            </w:pict>
          </mc:Fallback>
        </mc:AlternateContent>
      </w:r>
      <w:r w:rsidR="00D06254">
        <w:t>IP címzés</w:t>
      </w:r>
      <w:bookmarkEnd w:id="161"/>
    </w:p>
    <w:p w14:paraId="0AEA6A45" w14:textId="3CB7980E" w:rsidR="0030754B" w:rsidRPr="00D93F3F" w:rsidRDefault="00375F4F" w:rsidP="004F4D21">
      <w:pPr>
        <w:pStyle w:val="Normlszveg"/>
        <w:rPr>
          <w:b/>
        </w:rPr>
      </w:pPr>
      <w:r>
        <w:t xml:space="preserve">Ezen a területen </w:t>
      </w:r>
      <w:r w:rsidRPr="00A2112F">
        <w:rPr>
          <w:b/>
        </w:rPr>
        <w:t>IPv-4</w:t>
      </w:r>
      <w:r>
        <w:t xml:space="preserve">-es címeket </w:t>
      </w:r>
      <w:r w:rsidR="0030754B">
        <w:t>használ</w:t>
      </w:r>
      <w:r w:rsidR="00E55BB6">
        <w:t>t</w:t>
      </w:r>
      <w:r w:rsidR="0030754B">
        <w:t xml:space="preserve">unk, amelyeket </w:t>
      </w:r>
      <w:r>
        <w:t xml:space="preserve">statikusan adtunk </w:t>
      </w:r>
      <w:r w:rsidR="0071519F">
        <w:t>az eszközöknek</w:t>
      </w:r>
      <w:r w:rsidR="0030754B">
        <w:t>.</w:t>
      </w:r>
      <w:r w:rsidR="0071519F">
        <w:t xml:space="preserve"> Statikusan állítottuk be az eszközök </w:t>
      </w:r>
      <w:r w:rsidR="0071519F" w:rsidRPr="008679C1">
        <w:rPr>
          <w:b/>
        </w:rPr>
        <w:t>maszkját</w:t>
      </w:r>
      <w:r w:rsidR="0071519F">
        <w:t xml:space="preserve"> és </w:t>
      </w:r>
      <w:r w:rsidR="0071519F" w:rsidRPr="008679C1">
        <w:rPr>
          <w:b/>
        </w:rPr>
        <w:t>alapértelmezett</w:t>
      </w:r>
      <w:r w:rsidR="0071519F">
        <w:t xml:space="preserve"> átjáróját is. </w:t>
      </w:r>
      <w:r w:rsidR="001A248F">
        <w:rPr>
          <w:b/>
        </w:rPr>
        <w:t>Az ip-címzésünk</w:t>
      </w:r>
      <w:r w:rsidR="0071519F" w:rsidRPr="00D93F3F">
        <w:rPr>
          <w:b/>
        </w:rPr>
        <w:t xml:space="preserve"> </w:t>
      </w:r>
      <w:r w:rsidR="001A248F">
        <w:rPr>
          <w:b/>
        </w:rPr>
        <w:t>részletesen</w:t>
      </w:r>
      <w:r w:rsidR="0071519F" w:rsidRPr="00D93F3F">
        <w:rPr>
          <w:b/>
        </w:rPr>
        <w:t xml:space="preserve"> megtalálható az ip-cím táblázatunkban.</w:t>
      </w:r>
    </w:p>
    <w:p w14:paraId="3913812B" w14:textId="6ECB326D" w:rsidR="00FC1744" w:rsidRPr="00BB4ADE" w:rsidRDefault="0030754B" w:rsidP="00BB4ADE">
      <w:pPr>
        <w:pStyle w:val="Normlszveg"/>
        <w:ind w:firstLine="0"/>
      </w:pPr>
      <w:r>
        <w:t xml:space="preserve">Ez a terület a </w:t>
      </w:r>
      <w:r w:rsidRPr="00D93F3F">
        <w:rPr>
          <w:b/>
        </w:rPr>
        <w:t>192.168.1.0/24</w:t>
      </w:r>
      <w:r>
        <w:t>-es hálózatot használja.</w:t>
      </w:r>
    </w:p>
    <w:p w14:paraId="3A2B16DB" w14:textId="0F7492F9" w:rsidR="0010559A" w:rsidRDefault="0010559A" w:rsidP="004F4D21">
      <w:pPr>
        <w:pStyle w:val="Cm3"/>
      </w:pPr>
      <w:bookmarkStart w:id="166" w:name="_Toc165843601"/>
      <w:r>
        <w:t>IP címzés konfigurá</w:t>
      </w:r>
      <w:r w:rsidR="00F41991">
        <w:t>lása</w:t>
      </w:r>
      <w:bookmarkEnd w:id="166"/>
    </w:p>
    <w:p w14:paraId="7840F404" w14:textId="4219745B" w:rsidR="001A248F" w:rsidRPr="001A248F" w:rsidRDefault="00BB4ADE" w:rsidP="004F4D21">
      <w:pPr>
        <w:pStyle w:val="Kp"/>
      </w:pPr>
      <w:r>
        <w:rPr>
          <w:shd w:val="clear" w:color="auto" w:fill="auto"/>
        </w:rPr>
        <mc:AlternateContent>
          <mc:Choice Requires="wpg">
            <w:drawing>
              <wp:anchor distT="0" distB="0" distL="114300" distR="114300" simplePos="0" relativeHeight="251961344" behindDoc="0" locked="0" layoutInCell="1" allowOverlap="1" wp14:anchorId="659193B5" wp14:editId="2963F618">
                <wp:simplePos x="0" y="0"/>
                <wp:positionH relativeFrom="column">
                  <wp:posOffset>1376680</wp:posOffset>
                </wp:positionH>
                <wp:positionV relativeFrom="page">
                  <wp:posOffset>1457325</wp:posOffset>
                </wp:positionV>
                <wp:extent cx="3009900" cy="3387725"/>
                <wp:effectExtent l="38100" t="38100" r="38100" b="3175"/>
                <wp:wrapTopAndBottom/>
                <wp:docPr id="840172512" name="Csoportba foglalás 840172512"/>
                <wp:cNvGraphicFramePr/>
                <a:graphic xmlns:a="http://schemas.openxmlformats.org/drawingml/2006/main">
                  <a:graphicData uri="http://schemas.microsoft.com/office/word/2010/wordprocessingGroup">
                    <wpg:wgp>
                      <wpg:cNvGrpSpPr/>
                      <wpg:grpSpPr>
                        <a:xfrm>
                          <a:off x="0" y="0"/>
                          <a:ext cx="3009900" cy="3387725"/>
                          <a:chOff x="0" y="0"/>
                          <a:chExt cx="3009900" cy="3387725"/>
                        </a:xfrm>
                      </wpg:grpSpPr>
                      <pic:pic xmlns:pic="http://schemas.openxmlformats.org/drawingml/2006/picture">
                        <pic:nvPicPr>
                          <pic:cNvPr id="3" name="Kép 3"/>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3009900" cy="3056890"/>
                          </a:xfrm>
                          <a:prstGeom prst="rect">
                            <a:avLst/>
                          </a:prstGeom>
                          <a:ln w="38100">
                            <a:solidFill>
                              <a:schemeClr val="tx1"/>
                            </a:solidFill>
                          </a:ln>
                        </pic:spPr>
                      </pic:pic>
                      <wps:wsp>
                        <wps:cNvPr id="462786623" name="Szövegdoboz 462786623"/>
                        <wps:cNvSpPr txBox="1"/>
                        <wps:spPr>
                          <a:xfrm>
                            <a:off x="0" y="3114675"/>
                            <a:ext cx="3009900" cy="273050"/>
                          </a:xfrm>
                          <a:prstGeom prst="rect">
                            <a:avLst/>
                          </a:prstGeom>
                          <a:solidFill>
                            <a:prstClr val="white"/>
                          </a:solidFill>
                          <a:ln>
                            <a:noFill/>
                          </a:ln>
                        </wps:spPr>
                        <wps:txbx>
                          <w:txbxContent>
                            <w:p w14:paraId="688D83DD" w14:textId="4732803D" w:rsidR="000066DC" w:rsidRPr="002F16F6" w:rsidRDefault="000066DC" w:rsidP="00BB4ADE">
                              <w:pPr>
                                <w:pStyle w:val="Kpalrs"/>
                                <w:rPr>
                                  <w:rFonts w:cs="Times New Roman"/>
                                  <w:bCs/>
                                  <w:noProof/>
                                  <w:color w:val="000000" w:themeColor="text1"/>
                                  <w:sz w:val="24"/>
                                  <w:szCs w:val="24"/>
                                  <w:shd w:val="clear" w:color="auto" w:fill="FFFFFF"/>
                                </w:rPr>
                              </w:pPr>
                              <w:fldSimple w:instr=" SEQ ábra \* ARABIC ">
                                <w:bookmarkStart w:id="167" w:name="_Toc165839442"/>
                                <w:r>
                                  <w:rPr>
                                    <w:noProof/>
                                  </w:rPr>
                                  <w:t>59</w:t>
                                </w:r>
                              </w:fldSimple>
                              <w:r>
                                <w:t>. ábra: IP Címzés Konfigurálása</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9193B5" id="Csoportba foglalás 840172512" o:spid="_x0000_s1266" style="position:absolute;left:0;text-align:left;margin-left:108.4pt;margin-top:114.75pt;width:237pt;height:266.75pt;z-index:251961344;mso-position-vertical-relative:page" coordsize="30099,33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">
                <v:shape id="Kép 3" o:spid="_x0000_s1267" type="#_x0000_t75" style="position:absolute;width:30099;height:30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" stroked="t" strokecolor="black [3213]" strokeweight="3pt">
                  <v:imagedata r:id="rId125" o:title=""/>
                  <v:path arrowok="t"/>
                </v:shape>
                <v:shape id="Szövegdoboz 462786623" o:spid="_x0000_s1268" type="#_x0000_t202" style="position:absolute;top:31146;width:30099;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" stroked="f">
                  <v:textbox style="mso-fit-shape-to-text:t" inset="0,0,0,0">
                    <w:txbxContent>
                      <w:p w14:paraId="688D83DD" w14:textId="4732803D" w:rsidR="000066DC" w:rsidRPr="002F16F6" w:rsidRDefault="000066DC" w:rsidP="00BB4ADE">
                        <w:pPr>
                          <w:pStyle w:val="Kpalrs"/>
                          <w:rPr>
                            <w:rFonts w:cs="Times New Roman"/>
                            <w:bCs/>
                            <w:noProof/>
                            <w:color w:val="000000" w:themeColor="text1"/>
                            <w:sz w:val="24"/>
                            <w:szCs w:val="24"/>
                            <w:shd w:val="clear" w:color="auto" w:fill="FFFFFF"/>
                          </w:rPr>
                        </w:pPr>
                        <w:fldSimple w:instr=" SEQ ábra \* ARABIC ">
                          <w:bookmarkStart w:id="168" w:name="_Toc165839442"/>
                          <w:r>
                            <w:rPr>
                              <w:noProof/>
                            </w:rPr>
                            <w:t>59</w:t>
                          </w:r>
                        </w:fldSimple>
                        <w:r>
                          <w:t>. ábra: IP Címzés Konfigurálása</w:t>
                        </w:r>
                        <w:bookmarkEnd w:id="168"/>
                      </w:p>
                    </w:txbxContent>
                  </v:textbox>
                </v:shape>
                <w10:wrap type="topAndBottom" anchory="page"/>
              </v:group>
            </w:pict>
          </mc:Fallback>
        </mc:AlternateContent>
      </w:r>
      <w:r w:rsidR="001A248F">
        <w:t xml:space="preserve">Az alábbi </w:t>
      </w:r>
      <w:r w:rsidR="001A248F" w:rsidRPr="004F4D21">
        <w:rPr>
          <w:rStyle w:val="NormlszvegChar"/>
        </w:rPr>
        <w:t xml:space="preserve">kép mutatja be az eszközök statikus </w:t>
      </w:r>
      <w:r w:rsidR="008679C1">
        <w:rPr>
          <w:rStyle w:val="NormlszvegChar"/>
          <w:b/>
        </w:rPr>
        <w:t>IP</w:t>
      </w:r>
      <w:r w:rsidR="001A248F" w:rsidRPr="004F4D21">
        <w:rPr>
          <w:rStyle w:val="NormlszvegChar"/>
        </w:rPr>
        <w:t>-</w:t>
      </w:r>
      <w:r w:rsidR="001A248F" w:rsidRPr="008679C1">
        <w:rPr>
          <w:rStyle w:val="NormlszvegChar"/>
          <w:b/>
        </w:rPr>
        <w:t>címzésének</w:t>
      </w:r>
      <w:r w:rsidR="001A248F" w:rsidRPr="004F4D21">
        <w:rPr>
          <w:rStyle w:val="NormlszvegChar"/>
        </w:rPr>
        <w:t xml:space="preserve"> beállítását</w:t>
      </w:r>
      <w:r w:rsidR="009B75F5">
        <w:rPr>
          <w:rStyle w:val="NormlszvegChar"/>
        </w:rPr>
        <w:t>:</w:t>
      </w:r>
    </w:p>
    <w:p w14:paraId="5EA14A0A" w14:textId="718CE830" w:rsidR="00752ACC" w:rsidRDefault="00752ACC" w:rsidP="004F4D21">
      <w:pPr>
        <w:pStyle w:val="Cm3"/>
      </w:pPr>
      <w:bookmarkStart w:id="169" w:name="_Toc165843602"/>
      <w:r>
        <w:t>IPv4</w:t>
      </w:r>
      <w:r w:rsidR="00A06CAF">
        <w:t xml:space="preserve"> fogalma</w:t>
      </w:r>
      <w:bookmarkEnd w:id="169"/>
    </w:p>
    <w:p w14:paraId="6A4301D5" w14:textId="3865D45F" w:rsidR="00752ACC" w:rsidRDefault="00752ACC" w:rsidP="004F4D21">
      <w:pPr>
        <w:pStyle w:val="Normlszveg"/>
      </w:pPr>
      <w:r w:rsidRPr="00414CE4">
        <w:rPr>
          <w:b/>
        </w:rPr>
        <w:t>IPv4</w:t>
      </w:r>
      <w:r w:rsidRPr="00F86409">
        <w:t xml:space="preserve"> - Az </w:t>
      </w:r>
      <w:r w:rsidRPr="008679C1">
        <w:rPr>
          <w:b/>
        </w:rPr>
        <w:t>IPv4</w:t>
      </w:r>
      <w:r w:rsidRPr="00F86409">
        <w:t xml:space="preserve"> az Internet Protokoll negyedik kiadása. Ez egy olyan rendszer, amely azonosítja az egyes számítógépeket és digitális eszközöket az interneten úgy, hogy mindegyikhez egyedi címet rendel. Az </w:t>
      </w:r>
      <w:r w:rsidRPr="00A06CAF">
        <w:rPr>
          <w:b/>
        </w:rPr>
        <w:t>IPv4</w:t>
      </w:r>
      <w:r w:rsidRPr="00F86409">
        <w:t xml:space="preserve">-cím négy számsorból áll, amelyeket pontok választanak el egymástól (172.16.254.1).  Az </w:t>
      </w:r>
      <w:r w:rsidRPr="00A06CAF">
        <w:rPr>
          <w:b/>
        </w:rPr>
        <w:t>IPv4</w:t>
      </w:r>
      <w:r w:rsidRPr="00F86409">
        <w:t xml:space="preserve"> olyan egyedi azonosítónak tekinthető, amelyet egy számítógép, okostelefon vagy játékkonzol megjelenít a hasonló eszközökkel való kommunikációhoz.</w:t>
      </w:r>
    </w:p>
    <w:p w14:paraId="4C1D6CDC" w14:textId="41FBAA95" w:rsidR="00694034" w:rsidRDefault="00BB4ADE" w:rsidP="004C763B">
      <w:pPr>
        <w:pStyle w:val="Cm3"/>
      </w:pPr>
      <w:bookmarkStart w:id="170" w:name="_Toc165843603"/>
      <w:r>
        <w:rPr>
          <w:noProof/>
        </w:rPr>
        <mc:AlternateContent>
          <mc:Choice Requires="wpg">
            <w:drawing>
              <wp:anchor distT="0" distB="0" distL="114300" distR="114300" simplePos="0" relativeHeight="251964416" behindDoc="0" locked="0" layoutInCell="1" allowOverlap="1" wp14:anchorId="6ECBE3AD" wp14:editId="7AE4CAC9">
                <wp:simplePos x="0" y="0"/>
                <wp:positionH relativeFrom="column">
                  <wp:posOffset>2290445</wp:posOffset>
                </wp:positionH>
                <wp:positionV relativeFrom="page">
                  <wp:posOffset>6991350</wp:posOffset>
                </wp:positionV>
                <wp:extent cx="1285875" cy="2628900"/>
                <wp:effectExtent l="38100" t="38100" r="47625" b="0"/>
                <wp:wrapTopAndBottom/>
                <wp:docPr id="840172514" name="Csoportba foglalás 840172514"/>
                <wp:cNvGraphicFramePr/>
                <a:graphic xmlns:a="http://schemas.openxmlformats.org/drawingml/2006/main">
                  <a:graphicData uri="http://schemas.microsoft.com/office/word/2010/wordprocessingGroup">
                    <wpg:wgp>
                      <wpg:cNvGrpSpPr/>
                      <wpg:grpSpPr>
                        <a:xfrm>
                          <a:off x="0" y="0"/>
                          <a:ext cx="1285875" cy="2628900"/>
                          <a:chOff x="0" y="0"/>
                          <a:chExt cx="1181100" cy="2508250"/>
                        </a:xfrm>
                      </wpg:grpSpPr>
                      <pic:pic xmlns:pic="http://schemas.openxmlformats.org/drawingml/2006/picture">
                        <pic:nvPicPr>
                          <pic:cNvPr id="1833229527" name="Kép 1" descr="A képen szöveg, képernyőkép, üdítőital látható&#10;&#10;Automatikusan generált leírás"/>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1181100" cy="1885950"/>
                          </a:xfrm>
                          <a:prstGeom prst="rect">
                            <a:avLst/>
                          </a:prstGeom>
                          <a:ln w="28575">
                            <a:solidFill>
                              <a:schemeClr val="tx1"/>
                            </a:solidFill>
                          </a:ln>
                        </pic:spPr>
                      </pic:pic>
                      <wps:wsp>
                        <wps:cNvPr id="840172513" name="Szövegdoboz 840172513"/>
                        <wps:cNvSpPr txBox="1"/>
                        <wps:spPr>
                          <a:xfrm>
                            <a:off x="0" y="1943100"/>
                            <a:ext cx="1181100" cy="565150"/>
                          </a:xfrm>
                          <a:prstGeom prst="rect">
                            <a:avLst/>
                          </a:prstGeom>
                          <a:solidFill>
                            <a:prstClr val="white"/>
                          </a:solidFill>
                          <a:ln>
                            <a:noFill/>
                          </a:ln>
                        </wps:spPr>
                        <wps:txbx>
                          <w:txbxContent>
                            <w:p w14:paraId="3A9234AB" w14:textId="4F4F4957" w:rsidR="000066DC" w:rsidRPr="00AB026B" w:rsidRDefault="000066DC" w:rsidP="00BB4ADE">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171" w:name="_Toc165839443"/>
                              <w:r>
                                <w:rPr>
                                  <w:noProof/>
                                </w:rPr>
                                <w:t>60</w:t>
                              </w:r>
                              <w:r>
                                <w:rPr>
                                  <w:noProof/>
                                </w:rPr>
                                <w:fldChar w:fldCharType="end"/>
                              </w:r>
                              <w:r>
                                <w:t>. ábra: A Szerver Szoba 1 Területen levő HSRP</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CBE3AD" id="Csoportba foglalás 840172514" o:spid="_x0000_s1269" style="position:absolute;left:0;text-align:left;margin-left:180.35pt;margin-top:550.5pt;width:101.25pt;height:207pt;z-index:251964416;mso-position-vertical-relative:page;mso-width-relative:margin;mso-height-relative:margin" coordsize="11811,250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">
                <v:shape id="Kép 1" o:spid="_x0000_s1270" type="#_x0000_t75" alt="A képen szöveg, képernyőkép, üdítőital látható&#10;&#10;Automatikusan generált leírás" style="position:absolute;width:11811;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" stroked="t" strokecolor="black [3213]" strokeweight="2.25pt">
                  <v:imagedata r:id="rId127" o:title="A képen szöveg, képernyőkép, üdítőital látható&#10;&#10;Automatikusan generált leírás"/>
                  <v:path arrowok="t"/>
                </v:shape>
                <v:shape id="Szövegdoboz 840172513" o:spid="_x0000_s1271" type="#_x0000_t202" style="position:absolute;top:19431;width:11811;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" stroked="f">
                  <v:textbox inset="0,0,0,0">
                    <w:txbxContent>
                      <w:p w14:paraId="3A9234AB" w14:textId="4F4F4957" w:rsidR="000066DC" w:rsidRPr="00AB026B" w:rsidRDefault="000066DC" w:rsidP="00BB4ADE">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172" w:name="_Toc165839443"/>
                        <w:r>
                          <w:rPr>
                            <w:noProof/>
                          </w:rPr>
                          <w:t>60</w:t>
                        </w:r>
                        <w:r>
                          <w:rPr>
                            <w:noProof/>
                          </w:rPr>
                          <w:fldChar w:fldCharType="end"/>
                        </w:r>
                        <w:r>
                          <w:t>. ábra: A Szerver Szoba 1 Területen levő HSRP</w:t>
                        </w:r>
                        <w:bookmarkEnd w:id="172"/>
                      </w:p>
                    </w:txbxContent>
                  </v:textbox>
                </v:shape>
                <w10:wrap type="topAndBottom" anchory="page"/>
              </v:group>
            </w:pict>
          </mc:Fallback>
        </mc:AlternateContent>
      </w:r>
      <w:r w:rsidR="00694034">
        <w:t>HSRP</w:t>
      </w:r>
      <w:bookmarkEnd w:id="170"/>
    </w:p>
    <w:p w14:paraId="18662160" w14:textId="23D4770F" w:rsidR="00CD7C98" w:rsidRPr="009F2795" w:rsidRDefault="00CD7C98" w:rsidP="004F4D21">
      <w:pPr>
        <w:pStyle w:val="Cm3"/>
      </w:pPr>
      <w:bookmarkStart w:id="173" w:name="_Toc165843604"/>
      <w:r w:rsidRPr="009F2795">
        <w:t>HSRP</w:t>
      </w:r>
      <w:r w:rsidR="009B75F5">
        <w:t xml:space="preserve"> alkalmazása</w:t>
      </w:r>
      <w:bookmarkEnd w:id="173"/>
    </w:p>
    <w:p w14:paraId="3813C68E" w14:textId="62B3D983" w:rsidR="00336A1A" w:rsidRDefault="00CD7C98" w:rsidP="00336A1A">
      <w:pPr>
        <w:pStyle w:val="Normlszveg"/>
      </w:pPr>
      <w:r>
        <w:t xml:space="preserve">HSRP-t konfiguráltunk a </w:t>
      </w:r>
      <w:r w:rsidRPr="008679C1">
        <w:rPr>
          <w:i/>
        </w:rPr>
        <w:t>Szada_Server-1_R-1</w:t>
      </w:r>
      <w:r>
        <w:t xml:space="preserve">-en és a </w:t>
      </w:r>
      <w:r w:rsidRPr="008679C1">
        <w:rPr>
          <w:i/>
        </w:rPr>
        <w:t>Szada_Server-1_R-2</w:t>
      </w:r>
      <w:r>
        <w:t>-őn ha az egyik ro</w:t>
      </w:r>
      <w:r w:rsidR="009B75F5">
        <w:t>u</w:t>
      </w:r>
      <w:r>
        <w:t xml:space="preserve">ter valamilyen oknál fogva nem működne. Ezzel elkerüljük azt, hogy a fontosabb szerverek </w:t>
      </w:r>
      <w:r w:rsidR="00EC7A09">
        <w:t>elérhet</w:t>
      </w:r>
      <w:r w:rsidR="009B75F5">
        <w:t xml:space="preserve">etlenek </w:t>
      </w:r>
      <w:r w:rsidR="00EC7A09">
        <w:t>legyene</w:t>
      </w:r>
      <w:r w:rsidR="009B75F5">
        <w:t>k</w:t>
      </w:r>
      <w:r>
        <w:t xml:space="preserve">. A </w:t>
      </w:r>
      <w:r w:rsidRPr="00694034">
        <w:rPr>
          <w:i/>
        </w:rPr>
        <w:t>Szada_Server-1_R-1</w:t>
      </w:r>
      <w:r>
        <w:t xml:space="preserve"> a </w:t>
      </w:r>
      <w:proofErr w:type="spellStart"/>
      <w:r w:rsidRPr="008679C1">
        <w:rPr>
          <w:b/>
        </w:rPr>
        <w:t>primary</w:t>
      </w:r>
      <w:proofErr w:type="spellEnd"/>
      <w:r>
        <w:t xml:space="preserve"> routerünk, és a </w:t>
      </w:r>
      <w:r w:rsidRPr="008679C1">
        <w:rPr>
          <w:i/>
        </w:rPr>
        <w:t>Szada_Server-1_R-2</w:t>
      </w:r>
      <w:r>
        <w:t xml:space="preserve"> pedig a </w:t>
      </w:r>
      <w:proofErr w:type="spellStart"/>
      <w:r w:rsidRPr="008679C1">
        <w:rPr>
          <w:b/>
        </w:rPr>
        <w:t>standy</w:t>
      </w:r>
      <w:proofErr w:type="spellEnd"/>
      <w:r>
        <w:t>. Valamelyik forgalomirányító meghibásodása esetén nem kell félnünk mivel a forgalomirányítás működőképes lesz.</w:t>
      </w:r>
    </w:p>
    <w:p w14:paraId="5FF20575" w14:textId="4B1891ED" w:rsidR="001A248F" w:rsidRDefault="001A248F" w:rsidP="004F4D21">
      <w:pPr>
        <w:pStyle w:val="Cm3"/>
      </w:pPr>
      <w:bookmarkStart w:id="174" w:name="_Toc165843605"/>
      <w:r>
        <w:t>HSRP</w:t>
      </w:r>
      <w:r w:rsidR="00E55BB6">
        <w:t xml:space="preserve"> fogalma</w:t>
      </w:r>
      <w:bookmarkEnd w:id="174"/>
    </w:p>
    <w:p w14:paraId="72C297CA" w14:textId="26E1EB9E" w:rsidR="00E55BB6" w:rsidRDefault="00E55BB6" w:rsidP="004F4D21">
      <w:pPr>
        <w:pStyle w:val="Normlszveg"/>
      </w:pPr>
      <w:r w:rsidRPr="00E55BB6">
        <w:t xml:space="preserve">Feladata hibatűrő </w:t>
      </w:r>
      <w:proofErr w:type="spellStart"/>
      <w:r w:rsidRPr="00E55BB6">
        <w:t>routolt</w:t>
      </w:r>
      <w:proofErr w:type="spellEnd"/>
      <w:r w:rsidRPr="00E55BB6">
        <w:t xml:space="preserve"> hálózat létrehozása több router felhasználásával. Egynél több router szükséges hozzá. Az egyik router kiesése esetén a tartalék router veszi át a forgalomirányítás szerepét. </w:t>
      </w:r>
      <w:r w:rsidRPr="008679C1">
        <w:rPr>
          <w:b/>
        </w:rPr>
        <w:t>HSRP</w:t>
      </w:r>
      <w:r w:rsidRPr="00E55BB6">
        <w:t xml:space="preserve"> konfigurálásakor a fizikai routerek konfigurációja felett egy virtuális routert kell létrehozni.</w:t>
      </w:r>
    </w:p>
    <w:p w14:paraId="4BB8EBCA" w14:textId="328473EC" w:rsidR="00E55BB6" w:rsidRPr="00A30DBF" w:rsidRDefault="00A30DBF" w:rsidP="004F4D21">
      <w:pPr>
        <w:pStyle w:val="Cm3"/>
      </w:pPr>
      <w:r>
        <w:t xml:space="preserve"> </w:t>
      </w:r>
      <w:bookmarkStart w:id="175" w:name="_Toc165843606"/>
      <w:r w:rsidR="00E55BB6" w:rsidRPr="00A30DBF">
        <w:t>HSRP konfigurálása</w:t>
      </w:r>
      <w:bookmarkEnd w:id="175"/>
    </w:p>
    <w:p w14:paraId="0A4A27A2" w14:textId="4FE0C688" w:rsidR="009B75F5" w:rsidRPr="009B75F5" w:rsidRDefault="009B75F5" w:rsidP="009B75F5">
      <w:pPr>
        <w:pStyle w:val="Normlszveg"/>
      </w:pPr>
      <w:r w:rsidRPr="008679C1">
        <w:rPr>
          <w:b/>
        </w:rPr>
        <w:t>HSRP</w:t>
      </w:r>
      <w:r w:rsidRPr="009B75F5">
        <w:t xml:space="preserve"> csoport létrehozása: Minden interfészen beállítjuk az </w:t>
      </w:r>
      <w:r w:rsidRPr="008679C1">
        <w:rPr>
          <w:b/>
        </w:rPr>
        <w:t>HSRP</w:t>
      </w:r>
      <w:r w:rsidRPr="009B75F5">
        <w:t xml:space="preserve"> csoportot.</w:t>
      </w:r>
    </w:p>
    <w:p w14:paraId="39396FC2" w14:textId="2D510022" w:rsidR="009B75F5" w:rsidRDefault="009B75F5" w:rsidP="009B75F5">
      <w:pPr>
        <w:pStyle w:val="Normlszveg"/>
        <w:ind w:firstLine="0"/>
      </w:pPr>
      <w:r w:rsidRPr="009B75F5">
        <w:t xml:space="preserve">Interfész beállítás: Az interfészen beállítjuk az IP-címet és az </w:t>
      </w:r>
      <w:r w:rsidRPr="008679C1">
        <w:rPr>
          <w:b/>
        </w:rPr>
        <w:t>HSRP</w:t>
      </w:r>
      <w:r w:rsidRPr="009B75F5">
        <w:t>-t.</w:t>
      </w:r>
    </w:p>
    <w:p w14:paraId="6370B91D" w14:textId="2B118BBA" w:rsidR="009B75F5" w:rsidRPr="009B75F5" w:rsidRDefault="009B75F5" w:rsidP="009B75F5">
      <w:pPr>
        <w:pStyle w:val="Normlszveg"/>
        <w:ind w:firstLine="0"/>
      </w:pPr>
      <w:r w:rsidRPr="008679C1">
        <w:rPr>
          <w:b/>
        </w:rPr>
        <w:t>HSRP</w:t>
      </w:r>
      <w:r w:rsidRPr="009B75F5">
        <w:t xml:space="preserve"> paraméterek: Megadjuk a </w:t>
      </w:r>
      <w:proofErr w:type="spellStart"/>
      <w:r w:rsidRPr="009B75F5">
        <w:t>virtual</w:t>
      </w:r>
      <w:proofErr w:type="spellEnd"/>
      <w:r w:rsidRPr="009B75F5">
        <w:t xml:space="preserve"> IP-t, a prioritást, a </w:t>
      </w:r>
      <w:proofErr w:type="spellStart"/>
      <w:r w:rsidRPr="009B75F5">
        <w:t>preemption</w:t>
      </w:r>
      <w:proofErr w:type="spellEnd"/>
      <w:r w:rsidRPr="009B75F5">
        <w:t>-t és az időzítőket.</w:t>
      </w:r>
    </w:p>
    <w:p w14:paraId="44F4A36C" w14:textId="5B2A3479" w:rsidR="008679C1" w:rsidRPr="00A62ABF" w:rsidRDefault="00A62ABF" w:rsidP="00A62ABF">
      <w:pPr>
        <w:pStyle w:val="Normlszveg"/>
        <w:ind w:firstLine="0"/>
        <w:rPr>
          <w:noProof/>
        </w:rPr>
      </w:pPr>
      <w:r>
        <w:rPr>
          <w:noProof/>
          <w:shd w:val="clear" w:color="auto" w:fill="auto"/>
        </w:rPr>
        <mc:AlternateContent>
          <mc:Choice Requires="wpg">
            <w:drawing>
              <wp:anchor distT="0" distB="0" distL="114300" distR="114300" simplePos="0" relativeHeight="251970560" behindDoc="0" locked="0" layoutInCell="1" allowOverlap="1" wp14:anchorId="51CA5B8B" wp14:editId="36447994">
                <wp:simplePos x="0" y="0"/>
                <wp:positionH relativeFrom="margin">
                  <wp:align>center</wp:align>
                </wp:positionH>
                <wp:positionV relativeFrom="page">
                  <wp:posOffset>7581900</wp:posOffset>
                </wp:positionV>
                <wp:extent cx="4752975" cy="2238375"/>
                <wp:effectExtent l="38100" t="38100" r="47625" b="9525"/>
                <wp:wrapTopAndBottom/>
                <wp:docPr id="840172519" name="Csoportba foglalás 840172519"/>
                <wp:cNvGraphicFramePr/>
                <a:graphic xmlns:a="http://schemas.openxmlformats.org/drawingml/2006/main">
                  <a:graphicData uri="http://schemas.microsoft.com/office/word/2010/wordprocessingGroup">
                    <wpg:wgp>
                      <wpg:cNvGrpSpPr/>
                      <wpg:grpSpPr>
                        <a:xfrm>
                          <a:off x="0" y="0"/>
                          <a:ext cx="4752975" cy="2238375"/>
                          <a:chOff x="0" y="0"/>
                          <a:chExt cx="4752975" cy="2465669"/>
                        </a:xfrm>
                      </wpg:grpSpPr>
                      <pic:pic xmlns:pic="http://schemas.openxmlformats.org/drawingml/2006/picture">
                        <pic:nvPicPr>
                          <pic:cNvPr id="21" name="Kép 21"/>
                          <pic:cNvPicPr>
                            <a:picLocks noChangeAspect="1"/>
                          </pic:cNvPicPr>
                        </pic:nvPicPr>
                        <pic:blipFill rotWithShape="1">
                          <a:blip r:embed="rId128">
                            <a:extLst>
                              <a:ext uri="{28A0092B-C50C-407E-A947-70E740481C1C}">
                                <a14:useLocalDpi xmlns:a14="http://schemas.microsoft.com/office/drawing/2010/main" val="0"/>
                              </a:ext>
                            </a:extLst>
                          </a:blip>
                          <a:srcRect t="2763" b="-1"/>
                          <a:stretch/>
                        </pic:blipFill>
                        <pic:spPr bwMode="auto">
                          <a:xfrm>
                            <a:off x="0" y="0"/>
                            <a:ext cx="4752975" cy="2009775"/>
                          </a:xfrm>
                          <a:prstGeom prst="rect">
                            <a:avLst/>
                          </a:prstGeom>
                          <a:ln w="381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s:wsp>
                        <wps:cNvPr id="840172518" name="Szövegdoboz 840172518"/>
                        <wps:cNvSpPr txBox="1"/>
                        <wps:spPr>
                          <a:xfrm>
                            <a:off x="0" y="2066923"/>
                            <a:ext cx="4752975" cy="398746"/>
                          </a:xfrm>
                          <a:prstGeom prst="rect">
                            <a:avLst/>
                          </a:prstGeom>
                          <a:solidFill>
                            <a:prstClr val="white"/>
                          </a:solidFill>
                          <a:ln>
                            <a:noFill/>
                          </a:ln>
                        </wps:spPr>
                        <wps:txbx>
                          <w:txbxContent>
                            <w:p w14:paraId="63D3634B" w14:textId="299804DF" w:rsidR="000066DC" w:rsidRPr="00EC5F89" w:rsidRDefault="000066DC" w:rsidP="00A62ABF">
                              <w:pPr>
                                <w:pStyle w:val="Kpalrs"/>
                                <w:rPr>
                                  <w:rFonts w:cs="Times New Roman"/>
                                  <w:bCs/>
                                  <w:noProof/>
                                  <w:color w:val="000000" w:themeColor="text1"/>
                                  <w:sz w:val="24"/>
                                  <w:szCs w:val="24"/>
                                </w:rPr>
                              </w:pPr>
                              <w:r>
                                <w:rPr>
                                  <w:noProof/>
                                </w:rPr>
                                <w:fldChar w:fldCharType="begin"/>
                              </w:r>
                              <w:r>
                                <w:rPr>
                                  <w:noProof/>
                                </w:rPr>
                                <w:instrText xml:space="preserve"> SEQ ábra \* ARABIC </w:instrText>
                              </w:r>
                              <w:r>
                                <w:rPr>
                                  <w:noProof/>
                                </w:rPr>
                                <w:fldChar w:fldCharType="separate"/>
                              </w:r>
                              <w:bookmarkStart w:id="176" w:name="_Toc165839444"/>
                              <w:r>
                                <w:rPr>
                                  <w:noProof/>
                                </w:rPr>
                                <w:t>61</w:t>
                              </w:r>
                              <w:r>
                                <w:rPr>
                                  <w:noProof/>
                                </w:rPr>
                                <w:fldChar w:fldCharType="end"/>
                              </w:r>
                              <w:r>
                                <w:t>. ábra: A HSRP Konfigurálása 2.</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1CA5B8B" id="Csoportba foglalás 840172519" o:spid="_x0000_s1272" style="position:absolute;left:0;text-align:left;margin-left:0;margin-top:597pt;width:374.25pt;height:176.25pt;z-index:251970560;mso-position-horizontal:center;mso-position-horizontal-relative:margin;mso-position-vertical-relative:page;mso-height-relative:margin" coordsize="47529,246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">
                <v:shape id="Kép 21" o:spid="_x0000_s1273" type="#_x0000_t75" style="position:absolute;width:47529;height:2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" stroked="t" strokecolor="windowText" strokeweight="3pt">
                  <v:stroke joinstyle="round"/>
                  <v:imagedata r:id="rId129" o:title="" croptop="1811f" cropbottom="-1f"/>
                  <v:path arrowok="t"/>
                </v:shape>
                <v:shape id="Szövegdoboz 840172518" o:spid="_x0000_s1274" type="#_x0000_t202" style="position:absolute;top:20669;width:47529;height:3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" stroked="f">
                  <v:textbox inset="0,0,0,0">
                    <w:txbxContent>
                      <w:p w14:paraId="63D3634B" w14:textId="299804DF" w:rsidR="000066DC" w:rsidRPr="00EC5F89" w:rsidRDefault="000066DC" w:rsidP="00A62ABF">
                        <w:pPr>
                          <w:pStyle w:val="Kpalrs"/>
                          <w:rPr>
                            <w:rFonts w:cs="Times New Roman"/>
                            <w:bCs/>
                            <w:noProof/>
                            <w:color w:val="000000" w:themeColor="text1"/>
                            <w:sz w:val="24"/>
                            <w:szCs w:val="24"/>
                          </w:rPr>
                        </w:pPr>
                        <w:r>
                          <w:rPr>
                            <w:noProof/>
                          </w:rPr>
                          <w:fldChar w:fldCharType="begin"/>
                        </w:r>
                        <w:r>
                          <w:rPr>
                            <w:noProof/>
                          </w:rPr>
                          <w:instrText xml:space="preserve"> SEQ ábra \* ARABIC </w:instrText>
                        </w:r>
                        <w:r>
                          <w:rPr>
                            <w:noProof/>
                          </w:rPr>
                          <w:fldChar w:fldCharType="separate"/>
                        </w:r>
                        <w:bookmarkStart w:id="177" w:name="_Toc165839444"/>
                        <w:r>
                          <w:rPr>
                            <w:noProof/>
                          </w:rPr>
                          <w:t>61</w:t>
                        </w:r>
                        <w:r>
                          <w:rPr>
                            <w:noProof/>
                          </w:rPr>
                          <w:fldChar w:fldCharType="end"/>
                        </w:r>
                        <w:r>
                          <w:t>. ábra: A HSRP Konfigurálása 2.</w:t>
                        </w:r>
                        <w:bookmarkEnd w:id="177"/>
                      </w:p>
                    </w:txbxContent>
                  </v:textbox>
                </v:shape>
                <w10:wrap type="topAndBottom" anchorx="margin" anchory="page"/>
              </v:group>
            </w:pict>
          </mc:Fallback>
        </mc:AlternateContent>
      </w:r>
      <w:r>
        <w:rPr>
          <w:noProof/>
          <w:shd w:val="clear" w:color="auto" w:fill="auto"/>
        </w:rPr>
        <mc:AlternateContent>
          <mc:Choice Requires="wpg">
            <w:drawing>
              <wp:anchor distT="0" distB="0" distL="114300" distR="114300" simplePos="0" relativeHeight="251967488" behindDoc="0" locked="0" layoutInCell="1" allowOverlap="1" wp14:anchorId="455F6B78" wp14:editId="7BF906A4">
                <wp:simplePos x="0" y="0"/>
                <wp:positionH relativeFrom="margin">
                  <wp:align>center</wp:align>
                </wp:positionH>
                <wp:positionV relativeFrom="page">
                  <wp:posOffset>5715000</wp:posOffset>
                </wp:positionV>
                <wp:extent cx="4724400" cy="2054225"/>
                <wp:effectExtent l="38100" t="38100" r="38100" b="3175"/>
                <wp:wrapTopAndBottom/>
                <wp:docPr id="840172517" name="Csoportba foglalás 840172517"/>
                <wp:cNvGraphicFramePr/>
                <a:graphic xmlns:a="http://schemas.openxmlformats.org/drawingml/2006/main">
                  <a:graphicData uri="http://schemas.microsoft.com/office/word/2010/wordprocessingGroup">
                    <wpg:wgp>
                      <wpg:cNvGrpSpPr/>
                      <wpg:grpSpPr>
                        <a:xfrm>
                          <a:off x="0" y="0"/>
                          <a:ext cx="4724400" cy="2054225"/>
                          <a:chOff x="0" y="0"/>
                          <a:chExt cx="4724400" cy="2054225"/>
                        </a:xfrm>
                      </wpg:grpSpPr>
                      <pic:pic xmlns:pic="http://schemas.openxmlformats.org/drawingml/2006/picture">
                        <pic:nvPicPr>
                          <pic:cNvPr id="22" name="Kép 22"/>
                          <pic:cNvPicPr>
                            <a:picLocks noChangeAspect="1"/>
                          </pic:cNvPicPr>
                        </pic:nvPicPr>
                        <pic:blipFill rotWithShape="1">
                          <a:blip r:embed="rId130">
                            <a:extLst>
                              <a:ext uri="{28A0092B-C50C-407E-A947-70E740481C1C}">
                                <a14:useLocalDpi xmlns:a14="http://schemas.microsoft.com/office/drawing/2010/main" val="0"/>
                              </a:ext>
                            </a:extLst>
                          </a:blip>
                          <a:srcRect t="3191"/>
                          <a:stretch/>
                        </pic:blipFill>
                        <pic:spPr bwMode="auto">
                          <a:xfrm>
                            <a:off x="0" y="0"/>
                            <a:ext cx="4724400" cy="1421130"/>
                          </a:xfrm>
                          <a:prstGeom prst="rect">
                            <a:avLst/>
                          </a:prstGeom>
                          <a:ln w="38100">
                            <a:solidFill>
                              <a:schemeClr val="tx1"/>
                            </a:solidFill>
                          </a:ln>
                          <a:extLst>
                            <a:ext uri="{53640926-AAD7-44D8-BBD7-CCE9431645EC}">
                              <a14:shadowObscured xmlns:a14="http://schemas.microsoft.com/office/drawing/2010/main"/>
                            </a:ext>
                          </a:extLst>
                        </pic:spPr>
                      </pic:pic>
                      <wps:wsp>
                        <wps:cNvPr id="840172516" name="Szövegdoboz 840172516"/>
                        <wps:cNvSpPr txBox="1"/>
                        <wps:spPr>
                          <a:xfrm>
                            <a:off x="0" y="1495425"/>
                            <a:ext cx="4724400" cy="558800"/>
                          </a:xfrm>
                          <a:prstGeom prst="rect">
                            <a:avLst/>
                          </a:prstGeom>
                          <a:solidFill>
                            <a:prstClr val="white"/>
                          </a:solidFill>
                          <a:ln>
                            <a:noFill/>
                          </a:ln>
                        </wps:spPr>
                        <wps:txbx>
                          <w:txbxContent>
                            <w:p w14:paraId="39851E9A" w14:textId="38E9A2EB" w:rsidR="000066DC" w:rsidRDefault="000066DC" w:rsidP="00A62ABF">
                              <w:pPr>
                                <w:pStyle w:val="Kpalrs"/>
                              </w:pPr>
                              <w:r>
                                <w:rPr>
                                  <w:noProof/>
                                </w:rPr>
                                <w:fldChar w:fldCharType="begin"/>
                              </w:r>
                              <w:r>
                                <w:rPr>
                                  <w:noProof/>
                                </w:rPr>
                                <w:instrText xml:space="preserve"> SEQ ábra \* ARABIC </w:instrText>
                              </w:r>
                              <w:r>
                                <w:rPr>
                                  <w:noProof/>
                                </w:rPr>
                                <w:fldChar w:fldCharType="separate"/>
                              </w:r>
                              <w:bookmarkStart w:id="178" w:name="_Toc165839445"/>
                              <w:r>
                                <w:rPr>
                                  <w:noProof/>
                                </w:rPr>
                                <w:t>62</w:t>
                              </w:r>
                              <w:r>
                                <w:rPr>
                                  <w:noProof/>
                                </w:rPr>
                                <w:fldChar w:fldCharType="end"/>
                              </w:r>
                              <w:r>
                                <w:t>. ábra: A HSRP Konfigurálása 1.</w:t>
                              </w:r>
                              <w:bookmarkEnd w:id="178"/>
                            </w:p>
                            <w:p w14:paraId="638ABF5C" w14:textId="77777777" w:rsidR="000066DC" w:rsidRPr="00A62ABF" w:rsidRDefault="000066DC" w:rsidP="00A62ABF"/>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5F6B78" id="Csoportba foglalás 840172517" o:spid="_x0000_s1275" style="position:absolute;left:0;text-align:left;margin-left:0;margin-top:450pt;width:372pt;height:161.75pt;z-index:251967488;mso-position-horizontal:center;mso-position-horizontal-relative:margin;mso-position-vertical-relative:page" coordsize="47244,20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">
                <v:shape id="Kép 22" o:spid="_x0000_s1276" type="#_x0000_t75" style="position:absolute;width:47244;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" stroked="t" strokecolor="black [3213]" strokeweight="3pt">
                  <v:imagedata r:id="rId131" o:title="" croptop="2091f"/>
                  <v:path arrowok="t"/>
                </v:shape>
                <v:shape id="Szövegdoboz 840172516" o:spid="_x0000_s1277" type="#_x0000_t202" style="position:absolute;top:14954;width:47244;height:5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" stroked="f">
                  <v:textbox style="mso-fit-shape-to-text:t" inset="0,0,0,0">
                    <w:txbxContent>
                      <w:p w14:paraId="39851E9A" w14:textId="38E9A2EB" w:rsidR="000066DC" w:rsidRDefault="000066DC" w:rsidP="00A62ABF">
                        <w:pPr>
                          <w:pStyle w:val="Kpalrs"/>
                        </w:pPr>
                        <w:r>
                          <w:rPr>
                            <w:noProof/>
                          </w:rPr>
                          <w:fldChar w:fldCharType="begin"/>
                        </w:r>
                        <w:r>
                          <w:rPr>
                            <w:noProof/>
                          </w:rPr>
                          <w:instrText xml:space="preserve"> SEQ ábra \* ARABIC </w:instrText>
                        </w:r>
                        <w:r>
                          <w:rPr>
                            <w:noProof/>
                          </w:rPr>
                          <w:fldChar w:fldCharType="separate"/>
                        </w:r>
                        <w:bookmarkStart w:id="179" w:name="_Toc165839445"/>
                        <w:r>
                          <w:rPr>
                            <w:noProof/>
                          </w:rPr>
                          <w:t>62</w:t>
                        </w:r>
                        <w:r>
                          <w:rPr>
                            <w:noProof/>
                          </w:rPr>
                          <w:fldChar w:fldCharType="end"/>
                        </w:r>
                        <w:r>
                          <w:t>. ábra: A HSRP Konfigurálása 1.</w:t>
                        </w:r>
                        <w:bookmarkEnd w:id="179"/>
                      </w:p>
                      <w:p w14:paraId="638ABF5C" w14:textId="77777777" w:rsidR="000066DC" w:rsidRPr="00A62ABF" w:rsidRDefault="000066DC" w:rsidP="00A62ABF"/>
                    </w:txbxContent>
                  </v:textbox>
                </v:shape>
                <w10:wrap type="topAndBottom" anchorx="margin" anchory="page"/>
              </v:group>
            </w:pict>
          </mc:Fallback>
        </mc:AlternateContent>
      </w:r>
      <w:r w:rsidR="009B75F5" w:rsidRPr="009B75F5">
        <w:t xml:space="preserve">Ellenőrzés és hibaelhárítás: Meggyőződünk arról, hogy az </w:t>
      </w:r>
      <w:r w:rsidR="009B75F5" w:rsidRPr="008679C1">
        <w:rPr>
          <w:b/>
        </w:rPr>
        <w:t>HSRP</w:t>
      </w:r>
      <w:r w:rsidR="009B75F5" w:rsidRPr="009B75F5">
        <w:t xml:space="preserve"> helyesen működik az interfészen.</w:t>
      </w:r>
      <w:r w:rsidR="009B75F5">
        <w:t xml:space="preserve"> </w:t>
      </w:r>
      <w:r w:rsidR="009B75F5" w:rsidRPr="009B75F5">
        <w:t xml:space="preserve">Ez a </w:t>
      </w:r>
      <w:proofErr w:type="spellStart"/>
      <w:r w:rsidR="009B75F5" w:rsidRPr="009B75F5">
        <w:t>lépésenkénti</w:t>
      </w:r>
      <w:proofErr w:type="spellEnd"/>
      <w:r w:rsidR="009B75F5" w:rsidRPr="009B75F5">
        <w:t xml:space="preserve"> útmutató segít biztosítani az alapértelmezett útválasztók redundanciáját az </w:t>
      </w:r>
      <w:r w:rsidR="009B75F5" w:rsidRPr="008679C1">
        <w:rPr>
          <w:b/>
        </w:rPr>
        <w:t>HSRP</w:t>
      </w:r>
      <w:r w:rsidR="009B75F5" w:rsidRPr="009B75F5">
        <w:t xml:space="preserve"> segítségével</w:t>
      </w:r>
      <w:r w:rsidR="00336A1A">
        <w:t xml:space="preserve">. </w:t>
      </w:r>
      <w:r w:rsidR="00891B6F" w:rsidRPr="00891B6F">
        <w:rPr>
          <w:b/>
        </w:rPr>
        <w:t>Ez</w:t>
      </w:r>
      <w:r w:rsidR="00694034">
        <w:rPr>
          <w:b/>
        </w:rPr>
        <w:t>t</w:t>
      </w:r>
      <w:r w:rsidR="00891B6F" w:rsidRPr="00891B6F">
        <w:rPr>
          <w:b/>
        </w:rPr>
        <w:t xml:space="preserve"> gyakorlatban így </w:t>
      </w:r>
      <w:r w:rsidR="00694034">
        <w:rPr>
          <w:b/>
        </w:rPr>
        <w:t>alkalmaztuk</w:t>
      </w:r>
      <w:r w:rsidR="00891B6F" w:rsidRPr="00891B6F">
        <w:rPr>
          <w:b/>
        </w:rPr>
        <w:t>:</w:t>
      </w:r>
      <w:r w:rsidR="009F2795" w:rsidRPr="009F2795">
        <w:rPr>
          <w:noProof/>
        </w:rPr>
        <w:t xml:space="preserve"> </w:t>
      </w:r>
    </w:p>
    <w:p w14:paraId="1F82B271" w14:textId="50BBDCCB" w:rsidR="007F460C" w:rsidRDefault="00B41863" w:rsidP="004F4D21">
      <w:pPr>
        <w:pStyle w:val="Cm3"/>
      </w:pPr>
      <w:bookmarkStart w:id="180" w:name="_Toc165843607"/>
      <w:r>
        <w:t>A S</w:t>
      </w:r>
      <w:r w:rsidR="00A30DBF" w:rsidRPr="00A30DBF">
        <w:t>zerver szolgáltatások</w:t>
      </w:r>
      <w:bookmarkEnd w:id="180"/>
    </w:p>
    <w:p w14:paraId="3515356E" w14:textId="138CA398" w:rsidR="00605083" w:rsidRDefault="00A30DBF" w:rsidP="00605083">
      <w:pPr>
        <w:pStyle w:val="Normlszveg"/>
      </w:pPr>
      <w:r>
        <w:t xml:space="preserve">Ezen a területen található egy darab </w:t>
      </w:r>
      <w:r w:rsidR="00B75D86">
        <w:rPr>
          <w:b/>
          <w:bCs w:val="0"/>
        </w:rPr>
        <w:t>P</w:t>
      </w:r>
      <w:r w:rsidRPr="00B75D86">
        <w:rPr>
          <w:b/>
          <w:bCs w:val="0"/>
        </w:rPr>
        <w:t xml:space="preserve">acket </w:t>
      </w:r>
      <w:proofErr w:type="spellStart"/>
      <w:r w:rsidR="00B75D86">
        <w:rPr>
          <w:b/>
          <w:bCs w:val="0"/>
        </w:rPr>
        <w:t>T</w:t>
      </w:r>
      <w:r w:rsidRPr="00B75D86">
        <w:rPr>
          <w:b/>
          <w:bCs w:val="0"/>
        </w:rPr>
        <w:t>racerben</w:t>
      </w:r>
      <w:proofErr w:type="spellEnd"/>
      <w:r>
        <w:t xml:space="preserve"> </w:t>
      </w:r>
      <w:r w:rsidR="00034A6F">
        <w:t>létrehozott</w:t>
      </w:r>
      <w:r>
        <w:t xml:space="preserve"> </w:t>
      </w:r>
      <w:r w:rsidR="009759CB" w:rsidRPr="00C67D28">
        <w:rPr>
          <w:b/>
        </w:rPr>
        <w:t>DNS</w:t>
      </w:r>
      <w:r w:rsidR="009759CB">
        <w:t xml:space="preserve">, </w:t>
      </w:r>
      <w:r w:rsidR="009759CB" w:rsidRPr="00C67D28">
        <w:rPr>
          <w:b/>
        </w:rPr>
        <w:t>MAIL</w:t>
      </w:r>
      <w:r>
        <w:t>,</w:t>
      </w:r>
      <w:r w:rsidR="009759CB">
        <w:t xml:space="preserve"> </w:t>
      </w:r>
      <w:r w:rsidRPr="00C67D28">
        <w:rPr>
          <w:b/>
        </w:rPr>
        <w:t>WEB</w:t>
      </w:r>
      <w:r>
        <w:t xml:space="preserve"> szolgáltatásokkal ellátott szerver és kettő darab </w:t>
      </w:r>
      <w:proofErr w:type="spellStart"/>
      <w:r w:rsidRPr="00C67D28">
        <w:rPr>
          <w:b/>
        </w:rPr>
        <w:t>VirtualBoxban</w:t>
      </w:r>
      <w:proofErr w:type="spellEnd"/>
      <w:r>
        <w:t xml:space="preserve"> létrehozott szerver. A</w:t>
      </w:r>
      <w:r w:rsidR="009759CB">
        <w:t xml:space="preserve">mik </w:t>
      </w:r>
      <w:r>
        <w:t xml:space="preserve">a </w:t>
      </w:r>
      <w:proofErr w:type="spellStart"/>
      <w:r w:rsidRPr="00C67D28">
        <w:rPr>
          <w:b/>
        </w:rPr>
        <w:t>windows_server_gui_pdc_ad_dns_dhcp</w:t>
      </w:r>
      <w:proofErr w:type="spellEnd"/>
      <w:r>
        <w:t xml:space="preserve"> és a </w:t>
      </w:r>
      <w:proofErr w:type="spellStart"/>
      <w:r w:rsidRPr="00C67D28">
        <w:rPr>
          <w:b/>
        </w:rPr>
        <w:t>linux_server_mysql</w:t>
      </w:r>
      <w:proofErr w:type="spellEnd"/>
      <w:r>
        <w:t xml:space="preserve"> szerver</w:t>
      </w:r>
      <w:r w:rsidR="009759CB">
        <w:t>ek</w:t>
      </w:r>
      <w:r>
        <w:t>.</w:t>
      </w:r>
    </w:p>
    <w:p w14:paraId="37BED5B6" w14:textId="7FA7360D" w:rsidR="005C45E1" w:rsidRDefault="00BC32CE" w:rsidP="005C45E1">
      <w:pPr>
        <w:pStyle w:val="Normlszveg"/>
        <w:ind w:firstLine="0"/>
      </w:pPr>
      <w:r>
        <w:rPr>
          <w:b/>
          <w:bCs w:val="0"/>
          <w:noProof/>
          <w:shd w:val="clear" w:color="auto" w:fill="auto"/>
        </w:rPr>
        <mc:AlternateContent>
          <mc:Choice Requires="wpg">
            <w:drawing>
              <wp:anchor distT="0" distB="0" distL="114300" distR="114300" simplePos="0" relativeHeight="251973632" behindDoc="0" locked="0" layoutInCell="1" allowOverlap="1" wp14:anchorId="4CD18A98" wp14:editId="1B80C6A7">
                <wp:simplePos x="0" y="0"/>
                <wp:positionH relativeFrom="column">
                  <wp:posOffset>2157730</wp:posOffset>
                </wp:positionH>
                <wp:positionV relativeFrom="paragraph">
                  <wp:posOffset>287020</wp:posOffset>
                </wp:positionV>
                <wp:extent cx="1438275" cy="1733550"/>
                <wp:effectExtent l="38100" t="38100" r="47625" b="0"/>
                <wp:wrapTopAndBottom/>
                <wp:docPr id="840172521" name="Csoportba foglalás 840172521"/>
                <wp:cNvGraphicFramePr/>
                <a:graphic xmlns:a="http://schemas.openxmlformats.org/drawingml/2006/main">
                  <a:graphicData uri="http://schemas.microsoft.com/office/word/2010/wordprocessingGroup">
                    <wpg:wgp>
                      <wpg:cNvGrpSpPr/>
                      <wpg:grpSpPr>
                        <a:xfrm>
                          <a:off x="0" y="0"/>
                          <a:ext cx="1438275" cy="1733550"/>
                          <a:chOff x="0" y="0"/>
                          <a:chExt cx="1438275" cy="1733550"/>
                        </a:xfrm>
                      </wpg:grpSpPr>
                      <pic:pic xmlns:pic="http://schemas.openxmlformats.org/drawingml/2006/picture">
                        <pic:nvPicPr>
                          <pic:cNvPr id="1659013468" name="Kép 1" descr="A képen szöveg, képernyőkép, diagram, tervezés látható&#10;&#10;Automatikusan generált leírás"/>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1438275" cy="1257300"/>
                          </a:xfrm>
                          <a:prstGeom prst="rect">
                            <a:avLst/>
                          </a:prstGeom>
                          <a:ln w="28575">
                            <a:solidFill>
                              <a:schemeClr val="tx1"/>
                            </a:solidFill>
                          </a:ln>
                        </pic:spPr>
                      </pic:pic>
                      <wps:wsp>
                        <wps:cNvPr id="840172520" name="Szövegdoboz 840172520"/>
                        <wps:cNvSpPr txBox="1"/>
                        <wps:spPr>
                          <a:xfrm>
                            <a:off x="0" y="1314450"/>
                            <a:ext cx="1438275" cy="419100"/>
                          </a:xfrm>
                          <a:prstGeom prst="rect">
                            <a:avLst/>
                          </a:prstGeom>
                          <a:solidFill>
                            <a:prstClr val="white"/>
                          </a:solidFill>
                          <a:ln>
                            <a:noFill/>
                          </a:ln>
                        </wps:spPr>
                        <wps:txbx>
                          <w:txbxContent>
                            <w:p w14:paraId="13C815D9" w14:textId="5229B32D" w:rsidR="000066DC" w:rsidRPr="00777FDF" w:rsidRDefault="000066DC" w:rsidP="00BC32CE">
                              <w:pPr>
                                <w:pStyle w:val="Kpalrs"/>
                                <w:rPr>
                                  <w:rFonts w:cs="Times New Roman"/>
                                  <w:b/>
                                  <w:noProof/>
                                  <w:color w:val="000000" w:themeColor="text1"/>
                                  <w:sz w:val="24"/>
                                  <w:szCs w:val="24"/>
                                  <w:shd w:val="clear" w:color="auto" w:fill="FFFFFF"/>
                                </w:rPr>
                              </w:pPr>
                              <w:r w:rsidRPr="006E66E0">
                                <w:rPr>
                                  <w:noProof/>
                                </w:rPr>
                                <w:fldChar w:fldCharType="begin"/>
                              </w:r>
                              <w:r w:rsidRPr="006E66E0">
                                <w:rPr>
                                  <w:noProof/>
                                </w:rPr>
                                <w:instrText xml:space="preserve"> SEQ ábra \* ARABIC </w:instrText>
                              </w:r>
                              <w:r w:rsidRPr="006E66E0">
                                <w:rPr>
                                  <w:noProof/>
                                </w:rPr>
                                <w:fldChar w:fldCharType="separate"/>
                              </w:r>
                              <w:bookmarkStart w:id="181" w:name="_Toc165839446"/>
                              <w:r w:rsidRPr="006E66E0">
                                <w:rPr>
                                  <w:noProof/>
                                </w:rPr>
                                <w:t>63</w:t>
                              </w:r>
                              <w:r w:rsidRPr="006E66E0">
                                <w:rPr>
                                  <w:noProof/>
                                </w:rPr>
                                <w:fldChar w:fldCharType="end"/>
                              </w:r>
                              <w:r>
                                <w:t>. ábra: A Szada_Server-1_Server-1</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D18A98" id="Csoportba foglalás 840172521" o:spid="_x0000_s1278" style="position:absolute;left:0;text-align:left;margin-left:169.9pt;margin-top:22.6pt;width:113.25pt;height:136.5pt;z-index:251973632" coordsize="14382,17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">
                <v:shape id="Kép 1" o:spid="_x0000_s1279" type="#_x0000_t75" alt="A képen szöveg, képernyőkép, diagram, tervezés látható&#10;&#10;Automatikusan generált leírás" style="position:absolute;width:14382;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" stroked="t" strokecolor="black [3213]" strokeweight="2.25pt">
                  <v:imagedata r:id="rId133" o:title="A képen szöveg, képernyőkép, diagram, tervezés látható&#10;&#10;Automatikusan generált leírás"/>
                  <v:path arrowok="t"/>
                </v:shape>
                <v:shape id="Szövegdoboz 840172520" o:spid="_x0000_s1280" type="#_x0000_t202" style="position:absolute;top:13144;width:14382;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" stroked="f">
                  <v:textbox style="mso-fit-shape-to-text:t" inset="0,0,0,0">
                    <w:txbxContent>
                      <w:p w14:paraId="13C815D9" w14:textId="5229B32D" w:rsidR="000066DC" w:rsidRPr="00777FDF" w:rsidRDefault="000066DC" w:rsidP="00BC32CE">
                        <w:pPr>
                          <w:pStyle w:val="Kpalrs"/>
                          <w:rPr>
                            <w:rFonts w:cs="Times New Roman"/>
                            <w:b/>
                            <w:noProof/>
                            <w:color w:val="000000" w:themeColor="text1"/>
                            <w:sz w:val="24"/>
                            <w:szCs w:val="24"/>
                            <w:shd w:val="clear" w:color="auto" w:fill="FFFFFF"/>
                          </w:rPr>
                        </w:pPr>
                        <w:r w:rsidRPr="006E66E0">
                          <w:rPr>
                            <w:noProof/>
                          </w:rPr>
                          <w:fldChar w:fldCharType="begin"/>
                        </w:r>
                        <w:r w:rsidRPr="006E66E0">
                          <w:rPr>
                            <w:noProof/>
                          </w:rPr>
                          <w:instrText xml:space="preserve"> SEQ ábra \* ARABIC </w:instrText>
                        </w:r>
                        <w:r w:rsidRPr="006E66E0">
                          <w:rPr>
                            <w:noProof/>
                          </w:rPr>
                          <w:fldChar w:fldCharType="separate"/>
                        </w:r>
                        <w:bookmarkStart w:id="182" w:name="_Toc165839446"/>
                        <w:r w:rsidRPr="006E66E0">
                          <w:rPr>
                            <w:noProof/>
                          </w:rPr>
                          <w:t>63</w:t>
                        </w:r>
                        <w:r w:rsidRPr="006E66E0">
                          <w:rPr>
                            <w:noProof/>
                          </w:rPr>
                          <w:fldChar w:fldCharType="end"/>
                        </w:r>
                        <w:r>
                          <w:t>. ábra: A Szada_Server-1_Server-1</w:t>
                        </w:r>
                        <w:bookmarkEnd w:id="182"/>
                      </w:p>
                    </w:txbxContent>
                  </v:textbox>
                </v:shape>
                <w10:wrap type="topAndBottom"/>
              </v:group>
            </w:pict>
          </mc:Fallback>
        </mc:AlternateContent>
      </w:r>
      <w:r w:rsidR="00336A1A" w:rsidRPr="0003513F">
        <w:rPr>
          <w:b/>
          <w:bCs w:val="0"/>
        </w:rPr>
        <w:t>A DNS, MAIL, WEB szerverünk</w:t>
      </w:r>
      <w:r w:rsidR="00336A1A">
        <w:t>:</w:t>
      </w:r>
    </w:p>
    <w:p w14:paraId="29EF6920" w14:textId="41066BD0" w:rsidR="00336A1A" w:rsidRDefault="0003513F" w:rsidP="005C45E1">
      <w:pPr>
        <w:pStyle w:val="Normlszveg"/>
        <w:ind w:firstLine="0"/>
        <w:rPr>
          <w:b/>
          <w:bCs w:val="0"/>
        </w:rPr>
      </w:pPr>
      <w:r w:rsidRPr="0003513F">
        <w:rPr>
          <w:b/>
          <w:bCs w:val="0"/>
        </w:rPr>
        <w:t>A DNS fogalma:</w:t>
      </w:r>
    </w:p>
    <w:p w14:paraId="08B01D9F" w14:textId="5B047BA3" w:rsidR="0003513F" w:rsidRPr="001C41EA" w:rsidRDefault="0003513F" w:rsidP="001C41EA">
      <w:pPr>
        <w:pStyle w:val="Normlszveg"/>
      </w:pPr>
      <w:r>
        <w:t>A DNS (</w:t>
      </w:r>
      <w:proofErr w:type="spellStart"/>
      <w:r>
        <w:t>Domain</w:t>
      </w:r>
      <w:proofErr w:type="spellEnd"/>
      <w:r>
        <w:t xml:space="preserve"> </w:t>
      </w:r>
      <w:proofErr w:type="spellStart"/>
      <w:r>
        <w:t>Name</w:t>
      </w:r>
      <w:proofErr w:type="spellEnd"/>
      <w:r>
        <w:t xml:space="preserve"> System) egy elengedhetetlen része az internetes hálózatoknak, és gyakorlatilag egy olyan telefonkönyvnek tekinthető, ami a világhálón lévő számítógépek nevét fordítja IP-címekké és fordítva. Olyan</w:t>
      </w:r>
      <w:r w:rsidR="001C41EA">
        <w:t>,</w:t>
      </w:r>
      <w:r>
        <w:t xml:space="preserve"> mint egy hatalmas, globális névtérre, ahol minden internetes erőforrás (webhely, szerver stb.) egyedi névvel van azonosítva. Például, amikor </w:t>
      </w:r>
      <w:r w:rsidR="001C41EA">
        <w:t xml:space="preserve">valaki </w:t>
      </w:r>
      <w:proofErr w:type="spellStart"/>
      <w:r w:rsidR="001C41EA">
        <w:t>beyrja</w:t>
      </w:r>
      <w:proofErr w:type="spellEnd"/>
      <w:r>
        <w:t xml:space="preserve"> a böngészőbe egy weboldal címét, a DNS azonnal lekérdezi az ehhez a címhez tartozó IP-címet, hogy a böngésződ tudja, hova kell küldenie a kérést. Ezáltal a DNS lehetővé teszi az emberek számára, hogy könnyen emlékezzenek a webhelyek nevére, miközben a hálózatok hatékonyan kommunikálnak az IP-címek alapján.</w:t>
      </w:r>
    </w:p>
    <w:p w14:paraId="79E0DDBE" w14:textId="565E68D1" w:rsidR="001C41EA" w:rsidRDefault="001C41EA" w:rsidP="005C45E1">
      <w:pPr>
        <w:pStyle w:val="Normlszveg"/>
        <w:ind w:firstLine="0"/>
        <w:rPr>
          <w:b/>
          <w:bCs w:val="0"/>
        </w:rPr>
      </w:pPr>
      <w:r>
        <w:rPr>
          <w:b/>
          <w:bCs w:val="0"/>
        </w:rPr>
        <w:t xml:space="preserve">A DNS konfigurálása Packet </w:t>
      </w:r>
      <w:proofErr w:type="spellStart"/>
      <w:r>
        <w:rPr>
          <w:b/>
          <w:bCs w:val="0"/>
        </w:rPr>
        <w:t>tracerben</w:t>
      </w:r>
      <w:proofErr w:type="spellEnd"/>
      <w:r>
        <w:rPr>
          <w:b/>
          <w:bCs w:val="0"/>
        </w:rPr>
        <w:t>:</w:t>
      </w:r>
    </w:p>
    <w:p w14:paraId="40317562" w14:textId="28D2ACC3" w:rsidR="001C41EA" w:rsidRDefault="001C41EA" w:rsidP="001C41EA">
      <w:pPr>
        <w:pStyle w:val="Normlszveg"/>
      </w:pPr>
      <w:r>
        <w:t xml:space="preserve">Először is, létrehozunk egy DNS szervert a Packet </w:t>
      </w:r>
      <w:proofErr w:type="spellStart"/>
      <w:r>
        <w:t>Tracerben</w:t>
      </w:r>
      <w:proofErr w:type="spellEnd"/>
      <w:r>
        <w:t xml:space="preserve">. A 'Server' kategóriából kiválasszuk a 'DNS Server' lehetőséget, majd ráhúzzuk az áramkörre. Konfiguráljuk a DNS szervert a szükséges beállításokkal. Beállítjuk a DNS szerver nevét, IP-címét, és esetlegesen a rekordokat (pl. A rekordok a </w:t>
      </w:r>
      <w:proofErr w:type="spellStart"/>
      <w:r>
        <w:t>hoszt</w:t>
      </w:r>
      <w:proofErr w:type="spellEnd"/>
      <w:r>
        <w:t xml:space="preserve"> nevekhez és az IP-címekhez társított rekordok). Ezután konfiguráljuk a hálózati eszközöket (például routereket vagy számítógépeket), hogy használják ezt a DNS szervert. Ezt általában a hálózati beállításoknál lehet megtenni, ahol megadhatjuk a DNS szerver IP-címét. Teszteljük a konfigurációt! Megpróbáljuk elérni a </w:t>
      </w:r>
      <w:proofErr w:type="spellStart"/>
      <w:r>
        <w:t>webhelyet</w:t>
      </w:r>
      <w:proofErr w:type="spellEnd"/>
      <w:r>
        <w:t xml:space="preserve"> vagy szolgáltatást a hálózaton keresztül, és meggyőződünk arról, hogy a DNS helyesen fordítja le a </w:t>
      </w:r>
      <w:proofErr w:type="spellStart"/>
      <w:r>
        <w:t>hoszt</w:t>
      </w:r>
      <w:proofErr w:type="spellEnd"/>
      <w:r>
        <w:t xml:space="preserve"> nevet az IP-címre.</w:t>
      </w:r>
    </w:p>
    <w:p w14:paraId="7054FD71" w14:textId="078BC586" w:rsidR="00BC32CE" w:rsidRDefault="00BC32CE">
      <w:pPr>
        <w:rPr>
          <w:rFonts w:ascii="Times New Roman" w:hAnsi="Times New Roman" w:cs="Times New Roman"/>
          <w:bCs/>
          <w:color w:val="000000" w:themeColor="text1"/>
          <w:sz w:val="24"/>
          <w:szCs w:val="24"/>
          <w:shd w:val="clear" w:color="auto" w:fill="FFFFFF"/>
        </w:rPr>
      </w:pPr>
      <w:r>
        <w:br w:type="page"/>
      </w:r>
    </w:p>
    <w:p w14:paraId="2037D3BE" w14:textId="754801FB" w:rsidR="0003513F" w:rsidRDefault="0003513F" w:rsidP="005C45E1">
      <w:pPr>
        <w:pStyle w:val="Normlszveg"/>
        <w:ind w:firstLine="0"/>
        <w:rPr>
          <w:b/>
          <w:bCs w:val="0"/>
        </w:rPr>
      </w:pPr>
      <w:r>
        <w:rPr>
          <w:b/>
          <w:bCs w:val="0"/>
        </w:rPr>
        <w:t>A DNS alkalmazása</w:t>
      </w:r>
      <w:r w:rsidR="009F13A0">
        <w:rPr>
          <w:b/>
          <w:bCs w:val="0"/>
        </w:rPr>
        <w:t xml:space="preserve"> a Packet </w:t>
      </w:r>
      <w:proofErr w:type="spellStart"/>
      <w:r w:rsidR="009F13A0">
        <w:rPr>
          <w:b/>
          <w:bCs w:val="0"/>
        </w:rPr>
        <w:t>Tracerben</w:t>
      </w:r>
      <w:proofErr w:type="spellEnd"/>
      <w:r>
        <w:rPr>
          <w:b/>
          <w:bCs w:val="0"/>
        </w:rPr>
        <w:t>:</w:t>
      </w:r>
    </w:p>
    <w:p w14:paraId="12ABFF67" w14:textId="75739808" w:rsidR="0003513F" w:rsidRPr="00034A6F" w:rsidRDefault="00BC32CE" w:rsidP="00034A6F">
      <w:pPr>
        <w:pStyle w:val="Normlszveg"/>
      </w:pPr>
      <w:r>
        <w:rPr>
          <w:noProof/>
          <w:shd w:val="clear" w:color="auto" w:fill="auto"/>
        </w:rPr>
        <mc:AlternateContent>
          <mc:Choice Requires="wpg">
            <w:drawing>
              <wp:anchor distT="0" distB="0" distL="114300" distR="114300" simplePos="0" relativeHeight="251976704" behindDoc="0" locked="0" layoutInCell="1" allowOverlap="1" wp14:anchorId="6E9C5F31" wp14:editId="3651BEEC">
                <wp:simplePos x="0" y="0"/>
                <wp:positionH relativeFrom="column">
                  <wp:posOffset>900430</wp:posOffset>
                </wp:positionH>
                <wp:positionV relativeFrom="page">
                  <wp:posOffset>2333625</wp:posOffset>
                </wp:positionV>
                <wp:extent cx="3968750" cy="4359275"/>
                <wp:effectExtent l="38100" t="38100" r="31750" b="3175"/>
                <wp:wrapTopAndBottom/>
                <wp:docPr id="840172523" name="Csoportba foglalás 840172523"/>
                <wp:cNvGraphicFramePr/>
                <a:graphic xmlns:a="http://schemas.openxmlformats.org/drawingml/2006/main">
                  <a:graphicData uri="http://schemas.microsoft.com/office/word/2010/wordprocessingGroup">
                    <wpg:wgp>
                      <wpg:cNvGrpSpPr/>
                      <wpg:grpSpPr>
                        <a:xfrm>
                          <a:off x="0" y="0"/>
                          <a:ext cx="3968750" cy="4359275"/>
                          <a:chOff x="0" y="0"/>
                          <a:chExt cx="3968750" cy="4359275"/>
                        </a:xfrm>
                      </wpg:grpSpPr>
                      <pic:pic xmlns:pic="http://schemas.openxmlformats.org/drawingml/2006/picture">
                        <pic:nvPicPr>
                          <pic:cNvPr id="1192746616" name="Kép 1" descr="A képen szöveg, képernyőkép, képernyő, szoftver látható&#10;&#10;Automatikusan generált leírás"/>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3968750" cy="4032885"/>
                          </a:xfrm>
                          <a:prstGeom prst="rect">
                            <a:avLst/>
                          </a:prstGeom>
                          <a:ln w="28575">
                            <a:solidFill>
                              <a:schemeClr val="tx1"/>
                            </a:solidFill>
                          </a:ln>
                        </pic:spPr>
                      </pic:pic>
                      <wps:wsp>
                        <wps:cNvPr id="840172522" name="Szövegdoboz 840172522"/>
                        <wps:cNvSpPr txBox="1"/>
                        <wps:spPr>
                          <a:xfrm>
                            <a:off x="0" y="4086225"/>
                            <a:ext cx="3968750" cy="273050"/>
                          </a:xfrm>
                          <a:prstGeom prst="rect">
                            <a:avLst/>
                          </a:prstGeom>
                          <a:solidFill>
                            <a:prstClr val="white"/>
                          </a:solidFill>
                          <a:ln>
                            <a:noFill/>
                          </a:ln>
                        </wps:spPr>
                        <wps:txbx>
                          <w:txbxContent>
                            <w:p w14:paraId="5D3B8C9F" w14:textId="04B69ECE" w:rsidR="000066DC" w:rsidRPr="00053675" w:rsidRDefault="000066DC" w:rsidP="00BC32CE">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183" w:name="_Toc165839447"/>
                              <w:r>
                                <w:rPr>
                                  <w:noProof/>
                                </w:rPr>
                                <w:t>64</w:t>
                              </w:r>
                              <w:r>
                                <w:rPr>
                                  <w:noProof/>
                                </w:rPr>
                                <w:fldChar w:fldCharType="end"/>
                              </w:r>
                              <w:r>
                                <w:t>. ábra: A DNS Szolgáltatás</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9C5F31" id="Csoportba foglalás 840172523" o:spid="_x0000_s1281" style="position:absolute;left:0;text-align:left;margin-left:70.9pt;margin-top:183.75pt;width:312.5pt;height:343.25pt;z-index:251976704;mso-position-vertical-relative:page" coordsize="39687,43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">
                <v:shape id="Kép 1" o:spid="_x0000_s1282" type="#_x0000_t75" alt="A képen szöveg, képernyőkép, képernyő, szoftver látható&#10;&#10;Automatikusan generált leírás" style="position:absolute;width:39687;height:40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" stroked="t" strokecolor="black [3213]" strokeweight="2.25pt">
                  <v:imagedata r:id="rId135" o:title="A képen szöveg, képernyőkép, képernyő, szoftver látható&#10;&#10;Automatikusan generált leírás"/>
                  <v:path arrowok="t"/>
                </v:shape>
                <v:shape id="Szövegdoboz 840172522" o:spid="_x0000_s1283" type="#_x0000_t202" style="position:absolute;top:40862;width:3968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" stroked="f">
                  <v:textbox style="mso-fit-shape-to-text:t" inset="0,0,0,0">
                    <w:txbxContent>
                      <w:p w14:paraId="5D3B8C9F" w14:textId="04B69ECE" w:rsidR="000066DC" w:rsidRPr="00053675" w:rsidRDefault="000066DC" w:rsidP="00BC32CE">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184" w:name="_Toc165839447"/>
                        <w:r>
                          <w:rPr>
                            <w:noProof/>
                          </w:rPr>
                          <w:t>64</w:t>
                        </w:r>
                        <w:r>
                          <w:rPr>
                            <w:noProof/>
                          </w:rPr>
                          <w:fldChar w:fldCharType="end"/>
                        </w:r>
                        <w:r>
                          <w:t>. ábra: A DNS Szolgáltatás</w:t>
                        </w:r>
                        <w:bookmarkEnd w:id="184"/>
                      </w:p>
                    </w:txbxContent>
                  </v:textbox>
                </v:shape>
                <w10:wrap type="topAndBottom" anchory="page"/>
              </v:group>
            </w:pict>
          </mc:Fallback>
        </mc:AlternateContent>
      </w:r>
      <w:r w:rsidR="001C41EA">
        <w:t xml:space="preserve">A DNS szolgáltatást a szerveren bekapcsoltuk és létrehoztunk egy A </w:t>
      </w:r>
      <w:proofErr w:type="spellStart"/>
      <w:r w:rsidR="001C41EA">
        <w:t>recordot</w:t>
      </w:r>
      <w:proofErr w:type="spellEnd"/>
      <w:r w:rsidR="001C41EA">
        <w:t xml:space="preserve"> amelynek a neve flamespray.com lett és a részlete pedig a 192.168.1.10 es </w:t>
      </w:r>
      <w:proofErr w:type="spellStart"/>
      <w:r w:rsidR="001C41EA">
        <w:t>íp</w:t>
      </w:r>
      <w:proofErr w:type="spellEnd"/>
      <w:r w:rsidR="001C41EA">
        <w:t>-cím. Majd létrehoztunk egy CNAME-t flamespray.com névvel és flaespray.com részlettel. Majd beáll</w:t>
      </w:r>
      <w:r w:rsidR="00BD0303">
        <w:t>í</w:t>
      </w:r>
      <w:r w:rsidR="001C41EA">
        <w:t xml:space="preserve">tottuk a szerver DNS-címét a saját </w:t>
      </w:r>
      <w:proofErr w:type="spellStart"/>
      <w:r w:rsidR="001C41EA">
        <w:t>íp</w:t>
      </w:r>
      <w:proofErr w:type="spellEnd"/>
      <w:r w:rsidR="001C41EA">
        <w:t>-címére. Így a DNS működőképes lett.</w:t>
      </w:r>
    </w:p>
    <w:p w14:paraId="699B06C7" w14:textId="20BE3B6D" w:rsidR="001C41EA" w:rsidRDefault="009F13A0" w:rsidP="00605083">
      <w:pPr>
        <w:pStyle w:val="Normlszveg"/>
        <w:ind w:firstLine="0"/>
        <w:rPr>
          <w:b/>
        </w:rPr>
      </w:pPr>
      <w:r>
        <w:rPr>
          <w:b/>
        </w:rPr>
        <w:t xml:space="preserve">A MAIL fogalma: </w:t>
      </w:r>
    </w:p>
    <w:p w14:paraId="769EC41A" w14:textId="77777777" w:rsidR="009F13A0" w:rsidRPr="000C79AC" w:rsidRDefault="009F13A0" w:rsidP="000C79AC">
      <w:pPr>
        <w:pStyle w:val="Normlszveg"/>
      </w:pPr>
      <w:r w:rsidRPr="000C79AC">
        <w:t>A "MAIL" fogalma hálózati szempontból az elektronikus levelezés rendszerére utal. Az e-mail (elektronikus levél) lehetővé teszi, hogy számítógépek vagy más eszközök között üzeneteket küldjünk és fogadjunk az interneten vagy egy belső hálózaton keresztül.</w:t>
      </w:r>
    </w:p>
    <w:p w14:paraId="43D61899" w14:textId="77777777" w:rsidR="009F13A0" w:rsidRPr="000C79AC" w:rsidRDefault="009F13A0" w:rsidP="000C79AC">
      <w:pPr>
        <w:pStyle w:val="Normlszveg"/>
        <w:ind w:firstLine="0"/>
      </w:pPr>
      <w:r w:rsidRPr="000C79AC">
        <w:t>Az e-mail rendszer általában több alrendszerből áll, amelyek közül néhány a következő:</w:t>
      </w:r>
    </w:p>
    <w:p w14:paraId="077A88DE" w14:textId="77777777" w:rsidR="009F13A0" w:rsidRPr="000C79AC" w:rsidRDefault="009F13A0" w:rsidP="000C79AC">
      <w:pPr>
        <w:pStyle w:val="Normlszveg"/>
        <w:ind w:firstLine="0"/>
      </w:pPr>
      <w:r w:rsidRPr="000C79AC">
        <w:rPr>
          <w:rStyle w:val="Kiemels2"/>
          <w:color w:val="0D0D0D"/>
        </w:rPr>
        <w:t>Mail kliensek</w:t>
      </w:r>
      <w:r w:rsidRPr="000C79AC">
        <w:t xml:space="preserve">: Ezek az alkalmazások vagy programok segítenek a felhasználóknak az e-mail üzenetek olvasásában, írásában és küldésében. Példák erre az Outlook, </w:t>
      </w:r>
      <w:proofErr w:type="spellStart"/>
      <w:r w:rsidRPr="000C79AC">
        <w:t>Thunderbird</w:t>
      </w:r>
      <w:proofErr w:type="spellEnd"/>
      <w:r w:rsidRPr="000C79AC">
        <w:t xml:space="preserve">, </w:t>
      </w:r>
      <w:proofErr w:type="spellStart"/>
      <w:r w:rsidRPr="000C79AC">
        <w:t>Gmail</w:t>
      </w:r>
      <w:proofErr w:type="spellEnd"/>
      <w:r w:rsidRPr="000C79AC">
        <w:t xml:space="preserve"> webes felülete stb.</w:t>
      </w:r>
    </w:p>
    <w:p w14:paraId="02E1539D" w14:textId="77777777" w:rsidR="009F13A0" w:rsidRPr="000C79AC" w:rsidRDefault="009F13A0" w:rsidP="000C79AC">
      <w:pPr>
        <w:pStyle w:val="Normlszveg"/>
        <w:ind w:firstLine="0"/>
      </w:pPr>
      <w:r w:rsidRPr="000C79AC">
        <w:rPr>
          <w:rStyle w:val="Kiemels2"/>
          <w:color w:val="0D0D0D"/>
        </w:rPr>
        <w:t>Mail szerverek</w:t>
      </w:r>
      <w:r w:rsidRPr="000C79AC">
        <w:t>: Ezek a szerverek felelősek az e-mail üzenetek tárolásáért, átviteléért és továbbításáért. A levelek általában a feladótól a címzett levelezőszerveréig utaznak, majd onnan a címzett általánosan egy másik levelezőszerverhez kapcsolódik a levél letöltéséhez.</w:t>
      </w:r>
    </w:p>
    <w:p w14:paraId="195172E6" w14:textId="77777777" w:rsidR="009F13A0" w:rsidRPr="000C79AC" w:rsidRDefault="009F13A0" w:rsidP="000C79AC">
      <w:pPr>
        <w:pStyle w:val="Normlszveg"/>
        <w:ind w:firstLine="0"/>
      </w:pPr>
      <w:r w:rsidRPr="000C79AC">
        <w:rPr>
          <w:rStyle w:val="Kiemels2"/>
          <w:color w:val="0D0D0D"/>
          <w:shd w:val="clear" w:color="auto" w:fill="auto"/>
        </w:rPr>
        <w:t>Mail protokollok</w:t>
      </w:r>
      <w:r w:rsidRPr="000C79AC">
        <w:t>: A mail szerverek és kliensek közötti kommunikációhoz használt protokollok, mint például a SMTP (</w:t>
      </w:r>
      <w:proofErr w:type="spellStart"/>
      <w:r w:rsidRPr="000C79AC">
        <w:t>Simple</w:t>
      </w:r>
      <w:proofErr w:type="spellEnd"/>
      <w:r w:rsidRPr="000C79AC">
        <w:t xml:space="preserve"> Mail </w:t>
      </w:r>
      <w:proofErr w:type="spellStart"/>
      <w:r w:rsidRPr="000C79AC">
        <w:t>Transfer</w:t>
      </w:r>
      <w:proofErr w:type="spellEnd"/>
      <w:r w:rsidRPr="000C79AC">
        <w:t xml:space="preserve"> </w:t>
      </w:r>
      <w:proofErr w:type="spellStart"/>
      <w:r w:rsidRPr="000C79AC">
        <w:t>Protocol</w:t>
      </w:r>
      <w:proofErr w:type="spellEnd"/>
      <w:r w:rsidRPr="000C79AC">
        <w:t xml:space="preserve">) a levelek küldéséhez, a POP3 (Post Office </w:t>
      </w:r>
      <w:proofErr w:type="spellStart"/>
      <w:r w:rsidRPr="000C79AC">
        <w:t>Protocol</w:t>
      </w:r>
      <w:proofErr w:type="spellEnd"/>
      <w:r w:rsidRPr="000C79AC">
        <w:t xml:space="preserve">) a levelek letöltéséhez, az IMAP (Internet </w:t>
      </w:r>
      <w:proofErr w:type="spellStart"/>
      <w:r w:rsidRPr="000C79AC">
        <w:t>Message</w:t>
      </w:r>
      <w:proofErr w:type="spellEnd"/>
      <w:r w:rsidRPr="000C79AC">
        <w:t xml:space="preserve"> Access </w:t>
      </w:r>
      <w:proofErr w:type="spellStart"/>
      <w:r w:rsidRPr="000C79AC">
        <w:t>Protocol</w:t>
      </w:r>
      <w:proofErr w:type="spellEnd"/>
      <w:r w:rsidRPr="000C79AC">
        <w:t>) szintén a levelek letöltéséhez és kezeléséhez stb.</w:t>
      </w:r>
    </w:p>
    <w:p w14:paraId="71A930AA" w14:textId="77777777" w:rsidR="009F13A0" w:rsidRPr="000C79AC" w:rsidRDefault="009F13A0" w:rsidP="000C79AC">
      <w:pPr>
        <w:pStyle w:val="Normlszveg"/>
        <w:ind w:firstLine="0"/>
      </w:pPr>
      <w:r w:rsidRPr="000C79AC">
        <w:rPr>
          <w:rStyle w:val="Kiemels2"/>
          <w:color w:val="0D0D0D"/>
        </w:rPr>
        <w:t>DNS (</w:t>
      </w:r>
      <w:proofErr w:type="spellStart"/>
      <w:r w:rsidRPr="000C79AC">
        <w:rPr>
          <w:rStyle w:val="Kiemels2"/>
          <w:color w:val="0D0D0D"/>
        </w:rPr>
        <w:t>Domain</w:t>
      </w:r>
      <w:proofErr w:type="spellEnd"/>
      <w:r w:rsidRPr="000C79AC">
        <w:rPr>
          <w:rStyle w:val="Kiemels2"/>
          <w:color w:val="0D0D0D"/>
        </w:rPr>
        <w:t xml:space="preserve"> </w:t>
      </w:r>
      <w:proofErr w:type="spellStart"/>
      <w:r w:rsidRPr="000C79AC">
        <w:rPr>
          <w:rStyle w:val="Kiemels2"/>
          <w:color w:val="0D0D0D"/>
        </w:rPr>
        <w:t>Name</w:t>
      </w:r>
      <w:proofErr w:type="spellEnd"/>
      <w:r w:rsidRPr="000C79AC">
        <w:rPr>
          <w:rStyle w:val="Kiemels2"/>
          <w:color w:val="0D0D0D"/>
        </w:rPr>
        <w:t xml:space="preserve"> System)</w:t>
      </w:r>
      <w:r w:rsidRPr="000C79AC">
        <w:t xml:space="preserve">: A DNS rendszer szintén fontos szerepet játszik az e-mailben, mivel a DNS segítségével a levelezőszerverek megtalálják a célszervereket a </w:t>
      </w:r>
      <w:proofErr w:type="spellStart"/>
      <w:r w:rsidRPr="000C79AC">
        <w:t>domain</w:t>
      </w:r>
      <w:proofErr w:type="spellEnd"/>
      <w:r w:rsidRPr="000C79AC">
        <w:t xml:space="preserve"> nevek alapján. </w:t>
      </w:r>
    </w:p>
    <w:p w14:paraId="70365E90" w14:textId="02BCE1DF" w:rsidR="009F13A0" w:rsidRPr="000C79AC" w:rsidRDefault="009F13A0" w:rsidP="000C79AC">
      <w:pPr>
        <w:pStyle w:val="Normlszveg"/>
        <w:ind w:firstLine="0"/>
      </w:pPr>
      <w:r w:rsidRPr="000C79AC">
        <w:t>Az e-mail rendszer lehetővé teszi a hatékony kommunikációt személyek, csoportok vagy szervezetek között, és alapvető fontosságú a mindennapi munkavégzéshez és kommunikációhoz mind az üzleti, mind a személyes környezetben.</w:t>
      </w:r>
    </w:p>
    <w:p w14:paraId="0FC61534" w14:textId="3EFF035B" w:rsidR="009F13A0" w:rsidRPr="000C79AC" w:rsidRDefault="009F13A0" w:rsidP="00605083">
      <w:pPr>
        <w:pStyle w:val="Normlszveg"/>
        <w:ind w:firstLine="0"/>
        <w:rPr>
          <w:b/>
        </w:rPr>
      </w:pPr>
      <w:r w:rsidRPr="000C79AC">
        <w:rPr>
          <w:b/>
        </w:rPr>
        <w:t xml:space="preserve">A MAIL konfigurálása a Packet </w:t>
      </w:r>
      <w:proofErr w:type="spellStart"/>
      <w:r w:rsidRPr="000C79AC">
        <w:rPr>
          <w:b/>
        </w:rPr>
        <w:t>tracerben</w:t>
      </w:r>
      <w:proofErr w:type="spellEnd"/>
      <w:r w:rsidRPr="000C79AC">
        <w:rPr>
          <w:b/>
        </w:rPr>
        <w:t>:</w:t>
      </w:r>
    </w:p>
    <w:p w14:paraId="4E257EA7" w14:textId="559DB450" w:rsidR="009F13A0" w:rsidRPr="000C79AC" w:rsidRDefault="009F13A0" w:rsidP="009F13A0">
      <w:pPr>
        <w:pStyle w:val="Normlszveg"/>
      </w:pPr>
      <w:r w:rsidRPr="000C79AC">
        <w:t xml:space="preserve">A Packet Tracer segítségével könnyedén konfigurálhatunk egy egyszerű e-mail rendszert, bár nem fog teljesen működni, mint egy valós rendszer, de lehetőséget kínál a gyakorlásra és a hálózati alapok megértésére. Itt van egy általános lépések sorrendje a mail konfigurálásához a </w:t>
      </w:r>
      <w:r w:rsidRPr="000C79AC">
        <w:rPr>
          <w:b/>
        </w:rPr>
        <w:t xml:space="preserve">Packet </w:t>
      </w:r>
      <w:proofErr w:type="spellStart"/>
      <w:r w:rsidRPr="000C79AC">
        <w:rPr>
          <w:b/>
        </w:rPr>
        <w:t>Tracerben</w:t>
      </w:r>
      <w:proofErr w:type="spellEnd"/>
      <w:r w:rsidRPr="000C79AC">
        <w:t>:</w:t>
      </w:r>
    </w:p>
    <w:p w14:paraId="0F78A636" w14:textId="6C909415" w:rsidR="009F13A0" w:rsidRPr="000C79AC" w:rsidRDefault="009F13A0" w:rsidP="009F13A0">
      <w:pPr>
        <w:pStyle w:val="Normlszveg"/>
        <w:ind w:firstLine="0"/>
      </w:pPr>
      <w:r w:rsidRPr="000C79AC">
        <w:rPr>
          <w:rStyle w:val="Kiemels2"/>
          <w:color w:val="0D0D0D"/>
        </w:rPr>
        <w:t>Kiválasztunk egy levelezőszerver eszközt</w:t>
      </w:r>
      <w:r w:rsidRPr="000C79AC">
        <w:t xml:space="preserve">: A Packet </w:t>
      </w:r>
      <w:proofErr w:type="spellStart"/>
      <w:r w:rsidRPr="000C79AC">
        <w:t>Tracerben</w:t>
      </w:r>
      <w:proofErr w:type="spellEnd"/>
      <w:r w:rsidRPr="000C79AC">
        <w:t xml:space="preserve"> a "Server" kategóriából választhatunk egy "Mail Server" eszközt. </w:t>
      </w:r>
      <w:proofErr w:type="spellStart"/>
      <w:r w:rsidRPr="000C79AC">
        <w:t>Behuzzúk</w:t>
      </w:r>
      <w:proofErr w:type="spellEnd"/>
      <w:r w:rsidRPr="000C79AC">
        <w:t xml:space="preserve"> az eszközt a </w:t>
      </w:r>
      <w:proofErr w:type="spellStart"/>
      <w:r w:rsidRPr="000C79AC">
        <w:t>munkaterületunkre</w:t>
      </w:r>
      <w:proofErr w:type="spellEnd"/>
      <w:r w:rsidRPr="000C79AC">
        <w:t>.</w:t>
      </w:r>
    </w:p>
    <w:p w14:paraId="228D1B6B" w14:textId="0EA8D62A" w:rsidR="009F13A0" w:rsidRPr="000C79AC" w:rsidRDefault="009F13A0" w:rsidP="009F13A0">
      <w:pPr>
        <w:pStyle w:val="Normlszveg"/>
        <w:ind w:firstLine="0"/>
      </w:pPr>
      <w:r w:rsidRPr="000C79AC">
        <w:rPr>
          <w:rStyle w:val="Kiemels2"/>
          <w:color w:val="0D0D0D"/>
        </w:rPr>
        <w:t>Konfiguráljuk a levelezőszervert</w:t>
      </w:r>
      <w:r w:rsidRPr="000C79AC">
        <w:t xml:space="preserve">: Dupla kattintással </w:t>
      </w:r>
      <w:proofErr w:type="spellStart"/>
      <w:r w:rsidRPr="000C79AC">
        <w:t>megnyittyuk</w:t>
      </w:r>
      <w:proofErr w:type="spellEnd"/>
      <w:r w:rsidRPr="000C79AC">
        <w:t xml:space="preserve"> a levelezőszerver beállításait. Beállítjuk a szerver nevét, IP-címét, </w:t>
      </w:r>
      <w:proofErr w:type="spellStart"/>
      <w:r w:rsidRPr="000C79AC">
        <w:t>domain</w:t>
      </w:r>
      <w:proofErr w:type="spellEnd"/>
      <w:r w:rsidRPr="000C79AC">
        <w:t xml:space="preserve"> nevét és más alapvető konfigurációs lehetőségeket.</w:t>
      </w:r>
    </w:p>
    <w:p w14:paraId="1A619B62" w14:textId="5E77BFD0" w:rsidR="009F13A0" w:rsidRPr="000C79AC" w:rsidRDefault="009F13A0" w:rsidP="009F13A0">
      <w:pPr>
        <w:pStyle w:val="Normlszveg"/>
        <w:ind w:firstLine="0"/>
      </w:pPr>
      <w:proofErr w:type="spellStart"/>
      <w:r w:rsidRPr="000C79AC">
        <w:rPr>
          <w:rStyle w:val="Kiemels2"/>
          <w:color w:val="0D0D0D"/>
        </w:rPr>
        <w:t>Konfiguráljik</w:t>
      </w:r>
      <w:proofErr w:type="spellEnd"/>
      <w:r w:rsidRPr="000C79AC">
        <w:rPr>
          <w:rStyle w:val="Kiemels2"/>
          <w:color w:val="0D0D0D"/>
        </w:rPr>
        <w:t xml:space="preserve"> a levelezőklienseket</w:t>
      </w:r>
      <w:r w:rsidRPr="000C79AC">
        <w:t xml:space="preserve">: Felveszünk egy vagy több eszközt a munkaterületünkre, amelyek az e-mailt fogják használni. Ezek lehetnek számítógépek vagy laptopok. A "End </w:t>
      </w:r>
      <w:proofErr w:type="spellStart"/>
      <w:r w:rsidRPr="000C79AC">
        <w:t>Devices</w:t>
      </w:r>
      <w:proofErr w:type="spellEnd"/>
      <w:r w:rsidRPr="000C79AC">
        <w:t>" kategóriában találjuk ezeket az eszközöket.</w:t>
      </w:r>
    </w:p>
    <w:p w14:paraId="2D92CB54" w14:textId="2FA4D26C" w:rsidR="009F13A0" w:rsidRPr="000C79AC" w:rsidRDefault="009F13A0" w:rsidP="009F13A0">
      <w:pPr>
        <w:pStyle w:val="Normlszveg"/>
        <w:ind w:firstLine="0"/>
      </w:pPr>
      <w:r w:rsidRPr="000C79AC">
        <w:rPr>
          <w:rStyle w:val="Kiemels2"/>
          <w:color w:val="0D0D0D"/>
        </w:rPr>
        <w:t>Beállítjuk az e-mail klienseket</w:t>
      </w:r>
      <w:r w:rsidRPr="000C79AC">
        <w:t xml:space="preserve">: A kiválasztott eszközön megnyitjuk az e-mail kliens alkalmazást (például Outlook vagy </w:t>
      </w:r>
      <w:proofErr w:type="spellStart"/>
      <w:r w:rsidRPr="000C79AC">
        <w:t>Thunderbird</w:t>
      </w:r>
      <w:proofErr w:type="spellEnd"/>
      <w:r w:rsidRPr="000C79AC">
        <w:t xml:space="preserve">), ha a Packet </w:t>
      </w:r>
      <w:proofErr w:type="spellStart"/>
      <w:r w:rsidRPr="000C79AC">
        <w:t>Tracerben</w:t>
      </w:r>
      <w:proofErr w:type="spellEnd"/>
      <w:r w:rsidRPr="000C79AC">
        <w:t xml:space="preserve"> rendelkezésre áll ilyen alkalmazás. Ha nincs ilyen, akkor az eszköz általános hálózati beállításaiban </w:t>
      </w:r>
      <w:proofErr w:type="spellStart"/>
      <w:r w:rsidRPr="000C79AC">
        <w:t>amegadjuk</w:t>
      </w:r>
      <w:proofErr w:type="spellEnd"/>
      <w:r w:rsidRPr="000C79AC">
        <w:t xml:space="preserve"> a levelezőszerver IP-címét és egyéb releváns információkat.</w:t>
      </w:r>
    </w:p>
    <w:p w14:paraId="738F2F5A" w14:textId="058781DB" w:rsidR="009F13A0" w:rsidRPr="000C79AC" w:rsidRDefault="009F13A0" w:rsidP="009F13A0">
      <w:pPr>
        <w:pStyle w:val="Normlszveg"/>
        <w:ind w:firstLine="0"/>
      </w:pPr>
      <w:r w:rsidRPr="000C79AC">
        <w:rPr>
          <w:rStyle w:val="Kiemels2"/>
          <w:color w:val="0D0D0D"/>
        </w:rPr>
        <w:t>Teszteljük a konfigurációt</w:t>
      </w:r>
      <w:r w:rsidRPr="000C79AC">
        <w:t>: Próbáljunk küldeni és fogadni egy-egy e-mailt a létrehozott rendszeren keresztül. meggyőződünk arról, hogy az e-mailek megfelelően átjutnak a szervereken és a klienseken.</w:t>
      </w:r>
    </w:p>
    <w:p w14:paraId="4BBB10B4" w14:textId="3A8D4FD4" w:rsidR="009F13A0" w:rsidRPr="000C79AC" w:rsidRDefault="009F13A0" w:rsidP="009F13A0">
      <w:pPr>
        <w:pStyle w:val="Normlszveg"/>
      </w:pPr>
      <w:r w:rsidRPr="000C79AC">
        <w:t>Fontos megjegyezni, hogy a Packet Tracer csak egy szimulációs eszköz, és a konfigurációk nem lesznek teljesen azonosak a valós rendszerekkel. Azonban segít megérteni a mail rendszerek alapjait és a hálózati kommunikáció alapelveit.</w:t>
      </w:r>
    </w:p>
    <w:p w14:paraId="088433A5" w14:textId="77777777" w:rsidR="00921604" w:rsidRDefault="00921604">
      <w:pPr>
        <w:rPr>
          <w:rFonts w:ascii="Times New Roman" w:hAnsi="Times New Roman" w:cs="Times New Roman"/>
          <w:b/>
          <w:bCs/>
          <w:color w:val="000000" w:themeColor="text1"/>
          <w:sz w:val="24"/>
          <w:szCs w:val="24"/>
          <w:shd w:val="clear" w:color="auto" w:fill="FFFFFF"/>
        </w:rPr>
      </w:pPr>
      <w:r>
        <w:rPr>
          <w:b/>
        </w:rPr>
        <w:br w:type="page"/>
      </w:r>
    </w:p>
    <w:p w14:paraId="6730EBDA" w14:textId="2EB33AD8" w:rsidR="009F13A0" w:rsidRPr="00921604" w:rsidRDefault="00BC32CE" w:rsidP="00921604">
      <w:pPr>
        <w:pStyle w:val="Normlszveg"/>
      </w:pPr>
      <w:r>
        <w:rPr>
          <w:b/>
          <w:bCs w:val="0"/>
          <w:noProof/>
          <w:shd w:val="clear" w:color="auto" w:fill="auto"/>
        </w:rPr>
        <mc:AlternateContent>
          <mc:Choice Requires="wpg">
            <w:drawing>
              <wp:anchor distT="0" distB="0" distL="114300" distR="114300" simplePos="0" relativeHeight="251982848" behindDoc="0" locked="0" layoutInCell="1" allowOverlap="1" wp14:anchorId="266A4433" wp14:editId="79163DCC">
                <wp:simplePos x="0" y="0"/>
                <wp:positionH relativeFrom="margin">
                  <wp:posOffset>1310005</wp:posOffset>
                </wp:positionH>
                <wp:positionV relativeFrom="paragraph">
                  <wp:posOffset>4815205</wp:posOffset>
                </wp:positionV>
                <wp:extent cx="3228975" cy="3895725"/>
                <wp:effectExtent l="19050" t="38100" r="9525" b="9525"/>
                <wp:wrapTopAndBottom/>
                <wp:docPr id="840172527" name="Csoportba foglalás 840172527"/>
                <wp:cNvGraphicFramePr/>
                <a:graphic xmlns:a="http://schemas.openxmlformats.org/drawingml/2006/main">
                  <a:graphicData uri="http://schemas.microsoft.com/office/word/2010/wordprocessingGroup">
                    <wpg:wgp>
                      <wpg:cNvGrpSpPr/>
                      <wpg:grpSpPr>
                        <a:xfrm>
                          <a:off x="0" y="0"/>
                          <a:ext cx="3228975" cy="3895725"/>
                          <a:chOff x="0" y="0"/>
                          <a:chExt cx="3314700" cy="3831136"/>
                        </a:xfrm>
                      </wpg:grpSpPr>
                      <pic:pic xmlns:pic="http://schemas.openxmlformats.org/drawingml/2006/picture">
                        <pic:nvPicPr>
                          <pic:cNvPr id="717901703" name="Kép 1" descr="A képen szöveg, képernyőkép, szoftver, képernyő látható&#10;&#10;Automatikusan generált leírás"/>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28575" y="0"/>
                            <a:ext cx="3248025" cy="3258185"/>
                          </a:xfrm>
                          <a:prstGeom prst="rect">
                            <a:avLst/>
                          </a:prstGeom>
                          <a:ln w="28575">
                            <a:solidFill>
                              <a:schemeClr val="tx1"/>
                            </a:solidFill>
                          </a:ln>
                        </pic:spPr>
                      </pic:pic>
                      <wps:wsp>
                        <wps:cNvPr id="840172526" name="Szövegdoboz 840172526"/>
                        <wps:cNvSpPr txBox="1"/>
                        <wps:spPr>
                          <a:xfrm>
                            <a:off x="0" y="3305175"/>
                            <a:ext cx="3314700" cy="525961"/>
                          </a:xfrm>
                          <a:prstGeom prst="rect">
                            <a:avLst/>
                          </a:prstGeom>
                          <a:solidFill>
                            <a:prstClr val="white"/>
                          </a:solidFill>
                          <a:ln>
                            <a:noFill/>
                          </a:ln>
                        </wps:spPr>
                        <wps:txbx>
                          <w:txbxContent>
                            <w:p w14:paraId="49C24017" w14:textId="374BA3BA" w:rsidR="000066DC" w:rsidRPr="00A06D58" w:rsidRDefault="000066DC" w:rsidP="00BC32CE">
                              <w:pPr>
                                <w:pStyle w:val="Kpalrs"/>
                                <w:rPr>
                                  <w:rFonts w:cs="Times New Roman"/>
                                  <w:b/>
                                  <w:noProof/>
                                  <w:color w:val="000000" w:themeColor="text1"/>
                                  <w:sz w:val="24"/>
                                  <w:szCs w:val="24"/>
                                  <w:shd w:val="clear" w:color="auto" w:fill="FFFFFF"/>
                                </w:rPr>
                              </w:pPr>
                              <w:r w:rsidRPr="006E66E0">
                                <w:rPr>
                                  <w:noProof/>
                                </w:rPr>
                                <w:fldChar w:fldCharType="begin"/>
                              </w:r>
                              <w:r w:rsidRPr="006E66E0">
                                <w:rPr>
                                  <w:noProof/>
                                </w:rPr>
                                <w:instrText xml:space="preserve"> SEQ ábra \* ARABIC </w:instrText>
                              </w:r>
                              <w:r w:rsidRPr="006E66E0">
                                <w:rPr>
                                  <w:noProof/>
                                </w:rPr>
                                <w:fldChar w:fldCharType="separate"/>
                              </w:r>
                              <w:bookmarkStart w:id="185" w:name="_Toc165839448"/>
                              <w:r w:rsidRPr="006E66E0">
                                <w:rPr>
                                  <w:noProof/>
                                </w:rPr>
                                <w:t>65</w:t>
                              </w:r>
                              <w:r w:rsidRPr="006E66E0">
                                <w:rPr>
                                  <w:noProof/>
                                </w:rPr>
                                <w:fldChar w:fldCharType="end"/>
                              </w:r>
                              <w:r w:rsidRPr="006E66E0">
                                <w:t xml:space="preserve">. </w:t>
                              </w:r>
                              <w:r>
                                <w:t>ábra: A Mail Szerver Kliens Belépése</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6A4433" id="Csoportba foglalás 840172527" o:spid="_x0000_s1284" style="position:absolute;left:0;text-align:left;margin-left:103.15pt;margin-top:379.15pt;width:254.25pt;height:306.75pt;z-index:251982848;mso-position-horizontal-relative:margin;mso-width-relative:margin;mso-height-relative:margin" coordsize="33147,38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">
                <v:shape id="Kép 1" o:spid="_x0000_s1285" type="#_x0000_t75" alt="A képen szöveg, képernyőkép, szoftver, képernyő látható&#10;&#10;Automatikusan generált leírás" style="position:absolute;left:285;width:32481;height:32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" stroked="t" strokecolor="black [3213]" strokeweight="2.25pt">
                  <v:imagedata r:id="rId137" o:title="A képen szöveg, képernyőkép, szoftver, képernyő látható&#10;&#10;Automatikusan generált leírás"/>
                  <v:path arrowok="t"/>
                </v:shape>
                <v:shape id="Szövegdoboz 840172526" o:spid="_x0000_s1286" type="#_x0000_t202" style="position:absolute;top:33051;width:33147;height:5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" stroked="f">
                  <v:textbox inset="0,0,0,0">
                    <w:txbxContent>
                      <w:p w14:paraId="49C24017" w14:textId="374BA3BA" w:rsidR="000066DC" w:rsidRPr="00A06D58" w:rsidRDefault="000066DC" w:rsidP="00BC32CE">
                        <w:pPr>
                          <w:pStyle w:val="Kpalrs"/>
                          <w:rPr>
                            <w:rFonts w:cs="Times New Roman"/>
                            <w:b/>
                            <w:noProof/>
                            <w:color w:val="000000" w:themeColor="text1"/>
                            <w:sz w:val="24"/>
                            <w:szCs w:val="24"/>
                            <w:shd w:val="clear" w:color="auto" w:fill="FFFFFF"/>
                          </w:rPr>
                        </w:pPr>
                        <w:r w:rsidRPr="006E66E0">
                          <w:rPr>
                            <w:noProof/>
                          </w:rPr>
                          <w:fldChar w:fldCharType="begin"/>
                        </w:r>
                        <w:r w:rsidRPr="006E66E0">
                          <w:rPr>
                            <w:noProof/>
                          </w:rPr>
                          <w:instrText xml:space="preserve"> SEQ ábra \* ARABIC </w:instrText>
                        </w:r>
                        <w:r w:rsidRPr="006E66E0">
                          <w:rPr>
                            <w:noProof/>
                          </w:rPr>
                          <w:fldChar w:fldCharType="separate"/>
                        </w:r>
                        <w:bookmarkStart w:id="186" w:name="_Toc165839448"/>
                        <w:r w:rsidRPr="006E66E0">
                          <w:rPr>
                            <w:noProof/>
                          </w:rPr>
                          <w:t>65</w:t>
                        </w:r>
                        <w:r w:rsidRPr="006E66E0">
                          <w:rPr>
                            <w:noProof/>
                          </w:rPr>
                          <w:fldChar w:fldCharType="end"/>
                        </w:r>
                        <w:r w:rsidRPr="006E66E0">
                          <w:t xml:space="preserve">. </w:t>
                        </w:r>
                        <w:r>
                          <w:t>ábra: A Mail Szerver Kliens Belépése</w:t>
                        </w:r>
                        <w:bookmarkEnd w:id="186"/>
                      </w:p>
                    </w:txbxContent>
                  </v:textbox>
                </v:shape>
                <w10:wrap type="topAndBottom" anchorx="margin"/>
              </v:group>
            </w:pict>
          </mc:Fallback>
        </mc:AlternateContent>
      </w:r>
      <w:r>
        <w:rPr>
          <w:b/>
          <w:bCs w:val="0"/>
          <w:noProof/>
          <w:shd w:val="clear" w:color="auto" w:fill="auto"/>
        </w:rPr>
        <mc:AlternateContent>
          <mc:Choice Requires="wpg">
            <w:drawing>
              <wp:anchor distT="0" distB="0" distL="114300" distR="114300" simplePos="0" relativeHeight="251979776" behindDoc="0" locked="0" layoutInCell="1" allowOverlap="1" wp14:anchorId="2DF8FD09" wp14:editId="654DA1AF">
                <wp:simplePos x="0" y="0"/>
                <wp:positionH relativeFrom="margin">
                  <wp:align>center</wp:align>
                </wp:positionH>
                <wp:positionV relativeFrom="page">
                  <wp:posOffset>2105025</wp:posOffset>
                </wp:positionV>
                <wp:extent cx="3087370" cy="3486150"/>
                <wp:effectExtent l="38100" t="38100" r="36830" b="0"/>
                <wp:wrapTopAndBottom/>
                <wp:docPr id="840172525" name="Csoportba foglalás 840172525"/>
                <wp:cNvGraphicFramePr/>
                <a:graphic xmlns:a="http://schemas.openxmlformats.org/drawingml/2006/main">
                  <a:graphicData uri="http://schemas.microsoft.com/office/word/2010/wordprocessingGroup">
                    <wpg:wgp>
                      <wpg:cNvGrpSpPr/>
                      <wpg:grpSpPr>
                        <a:xfrm>
                          <a:off x="0" y="0"/>
                          <a:ext cx="3087370" cy="3486150"/>
                          <a:chOff x="0" y="0"/>
                          <a:chExt cx="3782695" cy="4178300"/>
                        </a:xfrm>
                      </wpg:grpSpPr>
                      <pic:pic xmlns:pic="http://schemas.openxmlformats.org/drawingml/2006/picture">
                        <pic:nvPicPr>
                          <pic:cNvPr id="1749087380" name="Kép 1" descr="A képen szöveg, képernyőkép, képernyő, szoftver látható&#10;&#10;Automatikusan generált leírás"/>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782695" cy="3848100"/>
                          </a:xfrm>
                          <a:prstGeom prst="rect">
                            <a:avLst/>
                          </a:prstGeom>
                          <a:ln w="28575">
                            <a:solidFill>
                              <a:schemeClr val="tx1"/>
                            </a:solidFill>
                          </a:ln>
                        </pic:spPr>
                      </pic:pic>
                      <wps:wsp>
                        <wps:cNvPr id="840172524" name="Szövegdoboz 840172524"/>
                        <wps:cNvSpPr txBox="1"/>
                        <wps:spPr>
                          <a:xfrm>
                            <a:off x="0" y="3905250"/>
                            <a:ext cx="3782695" cy="273050"/>
                          </a:xfrm>
                          <a:prstGeom prst="rect">
                            <a:avLst/>
                          </a:prstGeom>
                          <a:solidFill>
                            <a:prstClr val="white"/>
                          </a:solidFill>
                          <a:ln>
                            <a:noFill/>
                          </a:ln>
                        </wps:spPr>
                        <wps:txbx>
                          <w:txbxContent>
                            <w:p w14:paraId="0EC4D706" w14:textId="29A74DBA" w:rsidR="000066DC" w:rsidRPr="002175F9" w:rsidRDefault="000066DC" w:rsidP="00BC32CE">
                              <w:pPr>
                                <w:pStyle w:val="Kpalrs"/>
                                <w:rPr>
                                  <w:rFonts w:cs="Times New Roman"/>
                                  <w:b/>
                                  <w:bCs/>
                                  <w:noProof/>
                                  <w:color w:val="000000" w:themeColor="text1"/>
                                  <w:sz w:val="24"/>
                                  <w:szCs w:val="24"/>
                                  <w:shd w:val="clear" w:color="auto" w:fill="FFFFFF"/>
                                </w:rPr>
                              </w:pPr>
                              <w:r w:rsidRPr="006E66E0">
                                <w:rPr>
                                  <w:noProof/>
                                </w:rPr>
                                <w:fldChar w:fldCharType="begin"/>
                              </w:r>
                              <w:r w:rsidRPr="006E66E0">
                                <w:rPr>
                                  <w:noProof/>
                                </w:rPr>
                                <w:instrText xml:space="preserve"> SEQ ábra \* ARABIC </w:instrText>
                              </w:r>
                              <w:r w:rsidRPr="006E66E0">
                                <w:rPr>
                                  <w:noProof/>
                                </w:rPr>
                                <w:fldChar w:fldCharType="separate"/>
                              </w:r>
                              <w:bookmarkStart w:id="187" w:name="_Toc165839449"/>
                              <w:r w:rsidRPr="006E66E0">
                                <w:rPr>
                                  <w:noProof/>
                                </w:rPr>
                                <w:t>66</w:t>
                              </w:r>
                              <w:r w:rsidRPr="006E66E0">
                                <w:rPr>
                                  <w:noProof/>
                                </w:rPr>
                                <w:fldChar w:fldCharType="end"/>
                              </w:r>
                              <w:r w:rsidRPr="006E66E0">
                                <w:t>.</w:t>
                              </w:r>
                              <w:r>
                                <w:t xml:space="preserve"> ábra: A Mail Szerver Szolgáltatása</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F8FD09" id="Csoportba foglalás 840172525" o:spid="_x0000_s1287" style="position:absolute;left:0;text-align:left;margin-left:0;margin-top:165.75pt;width:243.1pt;height:274.5pt;z-index:251979776;mso-position-horizontal:center;mso-position-horizontal-relative:margin;mso-position-vertical-relative:page;mso-width-relative:margin;mso-height-relative:margin" coordsize="37826,41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">
                <v:shape id="Kép 1" o:spid="_x0000_s1288" type="#_x0000_t75" alt="A képen szöveg, képernyőkép, képernyő, szoftver látható&#10;&#10;Automatikusan generált leírás" style="position:absolute;width:37826;height:38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" stroked="t" strokecolor="black [3213]" strokeweight="2.25pt">
                  <v:imagedata r:id="rId139" o:title="A képen szöveg, képernyőkép, képernyő, szoftver látható&#10;&#10;Automatikusan generált leírás"/>
                  <v:path arrowok="t"/>
                </v:shape>
                <v:shape id="Szövegdoboz 840172524" o:spid="_x0000_s1289" type="#_x0000_t202" style="position:absolute;top:39052;width:3782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" stroked="f">
                  <v:textbox inset="0,0,0,0">
                    <w:txbxContent>
                      <w:p w14:paraId="0EC4D706" w14:textId="29A74DBA" w:rsidR="000066DC" w:rsidRPr="002175F9" w:rsidRDefault="000066DC" w:rsidP="00BC32CE">
                        <w:pPr>
                          <w:pStyle w:val="Kpalrs"/>
                          <w:rPr>
                            <w:rFonts w:cs="Times New Roman"/>
                            <w:b/>
                            <w:bCs/>
                            <w:noProof/>
                            <w:color w:val="000000" w:themeColor="text1"/>
                            <w:sz w:val="24"/>
                            <w:szCs w:val="24"/>
                            <w:shd w:val="clear" w:color="auto" w:fill="FFFFFF"/>
                          </w:rPr>
                        </w:pPr>
                        <w:r w:rsidRPr="006E66E0">
                          <w:rPr>
                            <w:noProof/>
                          </w:rPr>
                          <w:fldChar w:fldCharType="begin"/>
                        </w:r>
                        <w:r w:rsidRPr="006E66E0">
                          <w:rPr>
                            <w:noProof/>
                          </w:rPr>
                          <w:instrText xml:space="preserve"> SEQ ábra \* ARABIC </w:instrText>
                        </w:r>
                        <w:r w:rsidRPr="006E66E0">
                          <w:rPr>
                            <w:noProof/>
                          </w:rPr>
                          <w:fldChar w:fldCharType="separate"/>
                        </w:r>
                        <w:bookmarkStart w:id="188" w:name="_Toc165839449"/>
                        <w:r w:rsidRPr="006E66E0">
                          <w:rPr>
                            <w:noProof/>
                          </w:rPr>
                          <w:t>66</w:t>
                        </w:r>
                        <w:r w:rsidRPr="006E66E0">
                          <w:rPr>
                            <w:noProof/>
                          </w:rPr>
                          <w:fldChar w:fldCharType="end"/>
                        </w:r>
                        <w:r w:rsidRPr="006E66E0">
                          <w:t>.</w:t>
                        </w:r>
                        <w:r>
                          <w:t xml:space="preserve"> ábra: A Mail Szerver Szolgáltatása</w:t>
                        </w:r>
                        <w:bookmarkEnd w:id="188"/>
                      </w:p>
                    </w:txbxContent>
                  </v:textbox>
                </v:shape>
                <w10:wrap type="topAndBottom" anchorx="margin" anchory="page"/>
              </v:group>
            </w:pict>
          </mc:Fallback>
        </mc:AlternateContent>
      </w:r>
      <w:r w:rsidR="009F13A0">
        <w:rPr>
          <w:b/>
        </w:rPr>
        <w:t xml:space="preserve">A MAIL </w:t>
      </w:r>
      <w:proofErr w:type="spellStart"/>
      <w:r w:rsidR="009F13A0">
        <w:rPr>
          <w:b/>
        </w:rPr>
        <w:t>alkalmazása</w:t>
      </w:r>
      <w:r w:rsidR="00921604" w:rsidRPr="009F13A0">
        <w:t>Beka</w:t>
      </w:r>
      <w:r w:rsidR="00921604">
        <w:t>pcsoltuk</w:t>
      </w:r>
      <w:proofErr w:type="spellEnd"/>
      <w:r w:rsidR="00921604">
        <w:t xml:space="preserve"> az EMAIL szolgáltatást a szerveren. majd létrehoztunk kettő felhasználót. A client1-et és a client2-őt jelszavakkal. Majd a kiválasztott vég eszközünkön a </w:t>
      </w:r>
      <w:r w:rsidR="00921604" w:rsidRPr="00A6201F">
        <w:rPr>
          <w:i/>
          <w:iCs/>
        </w:rPr>
        <w:t>Szada_Server-1_Admin-PC-1</w:t>
      </w:r>
      <w:r w:rsidR="00921604">
        <w:t xml:space="preserve"> </w:t>
      </w:r>
      <w:proofErr w:type="spellStart"/>
      <w:r w:rsidR="00921604">
        <w:t>en</w:t>
      </w:r>
      <w:proofErr w:type="spellEnd"/>
      <w:r w:rsidR="00921604">
        <w:t xml:space="preserve"> be tudunk lépni az email környezetbe. Ezt </w:t>
      </w:r>
      <w:r w:rsidR="00921604" w:rsidRPr="00921604">
        <w:rPr>
          <w:b/>
        </w:rPr>
        <w:t>gyakorlatban így alkalmaztuk</w:t>
      </w:r>
      <w:r w:rsidR="009F13A0">
        <w:rPr>
          <w:b/>
        </w:rPr>
        <w:t xml:space="preserve"> a Packet </w:t>
      </w:r>
      <w:proofErr w:type="spellStart"/>
      <w:r w:rsidR="009F13A0">
        <w:rPr>
          <w:b/>
        </w:rPr>
        <w:t>tracerben</w:t>
      </w:r>
      <w:proofErr w:type="spellEnd"/>
      <w:r w:rsidR="009F13A0">
        <w:rPr>
          <w:b/>
        </w:rPr>
        <w:t>:</w:t>
      </w:r>
    </w:p>
    <w:p w14:paraId="41E000D4" w14:textId="6BD03CA3" w:rsidR="00A6201F" w:rsidRDefault="00A6201F" w:rsidP="00A6201F">
      <w:pPr>
        <w:pStyle w:val="Normlszveg"/>
        <w:ind w:firstLine="0"/>
        <w:rPr>
          <w:b/>
          <w:bCs w:val="0"/>
        </w:rPr>
      </w:pPr>
      <w:r w:rsidRPr="00A6201F">
        <w:rPr>
          <w:b/>
          <w:bCs w:val="0"/>
        </w:rPr>
        <w:t xml:space="preserve">A </w:t>
      </w:r>
      <w:r w:rsidR="00923AC4">
        <w:rPr>
          <w:b/>
          <w:bCs w:val="0"/>
        </w:rPr>
        <w:t>HTTP</w:t>
      </w:r>
      <w:r w:rsidRPr="00A6201F">
        <w:rPr>
          <w:b/>
          <w:bCs w:val="0"/>
        </w:rPr>
        <w:t xml:space="preserve"> fogalma:</w:t>
      </w:r>
    </w:p>
    <w:p w14:paraId="532944AC" w14:textId="564E5D90" w:rsidR="00923AC4" w:rsidRPr="000C79AC" w:rsidRDefault="00923AC4" w:rsidP="00923AC4">
      <w:pPr>
        <w:pStyle w:val="Normlszveg"/>
      </w:pPr>
      <w:r w:rsidRPr="000C79AC">
        <w:t>Az "HTTP" vagy "</w:t>
      </w:r>
      <w:proofErr w:type="spellStart"/>
      <w:r w:rsidRPr="000C79AC">
        <w:t>Hypertext</w:t>
      </w:r>
      <w:proofErr w:type="spellEnd"/>
      <w:r w:rsidRPr="000C79AC">
        <w:t xml:space="preserve"> </w:t>
      </w:r>
      <w:proofErr w:type="spellStart"/>
      <w:r w:rsidRPr="000C79AC">
        <w:t>Transfer</w:t>
      </w:r>
      <w:proofErr w:type="spellEnd"/>
      <w:r w:rsidRPr="000C79AC">
        <w:t xml:space="preserve"> </w:t>
      </w:r>
      <w:proofErr w:type="spellStart"/>
      <w:r w:rsidRPr="000C79AC">
        <w:t>Protocol</w:t>
      </w:r>
      <w:proofErr w:type="spellEnd"/>
      <w:r w:rsidRPr="000C79AC">
        <w:t>" egy olyan protokoll, amely a világhálón keresztül történő adatátvitelt szabályozza. Ez az alapvető protokoll a webböngészők és a webkiszolgálók közötti kommunikációhoz.</w:t>
      </w:r>
    </w:p>
    <w:p w14:paraId="713C6002" w14:textId="6E8803AA" w:rsidR="00923AC4" w:rsidRPr="000C79AC" w:rsidRDefault="00923AC4" w:rsidP="00923AC4">
      <w:pPr>
        <w:pStyle w:val="Normlszveg"/>
        <w:ind w:firstLine="0"/>
      </w:pPr>
      <w:r w:rsidRPr="000C79AC">
        <w:t>Itt van néhány fontos jellemzője:</w:t>
      </w:r>
    </w:p>
    <w:p w14:paraId="343C31A7" w14:textId="1F29212C" w:rsidR="00923AC4" w:rsidRPr="000C79AC" w:rsidRDefault="00923AC4" w:rsidP="00923AC4">
      <w:pPr>
        <w:pStyle w:val="Normlszveg"/>
        <w:ind w:firstLine="0"/>
      </w:pPr>
      <w:r w:rsidRPr="000C79AC">
        <w:rPr>
          <w:rStyle w:val="Kiemels2"/>
          <w:color w:val="0D0D0D"/>
        </w:rPr>
        <w:t>Szöveg alapú protokoll</w:t>
      </w:r>
      <w:r w:rsidRPr="000C79AC">
        <w:t>: Az HTTP szövegalapú protokoll, amely ember és gép által egyaránt könnyen olvasható és érthető. A kommunikáció során a kérések és válaszok egyszerű szöveges formátumban kerülnek átvitelre.</w:t>
      </w:r>
    </w:p>
    <w:p w14:paraId="04499024" w14:textId="65713FE8" w:rsidR="00923AC4" w:rsidRPr="000C79AC" w:rsidRDefault="00923AC4" w:rsidP="00923AC4">
      <w:pPr>
        <w:pStyle w:val="Normlszveg"/>
        <w:ind w:firstLine="0"/>
      </w:pPr>
      <w:r w:rsidRPr="000C79AC">
        <w:rPr>
          <w:rStyle w:val="Kiemels2"/>
          <w:color w:val="0D0D0D"/>
        </w:rPr>
        <w:t>Kliens-szerver modell</w:t>
      </w:r>
      <w:r w:rsidRPr="000C79AC">
        <w:t>: Az HTTP kommunikáció egy kliens-szerver modell alapján működik. A kliens (általában egy webböngésző) küld kéréseket a szervernek, amely válaszokat ad ezekre a kérésekre.</w:t>
      </w:r>
    </w:p>
    <w:p w14:paraId="152B5899" w14:textId="7D508813" w:rsidR="00923AC4" w:rsidRPr="000C79AC" w:rsidRDefault="00923AC4" w:rsidP="00923AC4">
      <w:pPr>
        <w:pStyle w:val="Normlszveg"/>
        <w:ind w:firstLine="0"/>
      </w:pPr>
      <w:r w:rsidRPr="000C79AC">
        <w:rPr>
          <w:rStyle w:val="Kiemels2"/>
          <w:color w:val="0D0D0D"/>
        </w:rPr>
        <w:t>Állapotmentesség</w:t>
      </w:r>
      <w:r w:rsidRPr="000C79AC">
        <w:t xml:space="preserve">: Az alapvető HTTP protokoll állapotmentes, ami azt jelenti, hogy a kliens és a szerver közötti kommunikációban minden egyes kérés egyedileg kezelendő, és a szerver nem tárol információkat a korábbi kérésekről. Az állapotmentesség előnye, hogy egyszerűsíti a protokollt és javítja a </w:t>
      </w:r>
      <w:proofErr w:type="spellStart"/>
      <w:r w:rsidRPr="000C79AC">
        <w:t>skálázhatóságot</w:t>
      </w:r>
      <w:proofErr w:type="spellEnd"/>
      <w:r w:rsidRPr="000C79AC">
        <w:t>.</w:t>
      </w:r>
    </w:p>
    <w:p w14:paraId="3AF29CCE" w14:textId="49AA8450" w:rsidR="00923AC4" w:rsidRPr="000C79AC" w:rsidRDefault="00923AC4" w:rsidP="00923AC4">
      <w:pPr>
        <w:pStyle w:val="Normlszveg"/>
        <w:ind w:firstLine="0"/>
      </w:pPr>
      <w:r w:rsidRPr="000C79AC">
        <w:rPr>
          <w:rStyle w:val="Kiemels2"/>
          <w:color w:val="0D0D0D"/>
        </w:rPr>
        <w:t>Port 80</w:t>
      </w:r>
      <w:r w:rsidRPr="000C79AC">
        <w:t xml:space="preserve">: Az HTTP alapértelmezett </w:t>
      </w:r>
      <w:proofErr w:type="spellStart"/>
      <w:r w:rsidRPr="000C79AC">
        <w:t>portja</w:t>
      </w:r>
      <w:proofErr w:type="spellEnd"/>
      <w:r w:rsidRPr="000C79AC">
        <w:t xml:space="preserve"> a 80-as számú port. Amikor a böngésződ beírja egy weboldal címét (URL-t), akkor a böngésző automatikusan elküldi az HTTP kérést a célszervernek a 80-as </w:t>
      </w:r>
      <w:proofErr w:type="spellStart"/>
      <w:r w:rsidRPr="000C79AC">
        <w:t>porton</w:t>
      </w:r>
      <w:proofErr w:type="spellEnd"/>
      <w:r w:rsidRPr="000C79AC">
        <w:t xml:space="preserve"> keresztül.</w:t>
      </w:r>
    </w:p>
    <w:p w14:paraId="08765FA9" w14:textId="20343444" w:rsidR="00923AC4" w:rsidRPr="000C79AC" w:rsidRDefault="00923AC4" w:rsidP="00923AC4">
      <w:pPr>
        <w:pStyle w:val="Normlszveg"/>
        <w:ind w:firstLine="0"/>
      </w:pPr>
      <w:proofErr w:type="spellStart"/>
      <w:r w:rsidRPr="000C79AC">
        <w:rPr>
          <w:rStyle w:val="Kiemels2"/>
          <w:color w:val="0D0D0D"/>
        </w:rPr>
        <w:t>Hypertext</w:t>
      </w:r>
      <w:proofErr w:type="spellEnd"/>
      <w:r w:rsidRPr="000C79AC">
        <w:rPr>
          <w:rStyle w:val="Kiemels2"/>
          <w:color w:val="0D0D0D"/>
        </w:rPr>
        <w:t xml:space="preserve"> és linkek</w:t>
      </w:r>
      <w:r w:rsidRPr="000C79AC">
        <w:t xml:space="preserve">: Az HTTP alapja a </w:t>
      </w:r>
      <w:proofErr w:type="spellStart"/>
      <w:r w:rsidRPr="000C79AC">
        <w:t>hypertext</w:t>
      </w:r>
      <w:proofErr w:type="spellEnd"/>
      <w:r w:rsidRPr="000C79AC">
        <w:t>, ami lehetővé teszi az interaktív weboldalak készítését, ahol a felhasználók linkekre kattinthatnak, hogy más weboldalakra navigáljanak vagy további információkat érjenek el.</w:t>
      </w:r>
    </w:p>
    <w:p w14:paraId="4E57C4C3" w14:textId="5D47A9A9" w:rsidR="00923AC4" w:rsidRPr="000C79AC" w:rsidRDefault="00923AC4" w:rsidP="00923AC4">
      <w:pPr>
        <w:pStyle w:val="Normlszveg"/>
      </w:pPr>
      <w:r w:rsidRPr="000C79AC">
        <w:t xml:space="preserve">Az HTTP alapvető fontosságú az internetes böngészés és a webes alkalmazások szempontjából, és számos fejlettebb verziója létezik, mint például az HTTPS (HTTP </w:t>
      </w:r>
      <w:proofErr w:type="spellStart"/>
      <w:r w:rsidRPr="000C79AC">
        <w:t>Secure</w:t>
      </w:r>
      <w:proofErr w:type="spellEnd"/>
      <w:r w:rsidRPr="000C79AC">
        <w:t>), amely biztonságosabb adatátvitelt tesz lehetővé a kódolt kapcsolatokon keresztül.</w:t>
      </w:r>
    </w:p>
    <w:p w14:paraId="533A691B" w14:textId="31612ECB" w:rsidR="00A6201F" w:rsidRDefault="00A6201F" w:rsidP="00A6201F">
      <w:pPr>
        <w:pStyle w:val="Normlszveg"/>
        <w:ind w:firstLine="0"/>
        <w:rPr>
          <w:b/>
          <w:bCs w:val="0"/>
        </w:rPr>
      </w:pPr>
      <w:r w:rsidRPr="00A6201F">
        <w:rPr>
          <w:b/>
          <w:bCs w:val="0"/>
        </w:rPr>
        <w:t xml:space="preserve">A </w:t>
      </w:r>
      <w:r w:rsidR="00923AC4">
        <w:rPr>
          <w:b/>
          <w:bCs w:val="0"/>
        </w:rPr>
        <w:t>HTTP</w:t>
      </w:r>
      <w:r w:rsidRPr="00A6201F">
        <w:rPr>
          <w:b/>
          <w:bCs w:val="0"/>
        </w:rPr>
        <w:t xml:space="preserve"> konfigurálása:</w:t>
      </w:r>
    </w:p>
    <w:p w14:paraId="0B475081" w14:textId="39CED26A" w:rsidR="00923AC4" w:rsidRDefault="00923AC4" w:rsidP="00923AC4">
      <w:pPr>
        <w:pStyle w:val="Normlszveg"/>
      </w:pPr>
      <w:r>
        <w:t>a Packet Tracer segítségével létrehozhatunk egy egyszerű hálózati környezetet, amely tartalmaz egy webböngészőt és egy webkiszolgálót, hogy megérthessük az alapvető HTTP kommunikáció működését.</w:t>
      </w:r>
    </w:p>
    <w:p w14:paraId="49E82587" w14:textId="53610BB4" w:rsidR="00923AC4" w:rsidRDefault="00923AC4" w:rsidP="00923AC4">
      <w:pPr>
        <w:pStyle w:val="Normlszveg"/>
      </w:pPr>
      <w:r>
        <w:t xml:space="preserve">Itt van egy általános lépéssor, hogy hogyan hozhatunk létre egy ilyen környezetet a Packet </w:t>
      </w:r>
      <w:proofErr w:type="spellStart"/>
      <w:r>
        <w:t>Tracerben</w:t>
      </w:r>
      <w:proofErr w:type="spellEnd"/>
      <w:r>
        <w:t>:</w:t>
      </w:r>
    </w:p>
    <w:p w14:paraId="69F47C84" w14:textId="419D1277" w:rsidR="00923AC4" w:rsidRPr="000C79AC" w:rsidRDefault="00923AC4" w:rsidP="00923AC4">
      <w:pPr>
        <w:pStyle w:val="Normlszveg"/>
        <w:ind w:firstLine="0"/>
      </w:pPr>
      <w:r w:rsidRPr="000C79AC">
        <w:rPr>
          <w:rStyle w:val="Kiemels2"/>
          <w:color w:val="0D0D0D"/>
        </w:rPr>
        <w:t>Helyezzünk el egy számítógépet és egy szervert a munkaterületünkre</w:t>
      </w:r>
      <w:r w:rsidRPr="000C79AC">
        <w:t xml:space="preserve">: A "End </w:t>
      </w:r>
      <w:proofErr w:type="spellStart"/>
      <w:r w:rsidRPr="000C79AC">
        <w:t>Devices</w:t>
      </w:r>
      <w:proofErr w:type="spellEnd"/>
      <w:r w:rsidRPr="000C79AC">
        <w:t>" kategóriából válasszunk ki egy számítógépet és egy szervert, majd húzzuk ezeket a munkaterületre.</w:t>
      </w:r>
    </w:p>
    <w:p w14:paraId="6359B0F0" w14:textId="2EEDA2A7" w:rsidR="00923AC4" w:rsidRPr="000C79AC" w:rsidRDefault="00923AC4" w:rsidP="00923AC4">
      <w:pPr>
        <w:pStyle w:val="Normlszveg"/>
        <w:ind w:firstLine="0"/>
      </w:pPr>
      <w:r w:rsidRPr="000C79AC">
        <w:rPr>
          <w:rStyle w:val="Kiemels2"/>
          <w:color w:val="0D0D0D"/>
        </w:rPr>
        <w:t>Konfiguráljuk a szervert</w:t>
      </w:r>
      <w:r w:rsidRPr="000C79AC">
        <w:t xml:space="preserve">: A szerveren telepítsünk egy webkiszolgáló szoftvert. A Packet </w:t>
      </w:r>
      <w:proofErr w:type="spellStart"/>
      <w:r w:rsidRPr="000C79AC">
        <w:t>Tracerben</w:t>
      </w:r>
      <w:proofErr w:type="spellEnd"/>
      <w:r w:rsidRPr="000C79AC">
        <w:t xml:space="preserve"> nincs valóságos webkiszolgáló szoftver, de használhatunk egy egyszerű HTTP szervert a "Server" kategóriából. Dupla kattintással nyissuk meg a szerver beállításait, és állítsuk be a szükséges konfigurációkat.</w:t>
      </w:r>
    </w:p>
    <w:p w14:paraId="02E5D0FE" w14:textId="2958D251" w:rsidR="00923AC4" w:rsidRPr="000C79AC" w:rsidRDefault="00923AC4" w:rsidP="00923AC4">
      <w:pPr>
        <w:pStyle w:val="Normlszveg"/>
        <w:ind w:firstLine="0"/>
      </w:pPr>
      <w:r w:rsidRPr="000C79AC">
        <w:rPr>
          <w:rStyle w:val="Kiemels2"/>
          <w:color w:val="0D0D0D"/>
        </w:rPr>
        <w:t>Hozzunk létre egy weboldalt</w:t>
      </w:r>
      <w:r w:rsidRPr="000C79AC">
        <w:t>: A szerveren létrehozott egyszerű weboldal segítségével megmutathatjuk az alapvető HTTP kérések és válaszok működését. Például hozzunk létre egy HTML fájlt, amely tartalmazza a "Hello World" üzenetet.</w:t>
      </w:r>
    </w:p>
    <w:p w14:paraId="458F3FAB" w14:textId="4CD4E825" w:rsidR="00923AC4" w:rsidRPr="000C79AC" w:rsidRDefault="00923AC4" w:rsidP="00923AC4">
      <w:pPr>
        <w:pStyle w:val="Normlszveg"/>
        <w:ind w:firstLine="0"/>
      </w:pPr>
      <w:r w:rsidRPr="000C79AC">
        <w:rPr>
          <w:rStyle w:val="Kiemels2"/>
          <w:color w:val="0D0D0D"/>
        </w:rPr>
        <w:t>Nyissuk meg a webböngészőt a kliensen</w:t>
      </w:r>
      <w:r w:rsidRPr="000C79AC">
        <w:t xml:space="preserve">: A számítógépen nyissuk meg a webböngészőt, és írjuk be a szerver IP-címét vagy </w:t>
      </w:r>
      <w:proofErr w:type="spellStart"/>
      <w:r w:rsidRPr="000C79AC">
        <w:t>domain</w:t>
      </w:r>
      <w:proofErr w:type="spellEnd"/>
      <w:r w:rsidRPr="000C79AC">
        <w:t xml:space="preserve"> nevét, hogy elérhessük a létrehozott weboldalt.</w:t>
      </w:r>
    </w:p>
    <w:p w14:paraId="238A6116" w14:textId="6E57DB76" w:rsidR="00923AC4" w:rsidRPr="000C79AC" w:rsidRDefault="00923AC4" w:rsidP="00923AC4">
      <w:pPr>
        <w:pStyle w:val="Normlszveg"/>
        <w:ind w:firstLine="0"/>
      </w:pPr>
      <w:r w:rsidRPr="000C79AC">
        <w:rPr>
          <w:rStyle w:val="Kiemels2"/>
          <w:color w:val="0D0D0D"/>
        </w:rPr>
        <w:t>Teszteljük a HTTP kommunikációt</w:t>
      </w:r>
      <w:r w:rsidRPr="000C79AC">
        <w:t>: A webböngésző címsorába beírt cím elküld egy HTTP GET kérést a szerver felé, hogy letöltse a weboldalt. A szerver válaszol az HTTP válaszüzenettel, amely tartalmazza a weboldal tartalmát.</w:t>
      </w:r>
    </w:p>
    <w:p w14:paraId="75532D9F" w14:textId="1DDC29BB" w:rsidR="00923AC4" w:rsidRPr="000C79AC" w:rsidRDefault="00923AC4" w:rsidP="00923AC4">
      <w:pPr>
        <w:pStyle w:val="Normlszveg"/>
      </w:pPr>
      <w:r w:rsidRPr="000C79AC">
        <w:t>Bár a Packet Tracer nem teszi lehetővé az HTTP protokoll konfigurálását önmagában, de egy ilyen egyszerű környezet létrehozása segíthet megérteni az alapvető HTTP kommunikáció működését és az egyes hálózati eszközök funkcióit.</w:t>
      </w:r>
    </w:p>
    <w:p w14:paraId="2607518E" w14:textId="61FB0EA6" w:rsidR="00A6201F" w:rsidRPr="000C79AC" w:rsidRDefault="00A6201F" w:rsidP="00A6201F">
      <w:pPr>
        <w:pStyle w:val="Normlszveg"/>
        <w:ind w:firstLine="0"/>
        <w:rPr>
          <w:b/>
          <w:bCs w:val="0"/>
        </w:rPr>
      </w:pPr>
      <w:r w:rsidRPr="000C79AC">
        <w:rPr>
          <w:b/>
          <w:bCs w:val="0"/>
        </w:rPr>
        <w:t xml:space="preserve">A </w:t>
      </w:r>
      <w:r w:rsidR="00923AC4" w:rsidRPr="000C79AC">
        <w:rPr>
          <w:b/>
          <w:bCs w:val="0"/>
        </w:rPr>
        <w:t>HTTP</w:t>
      </w:r>
      <w:r w:rsidRPr="000C79AC">
        <w:rPr>
          <w:b/>
          <w:bCs w:val="0"/>
        </w:rPr>
        <w:t xml:space="preserve"> alkalmazása:</w:t>
      </w:r>
    </w:p>
    <w:p w14:paraId="285570CB" w14:textId="51B04EF9" w:rsidR="002633D1" w:rsidRPr="00921604" w:rsidRDefault="00BC32CE" w:rsidP="00921604">
      <w:pPr>
        <w:pStyle w:val="Normlszveg"/>
      </w:pPr>
      <w:r>
        <w:rPr>
          <w:noProof/>
          <w:shd w:val="clear" w:color="auto" w:fill="auto"/>
        </w:rPr>
        <mc:AlternateContent>
          <mc:Choice Requires="wpg">
            <w:drawing>
              <wp:anchor distT="0" distB="0" distL="114300" distR="114300" simplePos="0" relativeHeight="251985920" behindDoc="0" locked="0" layoutInCell="1" allowOverlap="1" wp14:anchorId="73D28EE7" wp14:editId="6E40AA09">
                <wp:simplePos x="0" y="0"/>
                <wp:positionH relativeFrom="column">
                  <wp:posOffset>1167130</wp:posOffset>
                </wp:positionH>
                <wp:positionV relativeFrom="page">
                  <wp:posOffset>5972175</wp:posOffset>
                </wp:positionV>
                <wp:extent cx="3425825" cy="3806825"/>
                <wp:effectExtent l="38100" t="38100" r="41275" b="3175"/>
                <wp:wrapTopAndBottom/>
                <wp:docPr id="840172529" name="Csoportba foglalás 840172529"/>
                <wp:cNvGraphicFramePr/>
                <a:graphic xmlns:a="http://schemas.openxmlformats.org/drawingml/2006/main">
                  <a:graphicData uri="http://schemas.microsoft.com/office/word/2010/wordprocessingGroup">
                    <wpg:wgp>
                      <wpg:cNvGrpSpPr/>
                      <wpg:grpSpPr>
                        <a:xfrm>
                          <a:off x="0" y="0"/>
                          <a:ext cx="3425825" cy="3806825"/>
                          <a:chOff x="0" y="0"/>
                          <a:chExt cx="3425825" cy="3806825"/>
                        </a:xfrm>
                      </wpg:grpSpPr>
                      <pic:pic xmlns:pic="http://schemas.openxmlformats.org/drawingml/2006/picture">
                        <pic:nvPicPr>
                          <pic:cNvPr id="416300063" name="Kép 1" descr="A képen szöveg, képernyőkép, képernyő, szoftver látható&#10;&#10;Automatikusan generált leírás"/>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425825" cy="3477260"/>
                          </a:xfrm>
                          <a:prstGeom prst="rect">
                            <a:avLst/>
                          </a:prstGeom>
                          <a:ln w="38100">
                            <a:solidFill>
                              <a:schemeClr val="tx1"/>
                            </a:solidFill>
                          </a:ln>
                        </pic:spPr>
                      </pic:pic>
                      <wps:wsp>
                        <wps:cNvPr id="840172528" name="Szövegdoboz 840172528"/>
                        <wps:cNvSpPr txBox="1"/>
                        <wps:spPr>
                          <a:xfrm>
                            <a:off x="0" y="3533775"/>
                            <a:ext cx="3425825" cy="273050"/>
                          </a:xfrm>
                          <a:prstGeom prst="rect">
                            <a:avLst/>
                          </a:prstGeom>
                          <a:solidFill>
                            <a:prstClr val="white"/>
                          </a:solidFill>
                          <a:ln>
                            <a:noFill/>
                          </a:ln>
                        </wps:spPr>
                        <wps:txbx>
                          <w:txbxContent>
                            <w:p w14:paraId="173C3C36" w14:textId="5113F02A" w:rsidR="000066DC" w:rsidRPr="00B23E86" w:rsidRDefault="000066DC" w:rsidP="00BC32CE">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189" w:name="_Toc165839450"/>
                              <w:r>
                                <w:rPr>
                                  <w:noProof/>
                                </w:rPr>
                                <w:t>67</w:t>
                              </w:r>
                              <w:r>
                                <w:rPr>
                                  <w:noProof/>
                                </w:rPr>
                                <w:fldChar w:fldCharType="end"/>
                              </w:r>
                              <w:r>
                                <w:t>. ábra: A HTTP Szolgáltatás</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D28EE7" id="Csoportba foglalás 840172529" o:spid="_x0000_s1290" style="position:absolute;left:0;text-align:left;margin-left:91.9pt;margin-top:470.25pt;width:269.75pt;height:299.75pt;z-index:251985920;mso-position-vertical-relative:page" coordsize="34258,38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">
                <v:shape id="Kép 1" o:spid="_x0000_s1291" type="#_x0000_t75" alt="A képen szöveg, képernyőkép, képernyő, szoftver látható&#10;&#10;Automatikusan generált leírás" style="position:absolute;width:34258;height:34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" stroked="t" strokecolor="black [3213]" strokeweight="3pt">
                  <v:imagedata r:id="rId141" o:title="A képen szöveg, képernyőkép, képernyő, szoftver látható&#10;&#10;Automatikusan generált leírás"/>
                  <v:path arrowok="t"/>
                </v:shape>
                <v:shape id="Szövegdoboz 840172528" o:spid="_x0000_s1292" type="#_x0000_t202" style="position:absolute;top:35337;width:34258;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" stroked="f">
                  <v:textbox style="mso-fit-shape-to-text:t" inset="0,0,0,0">
                    <w:txbxContent>
                      <w:p w14:paraId="173C3C36" w14:textId="5113F02A" w:rsidR="000066DC" w:rsidRPr="00B23E86" w:rsidRDefault="000066DC" w:rsidP="00BC32CE">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190" w:name="_Toc165839450"/>
                        <w:r>
                          <w:rPr>
                            <w:noProof/>
                          </w:rPr>
                          <w:t>67</w:t>
                        </w:r>
                        <w:r>
                          <w:rPr>
                            <w:noProof/>
                          </w:rPr>
                          <w:fldChar w:fldCharType="end"/>
                        </w:r>
                        <w:r>
                          <w:t>. ábra: A HTTP Szolgáltatás</w:t>
                        </w:r>
                        <w:bookmarkEnd w:id="190"/>
                      </w:p>
                    </w:txbxContent>
                  </v:textbox>
                </v:shape>
                <w10:wrap type="topAndBottom" anchory="page"/>
              </v:group>
            </w:pict>
          </mc:Fallback>
        </mc:AlternateContent>
      </w:r>
      <w:r w:rsidR="00923AC4" w:rsidRPr="000C79AC">
        <w:t xml:space="preserve">Bekapcsoltuk a http szolgáltatást és átírtuk az index.html </w:t>
      </w:r>
      <w:r w:rsidR="00602519" w:rsidRPr="000C79AC">
        <w:t>fájlt,</w:t>
      </w:r>
      <w:r w:rsidR="00923AC4" w:rsidRPr="000C79AC">
        <w:t xml:space="preserve"> amin az alap weblap. Ha egy kiválasztott kliensről rákeresünk a flamespray.com </w:t>
      </w:r>
      <w:proofErr w:type="spellStart"/>
      <w:r w:rsidR="00923AC4" w:rsidRPr="000C79AC">
        <w:t>domain</w:t>
      </w:r>
      <w:proofErr w:type="spellEnd"/>
      <w:r w:rsidR="00602519" w:rsidRPr="000C79AC">
        <w:t xml:space="preserve"> </w:t>
      </w:r>
      <w:r w:rsidR="00923AC4" w:rsidRPr="000C79AC">
        <w:t>címre akkor az az index.html fájlt fogja megnyitni, ezzel láthatjuk, hogy a szerver szolgáltatás sikeresen működik.</w:t>
      </w:r>
    </w:p>
    <w:p w14:paraId="31BCD4AF" w14:textId="0F92D49D" w:rsidR="00A30DBF" w:rsidRPr="00A30DBF" w:rsidRDefault="00A30DBF" w:rsidP="002633D1">
      <w:pPr>
        <w:pStyle w:val="Cm3"/>
      </w:pPr>
      <w:bookmarkStart w:id="191" w:name="_Toc165843608"/>
      <w:r w:rsidRPr="00A30DBF">
        <w:t>A terület feladata</w:t>
      </w:r>
      <w:bookmarkEnd w:id="191"/>
    </w:p>
    <w:p w14:paraId="30693A7B" w14:textId="6B461AEE" w:rsidR="00375F4F" w:rsidRPr="00605083" w:rsidRDefault="00945B73" w:rsidP="00605083">
      <w:pPr>
        <w:pStyle w:val="Normlszveg"/>
      </w:pPr>
      <w:r w:rsidRPr="00605083">
        <w:t>Ez a terület felel a főbb üzleti folyamatok hatékony működésé</w:t>
      </w:r>
      <w:r w:rsidR="00362C6D" w:rsidRPr="00605083">
        <w:t>ért</w:t>
      </w:r>
      <w:r w:rsidRPr="00605083">
        <w:t xml:space="preserve"> és az adatok biztonságos </w:t>
      </w:r>
      <w:r w:rsidR="00C67D28" w:rsidRPr="00605083">
        <w:t>tárolásáért,</w:t>
      </w:r>
      <w:r w:rsidR="00A30DBF" w:rsidRPr="00605083">
        <w:t xml:space="preserve"> </w:t>
      </w:r>
      <w:r w:rsidR="00C67D28" w:rsidRPr="00605083">
        <w:t>valamint</w:t>
      </w:r>
      <w:r w:rsidR="00A30DBF" w:rsidRPr="00605083">
        <w:t xml:space="preserve"> a szerver szolgáltatásokért</w:t>
      </w:r>
      <w:r w:rsidR="00362C6D" w:rsidRPr="00605083">
        <w:t>.</w:t>
      </w:r>
    </w:p>
    <w:p w14:paraId="7D13CF99" w14:textId="551A11E8" w:rsidR="005C45E1" w:rsidRDefault="00BC32CE" w:rsidP="005C45E1">
      <w:pPr>
        <w:pStyle w:val="Cm2"/>
      </w:pPr>
      <w:bookmarkStart w:id="192" w:name="_Toc165843609"/>
      <w:r>
        <w:rPr>
          <w:noProof/>
        </w:rPr>
        <mc:AlternateContent>
          <mc:Choice Requires="wpg">
            <w:drawing>
              <wp:anchor distT="0" distB="0" distL="114300" distR="114300" simplePos="0" relativeHeight="251988992" behindDoc="0" locked="0" layoutInCell="1" allowOverlap="1" wp14:anchorId="642DD562" wp14:editId="41C817F3">
                <wp:simplePos x="0" y="0"/>
                <wp:positionH relativeFrom="column">
                  <wp:posOffset>2195830</wp:posOffset>
                </wp:positionH>
                <wp:positionV relativeFrom="page">
                  <wp:posOffset>1952625</wp:posOffset>
                </wp:positionV>
                <wp:extent cx="1371600" cy="2295525"/>
                <wp:effectExtent l="38100" t="38100" r="38100" b="9525"/>
                <wp:wrapTopAndBottom/>
                <wp:docPr id="840172531" name="Csoportba foglalás 840172531"/>
                <wp:cNvGraphicFramePr/>
                <a:graphic xmlns:a="http://schemas.openxmlformats.org/drawingml/2006/main">
                  <a:graphicData uri="http://schemas.microsoft.com/office/word/2010/wordprocessingGroup">
                    <wpg:wgp>
                      <wpg:cNvGrpSpPr/>
                      <wpg:grpSpPr>
                        <a:xfrm>
                          <a:off x="0" y="0"/>
                          <a:ext cx="1371600" cy="2295525"/>
                          <a:chOff x="0" y="0"/>
                          <a:chExt cx="1371600" cy="2295525"/>
                        </a:xfrm>
                      </wpg:grpSpPr>
                      <pic:pic xmlns:pic="http://schemas.openxmlformats.org/drawingml/2006/picture">
                        <pic:nvPicPr>
                          <pic:cNvPr id="840172540" name="Kép 1" descr="A képen szöveg, képernyőkép, diagram látható&#10;&#10;Automatikusan generált leírás"/>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1371600" cy="1819275"/>
                          </a:xfrm>
                          <a:prstGeom prst="rect">
                            <a:avLst/>
                          </a:prstGeom>
                          <a:ln w="28575">
                            <a:solidFill>
                              <a:schemeClr val="tx1"/>
                            </a:solidFill>
                          </a:ln>
                        </pic:spPr>
                      </pic:pic>
                      <wps:wsp>
                        <wps:cNvPr id="840172530" name="Szövegdoboz 840172530"/>
                        <wps:cNvSpPr txBox="1"/>
                        <wps:spPr>
                          <a:xfrm>
                            <a:off x="0" y="1876425"/>
                            <a:ext cx="1371600" cy="419100"/>
                          </a:xfrm>
                          <a:prstGeom prst="rect">
                            <a:avLst/>
                          </a:prstGeom>
                          <a:solidFill>
                            <a:prstClr val="white"/>
                          </a:solidFill>
                          <a:ln>
                            <a:noFill/>
                          </a:ln>
                        </wps:spPr>
                        <wps:txbx>
                          <w:txbxContent>
                            <w:p w14:paraId="26B6ED9F" w14:textId="5B2D6D29" w:rsidR="000066DC" w:rsidRPr="00CA07A0" w:rsidRDefault="000066DC" w:rsidP="00BC32CE">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193" w:name="_Toc165839451"/>
                              <w:r>
                                <w:rPr>
                                  <w:noProof/>
                                </w:rPr>
                                <w:t>68</w:t>
                              </w:r>
                              <w:r>
                                <w:rPr>
                                  <w:noProof/>
                                </w:rPr>
                                <w:fldChar w:fldCharType="end"/>
                              </w:r>
                              <w:r>
                                <w:t>. ábra: A Főnökök Terület</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2DD562" id="Csoportba foglalás 840172531" o:spid="_x0000_s1293" style="position:absolute;left:0;text-align:left;margin-left:172.9pt;margin-top:153.75pt;width:108pt;height:180.75pt;z-index:251988992;mso-position-vertical-relative:page" coordsize="13716,22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">
                <v:shape id="Kép 1" o:spid="_x0000_s1294" type="#_x0000_t75" alt="A képen szöveg, képernyőkép, diagram látható&#10;&#10;Automatikusan generált leírás" style="position:absolute;width:13716;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" stroked="t" strokecolor="black [3213]" strokeweight="2.25pt">
                  <v:imagedata r:id="rId143" o:title="A képen szöveg, képernyőkép, diagram látható&#10;&#10;Automatikusan generált leírás"/>
                  <v:path arrowok="t"/>
                </v:shape>
                <v:shape id="Szövegdoboz 840172530" o:spid="_x0000_s1295" type="#_x0000_t202" style="position:absolute;top:18764;width:13716;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" stroked="f">
                  <v:textbox style="mso-fit-shape-to-text:t" inset="0,0,0,0">
                    <w:txbxContent>
                      <w:p w14:paraId="26B6ED9F" w14:textId="5B2D6D29" w:rsidR="000066DC" w:rsidRPr="00CA07A0" w:rsidRDefault="000066DC" w:rsidP="00BC32CE">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194" w:name="_Toc165839451"/>
                        <w:r>
                          <w:rPr>
                            <w:noProof/>
                          </w:rPr>
                          <w:t>68</w:t>
                        </w:r>
                        <w:r>
                          <w:rPr>
                            <w:noProof/>
                          </w:rPr>
                          <w:fldChar w:fldCharType="end"/>
                        </w:r>
                        <w:r>
                          <w:t>. ábra: A Főnökök Terület</w:t>
                        </w:r>
                        <w:bookmarkEnd w:id="194"/>
                      </w:p>
                    </w:txbxContent>
                  </v:textbox>
                </v:shape>
                <w10:wrap type="topAndBottom" anchory="page"/>
              </v:group>
            </w:pict>
          </mc:Fallback>
        </mc:AlternateContent>
      </w:r>
      <w:r w:rsidR="005C45E1">
        <w:t xml:space="preserve">A </w:t>
      </w:r>
      <w:r w:rsidR="00362C6D" w:rsidRPr="00C91274">
        <w:t>Főnökök területének bemutatása</w:t>
      </w:r>
      <w:bookmarkEnd w:id="192"/>
    </w:p>
    <w:p w14:paraId="4863D36D" w14:textId="2E05055B" w:rsidR="00D06254" w:rsidRDefault="00D06254" w:rsidP="00C67D28">
      <w:pPr>
        <w:pStyle w:val="Cm3"/>
      </w:pPr>
      <w:bookmarkStart w:id="195" w:name="_Toc165843610"/>
      <w:r>
        <w:t>Eszközök</w:t>
      </w:r>
      <w:bookmarkEnd w:id="195"/>
    </w:p>
    <w:p w14:paraId="7BBF6D85" w14:textId="50F0FE97" w:rsidR="00362C6D" w:rsidRPr="00605083" w:rsidRDefault="00362C6D" w:rsidP="000C79AC">
      <w:pPr>
        <w:pStyle w:val="Normlszveg"/>
        <w:ind w:firstLine="0"/>
      </w:pPr>
      <w:r w:rsidRPr="00605083">
        <w:t>Az alábbi eszközök találhatóak meg ezen a területen:</w:t>
      </w:r>
    </w:p>
    <w:p w14:paraId="3538B71D" w14:textId="7FBDE4C4" w:rsidR="005B799C" w:rsidRPr="00605083" w:rsidRDefault="00362C6D" w:rsidP="00605083">
      <w:pPr>
        <w:pStyle w:val="Normlszveg"/>
      </w:pPr>
      <w:r w:rsidRPr="00605083">
        <w:t xml:space="preserve">Kettő darab </w:t>
      </w:r>
      <w:r w:rsidRPr="005C45E1">
        <w:rPr>
          <w:b/>
          <w:bCs w:val="0"/>
        </w:rPr>
        <w:t>asztali számítógép</w:t>
      </w:r>
      <w:r w:rsidR="009759CB" w:rsidRPr="00605083">
        <w:t xml:space="preserve"> és</w:t>
      </w:r>
      <w:r w:rsidRPr="00605083">
        <w:t xml:space="preserve"> egy darab </w:t>
      </w:r>
      <w:r w:rsidR="0091709E" w:rsidRPr="005C45E1">
        <w:rPr>
          <w:b/>
          <w:bCs w:val="0"/>
        </w:rPr>
        <w:t xml:space="preserve">cisco 2960-as </w:t>
      </w:r>
      <w:r w:rsidRPr="005C45E1">
        <w:rPr>
          <w:b/>
          <w:bCs w:val="0"/>
        </w:rPr>
        <w:t>kapcsoló</w:t>
      </w:r>
      <w:r w:rsidR="009759CB" w:rsidRPr="00605083">
        <w:t>.</w:t>
      </w:r>
    </w:p>
    <w:p w14:paraId="20A4943C" w14:textId="14F33605" w:rsidR="00D06254" w:rsidRDefault="00D06254" w:rsidP="00C67D28">
      <w:pPr>
        <w:pStyle w:val="Cm3"/>
      </w:pPr>
      <w:bookmarkStart w:id="196" w:name="_Toc165843611"/>
      <w:r>
        <w:t>IP címzés</w:t>
      </w:r>
      <w:bookmarkEnd w:id="196"/>
    </w:p>
    <w:p w14:paraId="0A4F4A53" w14:textId="192EFD53" w:rsidR="00E32D8D" w:rsidRDefault="00E32D8D" w:rsidP="00C67D28">
      <w:pPr>
        <w:pStyle w:val="Normlszveg"/>
      </w:pPr>
      <w:r>
        <w:t xml:space="preserve">Ezen a területen szintén </w:t>
      </w:r>
      <w:r w:rsidRPr="00A2112F">
        <w:rPr>
          <w:b/>
        </w:rPr>
        <w:t>IPv4</w:t>
      </w:r>
      <w:r>
        <w:t>-es címeket alkalmaztunk, amelyeket statikusan állítottunk be.</w:t>
      </w:r>
      <w:r w:rsidR="0071519F">
        <w:t xml:space="preserve"> Statikusan állítottuk be az eszközök maszkját és alapértelmezett átjáróját is.</w:t>
      </w:r>
    </w:p>
    <w:p w14:paraId="393B58CC" w14:textId="7B8052A0" w:rsidR="005B799C" w:rsidRDefault="00E32D8D" w:rsidP="000C79AC">
      <w:pPr>
        <w:pStyle w:val="norml555"/>
        <w:ind w:left="0" w:firstLine="0"/>
      </w:pPr>
      <w:r w:rsidRPr="00C67D28">
        <w:rPr>
          <w:rStyle w:val="NormlszvegChar"/>
        </w:rPr>
        <w:t>Ez a terület a 192.168.2.0/24-es hálózatot használja</w:t>
      </w:r>
      <w:r>
        <w:t>.</w:t>
      </w:r>
    </w:p>
    <w:p w14:paraId="1064F366" w14:textId="4F09FCB8" w:rsidR="00D06254" w:rsidRDefault="00D06254" w:rsidP="00C67D28">
      <w:pPr>
        <w:pStyle w:val="Cm3"/>
      </w:pPr>
      <w:bookmarkStart w:id="197" w:name="_Toc165843612"/>
      <w:r>
        <w:t>A terület feladata</w:t>
      </w:r>
      <w:bookmarkEnd w:id="197"/>
    </w:p>
    <w:p w14:paraId="39FE30AF" w14:textId="77777777" w:rsidR="009759CB" w:rsidRDefault="005B799C" w:rsidP="000C79AC">
      <w:pPr>
        <w:pStyle w:val="Normlszveg"/>
        <w:ind w:firstLine="0"/>
      </w:pPr>
      <w:r w:rsidRPr="00F86409">
        <w:t>Ez a terület felel a főnökök munkájá</w:t>
      </w:r>
      <w:r w:rsidR="009759CB">
        <w:t>ért.</w:t>
      </w:r>
    </w:p>
    <w:p w14:paraId="16738111" w14:textId="0CEFF79C" w:rsidR="005C45E1" w:rsidRPr="005B495B" w:rsidRDefault="00BC32CE" w:rsidP="005C45E1">
      <w:pPr>
        <w:pStyle w:val="Cm2"/>
      </w:pPr>
      <w:bookmarkStart w:id="198" w:name="_Toc165843613"/>
      <w:r>
        <w:rPr>
          <w:noProof/>
        </w:rPr>
        <mc:AlternateContent>
          <mc:Choice Requires="wpg">
            <w:drawing>
              <wp:anchor distT="0" distB="0" distL="114300" distR="114300" simplePos="0" relativeHeight="251992064" behindDoc="0" locked="0" layoutInCell="1" allowOverlap="1" wp14:anchorId="047B4085" wp14:editId="344BA8B5">
                <wp:simplePos x="0" y="0"/>
                <wp:positionH relativeFrom="margin">
                  <wp:posOffset>2348230</wp:posOffset>
                </wp:positionH>
                <wp:positionV relativeFrom="page">
                  <wp:posOffset>7077075</wp:posOffset>
                </wp:positionV>
                <wp:extent cx="1066800" cy="1647825"/>
                <wp:effectExtent l="38100" t="38100" r="38100" b="9525"/>
                <wp:wrapTopAndBottom/>
                <wp:docPr id="840172533" name="Csoportba foglalás 840172533"/>
                <wp:cNvGraphicFramePr/>
                <a:graphic xmlns:a="http://schemas.openxmlformats.org/drawingml/2006/main">
                  <a:graphicData uri="http://schemas.microsoft.com/office/word/2010/wordprocessingGroup">
                    <wpg:wgp>
                      <wpg:cNvGrpSpPr/>
                      <wpg:grpSpPr>
                        <a:xfrm>
                          <a:off x="0" y="0"/>
                          <a:ext cx="1066800" cy="1647825"/>
                          <a:chOff x="0" y="0"/>
                          <a:chExt cx="1295400" cy="2038810"/>
                        </a:xfrm>
                      </wpg:grpSpPr>
                      <pic:pic xmlns:pic="http://schemas.openxmlformats.org/drawingml/2006/picture">
                        <pic:nvPicPr>
                          <pic:cNvPr id="969261440" name="Kép 1" descr="A képen szöveg, képernyőkép, diagram, Betűtípus látható&#10;&#10;Automatikusan generált leírás"/>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1295400" cy="1657350"/>
                          </a:xfrm>
                          <a:prstGeom prst="rect">
                            <a:avLst/>
                          </a:prstGeom>
                          <a:ln w="28575">
                            <a:solidFill>
                              <a:schemeClr val="tx1"/>
                            </a:solidFill>
                          </a:ln>
                        </pic:spPr>
                      </pic:pic>
                      <wps:wsp>
                        <wps:cNvPr id="840172532" name="Szövegdoboz 840172532"/>
                        <wps:cNvSpPr txBox="1"/>
                        <wps:spPr>
                          <a:xfrm>
                            <a:off x="0" y="1714499"/>
                            <a:ext cx="1295400" cy="324311"/>
                          </a:xfrm>
                          <a:prstGeom prst="rect">
                            <a:avLst/>
                          </a:prstGeom>
                          <a:solidFill>
                            <a:prstClr val="white"/>
                          </a:solidFill>
                          <a:ln>
                            <a:noFill/>
                          </a:ln>
                        </wps:spPr>
                        <wps:txbx>
                          <w:txbxContent>
                            <w:p w14:paraId="21C885A6" w14:textId="6FDE12E5" w:rsidR="000066DC" w:rsidRPr="000A4391" w:rsidRDefault="000066DC" w:rsidP="00BC32CE">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199" w:name="_Toc165839452"/>
                              <w:r>
                                <w:rPr>
                                  <w:noProof/>
                                </w:rPr>
                                <w:t>69</w:t>
                              </w:r>
                              <w:r>
                                <w:rPr>
                                  <w:noProof/>
                                </w:rPr>
                                <w:fldChar w:fldCharType="end"/>
                              </w:r>
                              <w:r>
                                <w:t>. ábra: Az Ügyintézők Terület</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7B4085" id="Csoportba foglalás 840172533" o:spid="_x0000_s1296" style="position:absolute;left:0;text-align:left;margin-left:184.9pt;margin-top:557.25pt;width:84pt;height:129.75pt;z-index:251992064;mso-position-horizontal-relative:margin;mso-position-vertical-relative:page;mso-width-relative:margin;mso-height-relative:margin" coordsize="12954,20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">
                <v:shape id="Kép 1" o:spid="_x0000_s1297" type="#_x0000_t75" alt="A képen szöveg, képernyőkép, diagram, Betűtípus látható&#10;&#10;Automatikusan generált leírás" style="position:absolute;width:12954;height:16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" stroked="t" strokecolor="black [3213]" strokeweight="2.25pt">
                  <v:imagedata r:id="rId145" o:title="A képen szöveg, képernyőkép, diagram, Betűtípus látható&#10;&#10;Automatikusan generált leírás"/>
                  <v:path arrowok="t"/>
                </v:shape>
                <v:shape id="Szövegdoboz 840172532" o:spid="_x0000_s1298" type="#_x0000_t202" style="position:absolute;top:17144;width:12954;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" stroked="f">
                  <v:textbox inset="0,0,0,0">
                    <w:txbxContent>
                      <w:p w14:paraId="21C885A6" w14:textId="6FDE12E5" w:rsidR="000066DC" w:rsidRPr="000A4391" w:rsidRDefault="000066DC" w:rsidP="00BC32CE">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200" w:name="_Toc165839452"/>
                        <w:r>
                          <w:rPr>
                            <w:noProof/>
                          </w:rPr>
                          <w:t>69</w:t>
                        </w:r>
                        <w:r>
                          <w:rPr>
                            <w:noProof/>
                          </w:rPr>
                          <w:fldChar w:fldCharType="end"/>
                        </w:r>
                        <w:r>
                          <w:t>. ábra: Az Ügyintézők Terület</w:t>
                        </w:r>
                        <w:bookmarkEnd w:id="200"/>
                      </w:p>
                    </w:txbxContent>
                  </v:textbox>
                </v:shape>
                <w10:wrap type="topAndBottom" anchorx="margin" anchory="page"/>
              </v:group>
            </w:pict>
          </mc:Fallback>
        </mc:AlternateContent>
      </w:r>
      <w:r w:rsidR="00362C6D" w:rsidRPr="00C91274">
        <w:t>Ügyintézők területének bemutatása</w:t>
      </w:r>
      <w:bookmarkEnd w:id="198"/>
    </w:p>
    <w:p w14:paraId="5DF6F924" w14:textId="0369CD27" w:rsidR="00126E58" w:rsidRDefault="00126E58" w:rsidP="00C67D28">
      <w:pPr>
        <w:pStyle w:val="Cm3"/>
      </w:pPr>
      <w:bookmarkStart w:id="201" w:name="_Toc165843614"/>
      <w:r>
        <w:t>Eszközök</w:t>
      </w:r>
      <w:bookmarkEnd w:id="201"/>
    </w:p>
    <w:p w14:paraId="3BD4EC81" w14:textId="738F5D30" w:rsidR="00555D0D" w:rsidRPr="00F86409" w:rsidRDefault="00555D0D" w:rsidP="000C79AC">
      <w:pPr>
        <w:pStyle w:val="Normlszveg"/>
        <w:ind w:firstLine="0"/>
      </w:pPr>
      <w:r w:rsidRPr="00F86409">
        <w:t>Az alábbi eszközök találhatóak meg ezen a területen:</w:t>
      </w:r>
    </w:p>
    <w:p w14:paraId="07B91B27" w14:textId="6C9EB79D" w:rsidR="008679C1" w:rsidRPr="00BC32CE" w:rsidRDefault="00555D0D" w:rsidP="00BC32CE">
      <w:pPr>
        <w:pStyle w:val="Normlszveg"/>
        <w:rPr>
          <w:b/>
        </w:rPr>
      </w:pPr>
      <w:r w:rsidRPr="00F86409">
        <w:t xml:space="preserve">Kettő darab </w:t>
      </w:r>
      <w:r w:rsidRPr="00C67D28">
        <w:rPr>
          <w:b/>
        </w:rPr>
        <w:t>asztali számítógép</w:t>
      </w:r>
      <w:r w:rsidRPr="00F86409">
        <w:t>,</w:t>
      </w:r>
      <w:r w:rsidR="009759CB">
        <w:t xml:space="preserve"> </w:t>
      </w:r>
      <w:r w:rsidRPr="00F86409">
        <w:t xml:space="preserve">egy darab </w:t>
      </w:r>
      <w:r w:rsidRPr="00C67D28">
        <w:rPr>
          <w:b/>
        </w:rPr>
        <w:t>nyomtató</w:t>
      </w:r>
      <w:r w:rsidRPr="00F86409">
        <w:t xml:space="preserve"> és egy darab</w:t>
      </w:r>
      <w:r w:rsidR="0091709E">
        <w:t xml:space="preserve"> </w:t>
      </w:r>
      <w:r w:rsidR="0091709E" w:rsidRPr="00C67D28">
        <w:rPr>
          <w:b/>
        </w:rPr>
        <w:t>cisco 2960-as</w:t>
      </w:r>
      <w:r w:rsidRPr="00C67D28">
        <w:rPr>
          <w:b/>
        </w:rPr>
        <w:t xml:space="preserve"> kapcsoló.</w:t>
      </w:r>
    </w:p>
    <w:p w14:paraId="18413A8E" w14:textId="5A26BD0B" w:rsidR="00126E58" w:rsidRDefault="00126E58" w:rsidP="00C67D28">
      <w:pPr>
        <w:pStyle w:val="Cm3"/>
      </w:pPr>
      <w:bookmarkStart w:id="202" w:name="_Toc165843615"/>
      <w:r>
        <w:t>IP címzés</w:t>
      </w:r>
      <w:bookmarkEnd w:id="202"/>
    </w:p>
    <w:p w14:paraId="6EDAF8A7" w14:textId="0B25C6DB" w:rsidR="00E32D8D" w:rsidRDefault="00E32D8D" w:rsidP="00C67D28">
      <w:pPr>
        <w:pStyle w:val="Normlszveg"/>
      </w:pPr>
      <w:r>
        <w:t xml:space="preserve">Ezen a területen </w:t>
      </w:r>
      <w:r w:rsidRPr="00A2112F">
        <w:rPr>
          <w:b/>
        </w:rPr>
        <w:t>IPv4</w:t>
      </w:r>
      <w:r>
        <w:t>-es címeket használtunk, amelyeket statikusan állítottunk be.</w:t>
      </w:r>
      <w:r w:rsidR="0071519F">
        <w:t xml:space="preserve"> Statikusan állítottuk be az eszközök maszkját és alapértelmezett átjáróját is.</w:t>
      </w:r>
    </w:p>
    <w:p w14:paraId="5EFCAD4B" w14:textId="688997D8" w:rsidR="00E32D8D" w:rsidRDefault="00E32D8D" w:rsidP="008679C1">
      <w:pPr>
        <w:pStyle w:val="Normlszveg"/>
        <w:ind w:firstLine="0"/>
      </w:pPr>
      <w:r>
        <w:t xml:space="preserve">Ez a terület a </w:t>
      </w:r>
      <w:r w:rsidRPr="00D93F3F">
        <w:rPr>
          <w:b/>
        </w:rPr>
        <w:t>192.168.3.0/24</w:t>
      </w:r>
      <w:r>
        <w:t>-es hálózatot használja.</w:t>
      </w:r>
    </w:p>
    <w:p w14:paraId="515B9B3E" w14:textId="1C3C7241" w:rsidR="001C6320" w:rsidRDefault="00126E58" w:rsidP="00C67D28">
      <w:pPr>
        <w:pStyle w:val="Cm3"/>
      </w:pPr>
      <w:bookmarkStart w:id="203" w:name="_Toc165843616"/>
      <w:r>
        <w:t>A terület feladata</w:t>
      </w:r>
      <w:bookmarkEnd w:id="203"/>
    </w:p>
    <w:p w14:paraId="464EBBC8" w14:textId="527C107B" w:rsidR="009759CB" w:rsidRDefault="004F3279" w:rsidP="000C79AC">
      <w:pPr>
        <w:pStyle w:val="Normlszveg"/>
        <w:ind w:firstLine="0"/>
      </w:pPr>
      <w:r w:rsidRPr="00F86409">
        <w:t>Ez a terület felel a</w:t>
      </w:r>
      <w:r>
        <w:t>z ügyintézők</w:t>
      </w:r>
      <w:r w:rsidRPr="00F86409">
        <w:t xml:space="preserve"> munkájá</w:t>
      </w:r>
      <w:r w:rsidR="009759CB">
        <w:t>ért.</w:t>
      </w:r>
    </w:p>
    <w:p w14:paraId="73962533" w14:textId="2E2A9CBD" w:rsidR="005C45E1" w:rsidRPr="00665CFB" w:rsidRDefault="00BC32CE" w:rsidP="005C45E1">
      <w:pPr>
        <w:pStyle w:val="Cm2"/>
      </w:pPr>
      <w:bookmarkStart w:id="204" w:name="_Toc165843617"/>
      <w:r>
        <w:rPr>
          <w:noProof/>
        </w:rPr>
        <mc:AlternateContent>
          <mc:Choice Requires="wpg">
            <w:drawing>
              <wp:anchor distT="0" distB="0" distL="114300" distR="114300" simplePos="0" relativeHeight="251995136" behindDoc="0" locked="0" layoutInCell="1" allowOverlap="1" wp14:anchorId="7A6A5E3A" wp14:editId="55940304">
                <wp:simplePos x="0" y="0"/>
                <wp:positionH relativeFrom="margin">
                  <wp:align>center</wp:align>
                </wp:positionH>
                <wp:positionV relativeFrom="page">
                  <wp:posOffset>2761615</wp:posOffset>
                </wp:positionV>
                <wp:extent cx="1514475" cy="1616075"/>
                <wp:effectExtent l="38100" t="38100" r="47625" b="3175"/>
                <wp:wrapTopAndBottom/>
                <wp:docPr id="840172535" name="Csoportba foglalás 840172535"/>
                <wp:cNvGraphicFramePr/>
                <a:graphic xmlns:a="http://schemas.openxmlformats.org/drawingml/2006/main">
                  <a:graphicData uri="http://schemas.microsoft.com/office/word/2010/wordprocessingGroup">
                    <wpg:wgp>
                      <wpg:cNvGrpSpPr/>
                      <wpg:grpSpPr>
                        <a:xfrm>
                          <a:off x="0" y="0"/>
                          <a:ext cx="1514475" cy="1616075"/>
                          <a:chOff x="0" y="0"/>
                          <a:chExt cx="2000250" cy="2120900"/>
                        </a:xfrm>
                      </wpg:grpSpPr>
                      <pic:pic xmlns:pic="http://schemas.openxmlformats.org/drawingml/2006/picture">
                        <pic:nvPicPr>
                          <pic:cNvPr id="1254094029" name="Kép 1" descr="A képen szöveg, képernyőkép, diagram, sor látható&#10;&#10;Automatikusan generált leírás"/>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2000250" cy="1790700"/>
                          </a:xfrm>
                          <a:prstGeom prst="rect">
                            <a:avLst/>
                          </a:prstGeom>
                          <a:ln w="28575">
                            <a:solidFill>
                              <a:schemeClr val="tx1"/>
                            </a:solidFill>
                          </a:ln>
                        </pic:spPr>
                      </pic:pic>
                      <wps:wsp>
                        <wps:cNvPr id="840172534" name="Szövegdoboz 840172534"/>
                        <wps:cNvSpPr txBox="1"/>
                        <wps:spPr>
                          <a:xfrm>
                            <a:off x="0" y="1847850"/>
                            <a:ext cx="2000250" cy="273050"/>
                          </a:xfrm>
                          <a:prstGeom prst="rect">
                            <a:avLst/>
                          </a:prstGeom>
                          <a:solidFill>
                            <a:prstClr val="white"/>
                          </a:solidFill>
                          <a:ln>
                            <a:noFill/>
                          </a:ln>
                        </wps:spPr>
                        <wps:txbx>
                          <w:txbxContent>
                            <w:p w14:paraId="0DD7DBB9" w14:textId="4C4FBAED" w:rsidR="000066DC" w:rsidRPr="005C001E" w:rsidRDefault="000066DC" w:rsidP="00BC32CE">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205" w:name="_Toc165839453"/>
                              <w:r>
                                <w:rPr>
                                  <w:noProof/>
                                </w:rPr>
                                <w:t>70</w:t>
                              </w:r>
                              <w:r>
                                <w:rPr>
                                  <w:noProof/>
                                </w:rPr>
                                <w:fldChar w:fldCharType="end"/>
                              </w:r>
                              <w:r>
                                <w:t>. ábra: A Szerver Szoba 2 Terület</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6A5E3A" id="Csoportba foglalás 840172535" o:spid="_x0000_s1299" style="position:absolute;left:0;text-align:left;margin-left:0;margin-top:217.45pt;width:119.25pt;height:127.25pt;z-index:251995136;mso-position-horizontal:center;mso-position-horizontal-relative:margin;mso-position-vertical-relative:page;mso-width-relative:margin;mso-height-relative:margin" coordsize="20002,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">
                <v:shape id="Kép 1" o:spid="_x0000_s1300" type="#_x0000_t75" alt="A képen szöveg, képernyőkép, diagram, sor látható&#10;&#10;Automatikusan generált leírás" style="position:absolute;width:20002;height:1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" stroked="t" strokecolor="black [3213]" strokeweight="2.25pt">
                  <v:imagedata r:id="rId147" o:title="A képen szöveg, képernyőkép, diagram, sor látható&#10;&#10;Automatikusan generált leírás"/>
                  <v:path arrowok="t"/>
                </v:shape>
                <v:shape id="Szövegdoboz 840172534" o:spid="_x0000_s1301" type="#_x0000_t202" style="position:absolute;top:18478;width:20002;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" stroked="f">
                  <v:textbox inset="0,0,0,0">
                    <w:txbxContent>
                      <w:p w14:paraId="0DD7DBB9" w14:textId="4C4FBAED" w:rsidR="000066DC" w:rsidRPr="005C001E" w:rsidRDefault="000066DC" w:rsidP="00BC32CE">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206" w:name="_Toc165839453"/>
                        <w:r>
                          <w:rPr>
                            <w:noProof/>
                          </w:rPr>
                          <w:t>70</w:t>
                        </w:r>
                        <w:r>
                          <w:rPr>
                            <w:noProof/>
                          </w:rPr>
                          <w:fldChar w:fldCharType="end"/>
                        </w:r>
                        <w:r>
                          <w:t>. ábra: A Szerver Szoba 2 Terület</w:t>
                        </w:r>
                        <w:bookmarkEnd w:id="206"/>
                      </w:p>
                    </w:txbxContent>
                  </v:textbox>
                </v:shape>
                <w10:wrap type="topAndBottom" anchorx="margin" anchory="page"/>
              </v:group>
            </w:pict>
          </mc:Fallback>
        </mc:AlternateContent>
      </w:r>
      <w:r w:rsidR="00555D0D" w:rsidRPr="00665CFB">
        <w:t>Server szoba 2 bemutatása</w:t>
      </w:r>
      <w:bookmarkEnd w:id="204"/>
    </w:p>
    <w:p w14:paraId="5E0F39C2" w14:textId="56A25F30" w:rsidR="001C6320" w:rsidRDefault="001C6320" w:rsidP="00C67D28">
      <w:pPr>
        <w:pStyle w:val="Cm3"/>
      </w:pPr>
      <w:bookmarkStart w:id="207" w:name="_Toc165843618"/>
      <w:r>
        <w:t>Eszközök</w:t>
      </w:r>
      <w:bookmarkEnd w:id="207"/>
    </w:p>
    <w:p w14:paraId="4DB3EA1F" w14:textId="59459919" w:rsidR="00555D0D" w:rsidRPr="00F86409" w:rsidRDefault="00555D0D" w:rsidP="000C79AC">
      <w:pPr>
        <w:pStyle w:val="Normlszveg"/>
        <w:ind w:firstLine="0"/>
      </w:pPr>
      <w:r w:rsidRPr="00F86409">
        <w:t>Az alábbi eszközök találhatóak meg ezen a területen:</w:t>
      </w:r>
    </w:p>
    <w:p w14:paraId="7EA322C1" w14:textId="6922AF19" w:rsidR="008679C1" w:rsidRPr="00931483" w:rsidRDefault="00555D0D" w:rsidP="00931483">
      <w:pPr>
        <w:pStyle w:val="Normlszveg"/>
      </w:pPr>
      <w:r w:rsidRPr="005C45E1">
        <w:t xml:space="preserve">Egy darab </w:t>
      </w:r>
      <w:r w:rsidRPr="005C45E1">
        <w:rPr>
          <w:b/>
          <w:bCs w:val="0"/>
        </w:rPr>
        <w:t>asztali számítógép</w:t>
      </w:r>
      <w:r w:rsidRPr="005C45E1">
        <w:t xml:space="preserve">, kettő darab </w:t>
      </w:r>
      <w:r w:rsidRPr="005C45E1">
        <w:rPr>
          <w:b/>
          <w:bCs w:val="0"/>
        </w:rPr>
        <w:t>szerver</w:t>
      </w:r>
      <w:r w:rsidRPr="005C45E1">
        <w:t xml:space="preserve"> és egy </w:t>
      </w:r>
      <w:r w:rsidR="0091709E" w:rsidRPr="005C45E1">
        <w:rPr>
          <w:b/>
          <w:bCs w:val="0"/>
        </w:rPr>
        <w:t xml:space="preserve">cisco 2960-as </w:t>
      </w:r>
      <w:r w:rsidRPr="005C45E1">
        <w:rPr>
          <w:b/>
          <w:bCs w:val="0"/>
        </w:rPr>
        <w:t>kapcsoló</w:t>
      </w:r>
      <w:r w:rsidRPr="005C45E1">
        <w:t>.</w:t>
      </w:r>
    </w:p>
    <w:p w14:paraId="437E04F8" w14:textId="28D5601D" w:rsidR="009759CB" w:rsidRDefault="009759CB" w:rsidP="005C45E1">
      <w:pPr>
        <w:pStyle w:val="Cm3"/>
      </w:pPr>
      <w:bookmarkStart w:id="208" w:name="_Toc165843619"/>
      <w:r>
        <w:t>Szerver szolgáltatások</w:t>
      </w:r>
      <w:bookmarkEnd w:id="208"/>
    </w:p>
    <w:p w14:paraId="3379D235" w14:textId="696A3DA5" w:rsidR="009759CB" w:rsidRDefault="009759CB" w:rsidP="00E75B4C">
      <w:pPr>
        <w:pStyle w:val="Normlszveg"/>
      </w:pPr>
      <w:r w:rsidRPr="00E75B4C">
        <w:rPr>
          <w:rStyle w:val="NormlszvegChar"/>
        </w:rPr>
        <w:t xml:space="preserve">Itt található kettő darab </w:t>
      </w:r>
      <w:r w:rsidRPr="00E75B4C">
        <w:rPr>
          <w:rStyle w:val="NormlszvegChar"/>
          <w:b/>
          <w:bCs/>
        </w:rPr>
        <w:t xml:space="preserve">Packet </w:t>
      </w:r>
      <w:proofErr w:type="spellStart"/>
      <w:r w:rsidRPr="00E75B4C">
        <w:rPr>
          <w:rStyle w:val="NormlszvegChar"/>
          <w:b/>
          <w:bCs/>
        </w:rPr>
        <w:t>Tracerben</w:t>
      </w:r>
      <w:proofErr w:type="spellEnd"/>
      <w:r w:rsidRPr="00E75B4C">
        <w:rPr>
          <w:rStyle w:val="NormlszvegChar"/>
        </w:rPr>
        <w:t xml:space="preserve"> megalkotott </w:t>
      </w:r>
      <w:r w:rsidR="005C45E1" w:rsidRPr="00E75B4C">
        <w:rPr>
          <w:rStyle w:val="NormlszvegChar"/>
          <w:b/>
          <w:bCs/>
        </w:rPr>
        <w:t>szerver</w:t>
      </w:r>
      <w:r w:rsidR="005C45E1" w:rsidRPr="00E75B4C">
        <w:rPr>
          <w:rStyle w:val="NormlszvegChar"/>
        </w:rPr>
        <w:t>,</w:t>
      </w:r>
      <w:r w:rsidRPr="00E75B4C">
        <w:rPr>
          <w:rStyle w:val="NormlszvegChar"/>
        </w:rPr>
        <w:t xml:space="preserve"> amik a </w:t>
      </w:r>
      <w:r w:rsidRPr="00E75B4C">
        <w:rPr>
          <w:rStyle w:val="NormlszvegChar"/>
          <w:b/>
          <w:bCs/>
        </w:rPr>
        <w:t>FTP</w:t>
      </w:r>
      <w:r w:rsidRPr="00E75B4C">
        <w:rPr>
          <w:rStyle w:val="NormlszvegChar"/>
        </w:rPr>
        <w:t xml:space="preserve">, </w:t>
      </w:r>
      <w:r w:rsidRPr="00E75B4C">
        <w:rPr>
          <w:rStyle w:val="NormlszvegChar"/>
          <w:b/>
          <w:bCs/>
        </w:rPr>
        <w:t>TFTP</w:t>
      </w:r>
      <w:r w:rsidRPr="00E75B4C">
        <w:rPr>
          <w:rStyle w:val="NormlszvegChar"/>
        </w:rPr>
        <w:t xml:space="preserve"> és a </w:t>
      </w:r>
      <w:r w:rsidRPr="00E75B4C">
        <w:rPr>
          <w:rStyle w:val="NormlszvegChar"/>
          <w:b/>
          <w:bCs/>
        </w:rPr>
        <w:t>SYSLOG</w:t>
      </w:r>
      <w:r w:rsidRPr="00E75B4C">
        <w:rPr>
          <w:rStyle w:val="NormlszvegChar"/>
        </w:rPr>
        <w:t xml:space="preserve">, </w:t>
      </w:r>
      <w:r w:rsidRPr="00E75B4C">
        <w:rPr>
          <w:rStyle w:val="NormlszvegChar"/>
          <w:b/>
          <w:bCs/>
        </w:rPr>
        <w:t>NTP</w:t>
      </w:r>
      <w:r w:rsidRPr="00E75B4C">
        <w:rPr>
          <w:rStyle w:val="NormlszvegChar"/>
        </w:rPr>
        <w:t xml:space="preserve"> szolgáltatásokkal ellátott </w:t>
      </w:r>
      <w:r w:rsidRPr="00E75B4C">
        <w:rPr>
          <w:rStyle w:val="NormlszvegChar"/>
          <w:b/>
          <w:bCs/>
        </w:rPr>
        <w:t>szerverek</w:t>
      </w:r>
      <w:r>
        <w:t>.</w:t>
      </w:r>
    </w:p>
    <w:p w14:paraId="1BDFEE50" w14:textId="5FAFDB79" w:rsidR="006471F7" w:rsidRDefault="00BC32CE" w:rsidP="006471F7">
      <w:pPr>
        <w:pStyle w:val="Normlszveg"/>
        <w:ind w:firstLine="0"/>
        <w:rPr>
          <w:b/>
          <w:bCs w:val="0"/>
        </w:rPr>
      </w:pPr>
      <w:r>
        <w:rPr>
          <w:b/>
          <w:bCs w:val="0"/>
          <w:noProof/>
          <w:shd w:val="clear" w:color="auto" w:fill="auto"/>
        </w:rPr>
        <mc:AlternateContent>
          <mc:Choice Requires="wpg">
            <w:drawing>
              <wp:anchor distT="0" distB="0" distL="114300" distR="114300" simplePos="0" relativeHeight="251998208" behindDoc="0" locked="0" layoutInCell="1" allowOverlap="1" wp14:anchorId="3AC63D45" wp14:editId="2A44936F">
                <wp:simplePos x="0" y="0"/>
                <wp:positionH relativeFrom="margin">
                  <wp:align>center</wp:align>
                </wp:positionH>
                <wp:positionV relativeFrom="page">
                  <wp:posOffset>6248400</wp:posOffset>
                </wp:positionV>
                <wp:extent cx="914400" cy="1628775"/>
                <wp:effectExtent l="38100" t="38100" r="0" b="9525"/>
                <wp:wrapTopAndBottom/>
                <wp:docPr id="840172537" name="Csoportba foglalás 840172537"/>
                <wp:cNvGraphicFramePr/>
                <a:graphic xmlns:a="http://schemas.openxmlformats.org/drawingml/2006/main">
                  <a:graphicData uri="http://schemas.microsoft.com/office/word/2010/wordprocessingGroup">
                    <wpg:wgp>
                      <wpg:cNvGrpSpPr/>
                      <wpg:grpSpPr>
                        <a:xfrm>
                          <a:off x="0" y="0"/>
                          <a:ext cx="914400" cy="1628775"/>
                          <a:chOff x="0" y="0"/>
                          <a:chExt cx="914400" cy="1694403"/>
                        </a:xfrm>
                      </wpg:grpSpPr>
                      <pic:pic xmlns:pic="http://schemas.openxmlformats.org/drawingml/2006/picture">
                        <pic:nvPicPr>
                          <pic:cNvPr id="462786621" name="Kép 1" descr="A képen szöveg, képernyőkép, Grafikus tervezés, Grafika látható&#10;&#10;Automatikusan generált leírás"/>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876300" cy="1181100"/>
                          </a:xfrm>
                          <a:prstGeom prst="rect">
                            <a:avLst/>
                          </a:prstGeom>
                          <a:ln w="28575">
                            <a:solidFill>
                              <a:schemeClr val="tx1"/>
                            </a:solidFill>
                          </a:ln>
                        </pic:spPr>
                      </pic:pic>
                      <wps:wsp>
                        <wps:cNvPr id="840172536" name="Szövegdoboz 840172536"/>
                        <wps:cNvSpPr txBox="1"/>
                        <wps:spPr>
                          <a:xfrm>
                            <a:off x="0" y="1238250"/>
                            <a:ext cx="914400" cy="456153"/>
                          </a:xfrm>
                          <a:prstGeom prst="rect">
                            <a:avLst/>
                          </a:prstGeom>
                          <a:solidFill>
                            <a:prstClr val="white"/>
                          </a:solidFill>
                          <a:ln>
                            <a:noFill/>
                          </a:ln>
                        </wps:spPr>
                        <wps:txbx>
                          <w:txbxContent>
                            <w:p w14:paraId="2FF96682" w14:textId="78B6F427" w:rsidR="000066DC" w:rsidRPr="007E15A8" w:rsidRDefault="000066DC" w:rsidP="00BC32CE">
                              <w:pPr>
                                <w:pStyle w:val="Kpalrs"/>
                                <w:rPr>
                                  <w:rFonts w:cs="Times New Roman"/>
                                  <w:b/>
                                  <w:noProof/>
                                  <w:color w:val="000000" w:themeColor="text1"/>
                                  <w:sz w:val="24"/>
                                  <w:szCs w:val="24"/>
                                  <w:shd w:val="clear" w:color="auto" w:fill="FFFFFF"/>
                                </w:rPr>
                              </w:pPr>
                              <w:r w:rsidRPr="00BC32CE">
                                <w:rPr>
                                  <w:noProof/>
                                </w:rPr>
                                <w:fldChar w:fldCharType="begin"/>
                              </w:r>
                              <w:r w:rsidRPr="00BC32CE">
                                <w:rPr>
                                  <w:noProof/>
                                </w:rPr>
                                <w:instrText xml:space="preserve"> SEQ ábra \* ARABIC </w:instrText>
                              </w:r>
                              <w:r w:rsidRPr="00BC32CE">
                                <w:rPr>
                                  <w:noProof/>
                                </w:rPr>
                                <w:fldChar w:fldCharType="separate"/>
                              </w:r>
                              <w:bookmarkStart w:id="209" w:name="_Toc165839454"/>
                              <w:r>
                                <w:rPr>
                                  <w:noProof/>
                                </w:rPr>
                                <w:t>71</w:t>
                              </w:r>
                              <w:r w:rsidRPr="00BC32CE">
                                <w:rPr>
                                  <w:noProof/>
                                </w:rPr>
                                <w:fldChar w:fldCharType="end"/>
                              </w:r>
                              <w:r>
                                <w:t>. ábra: Az FTP, TFTP Szerver</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AC63D45" id="Csoportba foglalás 840172537" o:spid="_x0000_s1302" style="position:absolute;left:0;text-align:left;margin-left:0;margin-top:492pt;width:1in;height:128.25pt;z-index:251998208;mso-position-horizontal:center;mso-position-horizontal-relative:margin;mso-position-vertical-relative:page;mso-height-relative:margin" coordsize="9144,16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">
                <v:shape id="Kép 1" o:spid="_x0000_s1303" type="#_x0000_t75" alt="A képen szöveg, képernyőkép, Grafikus tervezés, Grafika látható&#10;&#10;Automatikusan generált leírás" style="position:absolute;width:876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" stroked="t" strokecolor="black [3213]" strokeweight="2.25pt">
                  <v:imagedata r:id="rId149" o:title="A képen szöveg, képernyőkép, Grafikus tervezés, Grafika látható&#10;&#10;Automatikusan generált leírás"/>
                  <v:path arrowok="t"/>
                </v:shape>
                <v:shape id="Szövegdoboz 840172536" o:spid="_x0000_s1304" type="#_x0000_t202" style="position:absolute;top:12382;width:9144;height:4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" stroked="f">
                  <v:textbox inset="0,0,0,0">
                    <w:txbxContent>
                      <w:p w14:paraId="2FF96682" w14:textId="78B6F427" w:rsidR="000066DC" w:rsidRPr="007E15A8" w:rsidRDefault="000066DC" w:rsidP="00BC32CE">
                        <w:pPr>
                          <w:pStyle w:val="Kpalrs"/>
                          <w:rPr>
                            <w:rFonts w:cs="Times New Roman"/>
                            <w:b/>
                            <w:noProof/>
                            <w:color w:val="000000" w:themeColor="text1"/>
                            <w:sz w:val="24"/>
                            <w:szCs w:val="24"/>
                            <w:shd w:val="clear" w:color="auto" w:fill="FFFFFF"/>
                          </w:rPr>
                        </w:pPr>
                        <w:r w:rsidRPr="00BC32CE">
                          <w:rPr>
                            <w:noProof/>
                          </w:rPr>
                          <w:fldChar w:fldCharType="begin"/>
                        </w:r>
                        <w:r w:rsidRPr="00BC32CE">
                          <w:rPr>
                            <w:noProof/>
                          </w:rPr>
                          <w:instrText xml:space="preserve"> SEQ ábra \* ARABIC </w:instrText>
                        </w:r>
                        <w:r w:rsidRPr="00BC32CE">
                          <w:rPr>
                            <w:noProof/>
                          </w:rPr>
                          <w:fldChar w:fldCharType="separate"/>
                        </w:r>
                        <w:bookmarkStart w:id="210" w:name="_Toc165839454"/>
                        <w:r>
                          <w:rPr>
                            <w:noProof/>
                          </w:rPr>
                          <w:t>71</w:t>
                        </w:r>
                        <w:r w:rsidRPr="00BC32CE">
                          <w:rPr>
                            <w:noProof/>
                          </w:rPr>
                          <w:fldChar w:fldCharType="end"/>
                        </w:r>
                        <w:r>
                          <w:t>. ábra: Az FTP, TFTP Szerver</w:t>
                        </w:r>
                        <w:bookmarkEnd w:id="210"/>
                      </w:p>
                    </w:txbxContent>
                  </v:textbox>
                </v:shape>
                <w10:wrap type="topAndBottom" anchorx="margin" anchory="page"/>
              </v:group>
            </w:pict>
          </mc:Fallback>
        </mc:AlternateContent>
      </w:r>
      <w:r w:rsidR="006471F7" w:rsidRPr="006471F7">
        <w:rPr>
          <w:b/>
          <w:bCs w:val="0"/>
        </w:rPr>
        <w:t>Az FTP és TFTP szolgáltatásokkal ellátott szerver:</w:t>
      </w:r>
    </w:p>
    <w:p w14:paraId="7273CC8E" w14:textId="6A15C192" w:rsidR="006471F7" w:rsidRDefault="006471F7" w:rsidP="006471F7">
      <w:pPr>
        <w:pStyle w:val="Normlszveg"/>
        <w:ind w:firstLine="0"/>
        <w:rPr>
          <w:b/>
          <w:bCs w:val="0"/>
        </w:rPr>
      </w:pPr>
      <w:r>
        <w:rPr>
          <w:b/>
          <w:bCs w:val="0"/>
        </w:rPr>
        <w:t>Az FTP fogalma:</w:t>
      </w:r>
    </w:p>
    <w:p w14:paraId="2018E431" w14:textId="2E0644CE" w:rsidR="00931483" w:rsidRPr="00BC32CE" w:rsidRDefault="007D5E00" w:rsidP="00BC32CE">
      <w:pPr>
        <w:pStyle w:val="Normlszveg"/>
      </w:pPr>
      <w:r w:rsidRPr="007D5E00">
        <w:t xml:space="preserve">Az </w:t>
      </w:r>
      <w:r w:rsidRPr="007D5E00">
        <w:rPr>
          <w:b/>
        </w:rPr>
        <w:t>FTP</w:t>
      </w:r>
      <w:r w:rsidRPr="007D5E00">
        <w:t xml:space="preserve"> rövidítése a "File </w:t>
      </w:r>
      <w:proofErr w:type="spellStart"/>
      <w:r w:rsidRPr="007D5E00">
        <w:t>Transfer</w:t>
      </w:r>
      <w:proofErr w:type="spellEnd"/>
      <w:r w:rsidRPr="007D5E00">
        <w:t xml:space="preserve"> </w:t>
      </w:r>
      <w:proofErr w:type="spellStart"/>
      <w:r w:rsidRPr="007D5E00">
        <w:t>Protocol</w:t>
      </w:r>
      <w:proofErr w:type="spellEnd"/>
      <w:r w:rsidRPr="007D5E00">
        <w:t>"-</w:t>
      </w:r>
      <w:proofErr w:type="spellStart"/>
      <w:r w:rsidRPr="007D5E00">
        <w:t>nak</w:t>
      </w:r>
      <w:proofErr w:type="spellEnd"/>
      <w:r w:rsidRPr="007D5E00">
        <w:t xml:space="preserve">, amely egy protokoll, vagyis egy szabványosított kommunikációs szabályrendszer, amely lehetővé teszi a fájlok átvitelét a számítógépek között egy hálózaton keresztül. Az </w:t>
      </w:r>
      <w:r w:rsidRPr="007D5E00">
        <w:rPr>
          <w:b/>
        </w:rPr>
        <w:t>FTP</w:t>
      </w:r>
      <w:r w:rsidRPr="007D5E00">
        <w:t xml:space="preserve">-t általában arra használják, hogy fájlokat </w:t>
      </w:r>
      <w:proofErr w:type="spellStart"/>
      <w:r w:rsidRPr="007D5E00">
        <w:t>töltögetjenek</w:t>
      </w:r>
      <w:proofErr w:type="spellEnd"/>
      <w:r w:rsidRPr="007D5E00">
        <w:t xml:space="preserve"> fel vagy töltsenek le egy távoli szerverről vagy egy számítógépről. Ez egy gyakran használt protokoll weboldalak feltöltéséhez vagy letöltéséhez, valamint fájlok megosztásához és frissítéséhez.</w:t>
      </w:r>
    </w:p>
    <w:p w14:paraId="135ECAE7" w14:textId="09383073" w:rsidR="00931483" w:rsidRPr="00931483" w:rsidRDefault="006471F7" w:rsidP="00931483">
      <w:pPr>
        <w:pStyle w:val="Normlszveg"/>
        <w:ind w:firstLine="0"/>
        <w:rPr>
          <w:b/>
        </w:rPr>
      </w:pPr>
      <w:r w:rsidRPr="007D5E00">
        <w:rPr>
          <w:b/>
        </w:rPr>
        <w:t xml:space="preserve">Az FTP konfigurálása Packet </w:t>
      </w:r>
      <w:proofErr w:type="spellStart"/>
      <w:r w:rsidRPr="007D5E00">
        <w:rPr>
          <w:b/>
        </w:rPr>
        <w:t>tracerben</w:t>
      </w:r>
      <w:proofErr w:type="spellEnd"/>
      <w:r w:rsidRPr="007D5E00">
        <w:rPr>
          <w:b/>
        </w:rPr>
        <w:t>:</w:t>
      </w:r>
    </w:p>
    <w:p w14:paraId="723D07A8" w14:textId="6514A1FD" w:rsidR="007D5E00" w:rsidRPr="00931483" w:rsidRDefault="00931483" w:rsidP="00931483">
      <w:pPr>
        <w:pStyle w:val="Normlszveg"/>
      </w:pPr>
      <w:r>
        <w:t>A s</w:t>
      </w:r>
      <w:r w:rsidRPr="00931483">
        <w:t>zerveren konfigurálhat</w:t>
      </w:r>
      <w:r>
        <w:t>juk</w:t>
      </w:r>
      <w:r w:rsidRPr="00931483">
        <w:t xml:space="preserve"> az FTP beállításokat (például felhasználók, jelszavak, megosztott mappák stb.), majd a kliens számítógépen beállíthat</w:t>
      </w:r>
      <w:r>
        <w:t>juk</w:t>
      </w:r>
      <w:r w:rsidRPr="00931483">
        <w:t xml:space="preserve"> az FTP kliens szoftvert (például </w:t>
      </w:r>
      <w:proofErr w:type="spellStart"/>
      <w:r w:rsidRPr="00931483">
        <w:t>FileZilla</w:t>
      </w:r>
      <w:proofErr w:type="spellEnd"/>
      <w:r w:rsidRPr="00931483">
        <w:t xml:space="preserve"> </w:t>
      </w:r>
      <w:proofErr w:type="spellStart"/>
      <w:r w:rsidRPr="00931483">
        <w:t>Client</w:t>
      </w:r>
      <w:proofErr w:type="spellEnd"/>
      <w:r w:rsidRPr="00931483">
        <w:t>) és létrehozhat</w:t>
      </w:r>
      <w:r>
        <w:t>unk</w:t>
      </w:r>
      <w:r w:rsidRPr="00931483">
        <w:t xml:space="preserve"> egy kapcsolatot a szerverrel a szerver IP címének és az FTP fiókbelépési információknak megadásával. Így tud</w:t>
      </w:r>
      <w:r>
        <w:t>juk</w:t>
      </w:r>
      <w:r w:rsidRPr="00931483">
        <w:t xml:space="preserve"> gyakorolni az FTP működését és konfigurálását a Packet </w:t>
      </w:r>
      <w:proofErr w:type="spellStart"/>
      <w:r w:rsidRPr="00931483">
        <w:t>Tracerben</w:t>
      </w:r>
      <w:proofErr w:type="spellEnd"/>
      <w:r w:rsidRPr="00931483">
        <w:t>.</w:t>
      </w:r>
    </w:p>
    <w:p w14:paraId="53A2D3C1" w14:textId="2C07EDA6" w:rsidR="006471F7" w:rsidRDefault="006471F7" w:rsidP="007D5E00">
      <w:pPr>
        <w:pStyle w:val="Normlszveg"/>
        <w:ind w:firstLine="0"/>
        <w:rPr>
          <w:b/>
        </w:rPr>
      </w:pPr>
      <w:r w:rsidRPr="007D5E00">
        <w:rPr>
          <w:b/>
        </w:rPr>
        <w:t xml:space="preserve">Az FTP alkalmazása a Packet </w:t>
      </w:r>
      <w:proofErr w:type="spellStart"/>
      <w:r w:rsidRPr="007D5E00">
        <w:rPr>
          <w:b/>
        </w:rPr>
        <w:t>Tracerben</w:t>
      </w:r>
      <w:proofErr w:type="spellEnd"/>
      <w:r w:rsidRPr="007D5E00">
        <w:rPr>
          <w:b/>
        </w:rPr>
        <w:t>:</w:t>
      </w:r>
    </w:p>
    <w:p w14:paraId="0BBDE6C1" w14:textId="226C56B4" w:rsidR="006471F7" w:rsidRPr="00931483" w:rsidRDefault="00BC32CE" w:rsidP="00931483">
      <w:pPr>
        <w:pStyle w:val="Normlszveg"/>
      </w:pPr>
      <w:r>
        <w:rPr>
          <w:noProof/>
          <w:shd w:val="clear" w:color="auto" w:fill="auto"/>
        </w:rPr>
        <mc:AlternateContent>
          <mc:Choice Requires="wpg">
            <w:drawing>
              <wp:anchor distT="0" distB="0" distL="114300" distR="114300" simplePos="0" relativeHeight="252001280" behindDoc="0" locked="0" layoutInCell="1" allowOverlap="1" wp14:anchorId="3146FFFF" wp14:editId="23D8E124">
                <wp:simplePos x="0" y="0"/>
                <wp:positionH relativeFrom="column">
                  <wp:posOffset>824230</wp:posOffset>
                </wp:positionH>
                <wp:positionV relativeFrom="page">
                  <wp:posOffset>3276600</wp:posOffset>
                </wp:positionV>
                <wp:extent cx="4107815" cy="4473575"/>
                <wp:effectExtent l="38100" t="38100" r="45085" b="3175"/>
                <wp:wrapTopAndBottom/>
                <wp:docPr id="840172539" name="Csoportba foglalás 840172539"/>
                <wp:cNvGraphicFramePr/>
                <a:graphic xmlns:a="http://schemas.openxmlformats.org/drawingml/2006/main">
                  <a:graphicData uri="http://schemas.microsoft.com/office/word/2010/wordprocessingGroup">
                    <wpg:wgp>
                      <wpg:cNvGrpSpPr/>
                      <wpg:grpSpPr>
                        <a:xfrm>
                          <a:off x="0" y="0"/>
                          <a:ext cx="4107815" cy="4473575"/>
                          <a:chOff x="0" y="0"/>
                          <a:chExt cx="4107815" cy="4473575"/>
                        </a:xfrm>
                      </wpg:grpSpPr>
                      <pic:pic xmlns:pic="http://schemas.openxmlformats.org/drawingml/2006/picture">
                        <pic:nvPicPr>
                          <pic:cNvPr id="1749087361" name="Kép 1749087361"/>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4107815" cy="4142740"/>
                          </a:xfrm>
                          <a:prstGeom prst="rect">
                            <a:avLst/>
                          </a:prstGeom>
                          <a:ln w="38100">
                            <a:solidFill>
                              <a:schemeClr val="tx1"/>
                            </a:solidFill>
                          </a:ln>
                        </pic:spPr>
                      </pic:pic>
                      <wps:wsp>
                        <wps:cNvPr id="840172538" name="Szövegdoboz 840172538"/>
                        <wps:cNvSpPr txBox="1"/>
                        <wps:spPr>
                          <a:xfrm>
                            <a:off x="0" y="4200525"/>
                            <a:ext cx="4107815" cy="273050"/>
                          </a:xfrm>
                          <a:prstGeom prst="rect">
                            <a:avLst/>
                          </a:prstGeom>
                          <a:solidFill>
                            <a:prstClr val="white"/>
                          </a:solidFill>
                          <a:ln>
                            <a:noFill/>
                          </a:ln>
                        </wps:spPr>
                        <wps:txbx>
                          <w:txbxContent>
                            <w:p w14:paraId="2375C762" w14:textId="1CB461B8" w:rsidR="000066DC" w:rsidRPr="009F75F4" w:rsidRDefault="000066DC" w:rsidP="00BC32CE">
                              <w:pPr>
                                <w:pStyle w:val="Kpalrs"/>
                                <w:rPr>
                                  <w:rFonts w:cs="Times New Roman"/>
                                  <w:bCs/>
                                  <w:color w:val="000000" w:themeColor="text1"/>
                                  <w:sz w:val="24"/>
                                  <w:szCs w:val="24"/>
                                  <w:shd w:val="clear" w:color="auto" w:fill="FFFFFF"/>
                                </w:rPr>
                              </w:pPr>
                              <w:fldSimple w:instr=" SEQ ábra \* ARABIC ">
                                <w:bookmarkStart w:id="211" w:name="_Toc165839455"/>
                                <w:r>
                                  <w:rPr>
                                    <w:noProof/>
                                  </w:rPr>
                                  <w:t>72</w:t>
                                </w:r>
                              </w:fldSimple>
                              <w:r>
                                <w:t>. ábra: Az FTP Szolgáltatás</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46FFFF" id="Csoportba foglalás 840172539" o:spid="_x0000_s1305" style="position:absolute;left:0;text-align:left;margin-left:64.9pt;margin-top:258pt;width:323.45pt;height:352.25pt;z-index:252001280;mso-position-vertical-relative:page" coordsize="41078,44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">
                <v:shape id="Kép 1749087361" o:spid="_x0000_s1306" type="#_x0000_t75" style="position:absolute;width:41078;height:41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" stroked="t" strokecolor="black [3213]" strokeweight="3pt">
                  <v:imagedata r:id="rId151" o:title=""/>
                  <v:path arrowok="t"/>
                </v:shape>
                <v:shape id="Szövegdoboz 840172538" o:spid="_x0000_s1307" type="#_x0000_t202" style="position:absolute;top:42005;width:4107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" stroked="f">
                  <v:textbox style="mso-fit-shape-to-text:t" inset="0,0,0,0">
                    <w:txbxContent>
                      <w:p w14:paraId="2375C762" w14:textId="1CB461B8" w:rsidR="000066DC" w:rsidRPr="009F75F4" w:rsidRDefault="000066DC" w:rsidP="00BC32CE">
                        <w:pPr>
                          <w:pStyle w:val="Kpalrs"/>
                          <w:rPr>
                            <w:rFonts w:cs="Times New Roman"/>
                            <w:bCs/>
                            <w:color w:val="000000" w:themeColor="text1"/>
                            <w:sz w:val="24"/>
                            <w:szCs w:val="24"/>
                            <w:shd w:val="clear" w:color="auto" w:fill="FFFFFF"/>
                          </w:rPr>
                        </w:pPr>
                        <w:fldSimple w:instr=" SEQ ábra \* ARABIC ">
                          <w:bookmarkStart w:id="212" w:name="_Toc165839455"/>
                          <w:r>
                            <w:rPr>
                              <w:noProof/>
                            </w:rPr>
                            <w:t>72</w:t>
                          </w:r>
                        </w:fldSimple>
                        <w:r>
                          <w:t>. ábra: Az FTP Szolgáltatás</w:t>
                        </w:r>
                        <w:bookmarkEnd w:id="212"/>
                      </w:p>
                    </w:txbxContent>
                  </v:textbox>
                </v:shape>
                <w10:wrap type="topAndBottom" anchory="page"/>
              </v:group>
            </w:pict>
          </mc:Fallback>
        </mc:AlternateContent>
      </w:r>
      <w:r w:rsidR="00931483">
        <w:t xml:space="preserve">FTP szolgáltatást alkalmaztunk a </w:t>
      </w:r>
      <w:r w:rsidR="00931483" w:rsidRPr="00931483">
        <w:rPr>
          <w:i/>
        </w:rPr>
        <w:t>Szada_Server-2_Server-2</w:t>
      </w:r>
      <w:r w:rsidR="00931483">
        <w:t xml:space="preserve"> szerveren, amit használhatunk akár fileok feltöltésére és letöltésére is.</w:t>
      </w:r>
    </w:p>
    <w:p w14:paraId="0D7F7F87" w14:textId="300D73C5" w:rsidR="006471F7" w:rsidRDefault="006471F7" w:rsidP="006471F7">
      <w:pPr>
        <w:pStyle w:val="Normlszveg"/>
        <w:ind w:firstLine="0"/>
        <w:rPr>
          <w:b/>
          <w:bCs w:val="0"/>
        </w:rPr>
      </w:pPr>
      <w:r>
        <w:rPr>
          <w:b/>
          <w:bCs w:val="0"/>
        </w:rPr>
        <w:t>A TFTP fogalma:</w:t>
      </w:r>
    </w:p>
    <w:p w14:paraId="04158FEA" w14:textId="231B35E4" w:rsidR="00931483" w:rsidRPr="00931483" w:rsidRDefault="00931483" w:rsidP="00931483">
      <w:pPr>
        <w:pStyle w:val="Normlszveg"/>
      </w:pPr>
      <w:r w:rsidRPr="00931483">
        <w:t xml:space="preserve">A </w:t>
      </w:r>
      <w:r w:rsidRPr="00931483">
        <w:rPr>
          <w:b/>
        </w:rPr>
        <w:t>TFTP</w:t>
      </w:r>
      <w:r w:rsidRPr="00931483">
        <w:t xml:space="preserve"> a "</w:t>
      </w:r>
      <w:proofErr w:type="spellStart"/>
      <w:r w:rsidRPr="00931483">
        <w:t>Trivial</w:t>
      </w:r>
      <w:proofErr w:type="spellEnd"/>
      <w:r w:rsidRPr="00931483">
        <w:t xml:space="preserve"> File </w:t>
      </w:r>
      <w:proofErr w:type="spellStart"/>
      <w:r w:rsidRPr="00931483">
        <w:t>Transfer</w:t>
      </w:r>
      <w:proofErr w:type="spellEnd"/>
      <w:r w:rsidRPr="00931483">
        <w:t xml:space="preserve"> </w:t>
      </w:r>
      <w:proofErr w:type="spellStart"/>
      <w:r w:rsidRPr="00931483">
        <w:t>Protocol</w:t>
      </w:r>
      <w:proofErr w:type="spellEnd"/>
      <w:r w:rsidRPr="00931483">
        <w:t>" rövidítése, amely egy egyszerűbb változata az FTP-</w:t>
      </w:r>
      <w:proofErr w:type="spellStart"/>
      <w:r w:rsidRPr="00931483">
        <w:t>nek</w:t>
      </w:r>
      <w:proofErr w:type="spellEnd"/>
      <w:r w:rsidRPr="00931483">
        <w:t xml:space="preserve"> (File </w:t>
      </w:r>
      <w:proofErr w:type="spellStart"/>
      <w:r w:rsidRPr="00931483">
        <w:t>Transfer</w:t>
      </w:r>
      <w:proofErr w:type="spellEnd"/>
      <w:r w:rsidRPr="00931483">
        <w:t xml:space="preserve"> </w:t>
      </w:r>
      <w:proofErr w:type="spellStart"/>
      <w:r w:rsidRPr="00931483">
        <w:t>Protocol</w:t>
      </w:r>
      <w:proofErr w:type="spellEnd"/>
      <w:r w:rsidRPr="00931483">
        <w:t xml:space="preserve">). A </w:t>
      </w:r>
      <w:r w:rsidRPr="00931483">
        <w:rPr>
          <w:b/>
        </w:rPr>
        <w:t>TFTP</w:t>
      </w:r>
      <w:r w:rsidRPr="00931483">
        <w:t xml:space="preserve"> egy kis méretű, egyszerű protokoll, amelyet általában olyan alkalmazásokban használnak, ahol a fájlok gyors és egyszerű átvitele a cél, és a teljes funkcionalitásra nincs szükség.</w:t>
      </w:r>
    </w:p>
    <w:p w14:paraId="6356DE9D" w14:textId="65EF2FC9" w:rsidR="00931483" w:rsidRPr="00931483" w:rsidRDefault="00931483" w:rsidP="00931483">
      <w:pPr>
        <w:pStyle w:val="Normlszveg"/>
      </w:pPr>
      <w:r w:rsidRPr="00931483">
        <w:t xml:space="preserve">A </w:t>
      </w:r>
      <w:r w:rsidRPr="00931483">
        <w:rPr>
          <w:b/>
        </w:rPr>
        <w:t>TFTP</w:t>
      </w:r>
      <w:r w:rsidRPr="00931483">
        <w:t xml:space="preserve"> nagyon egyszerű működési mechanizmussal rendelkezik, és alapvetően csak a fájlok olvasását és írását teszi lehetővé egy </w:t>
      </w:r>
      <w:r w:rsidRPr="00931483">
        <w:rPr>
          <w:b/>
        </w:rPr>
        <w:t>TFTP</w:t>
      </w:r>
      <w:r w:rsidRPr="00931483">
        <w:t xml:space="preserve"> szerverre vagy egy kliensről. Mivel a </w:t>
      </w:r>
      <w:r w:rsidRPr="00931483">
        <w:rPr>
          <w:b/>
        </w:rPr>
        <w:t>TFTP</w:t>
      </w:r>
      <w:r w:rsidRPr="00931483">
        <w:t xml:space="preserve"> egyszerűsített, kevesebb erőforrást igényel, és könnyebb implementálni, így például a hálózati kártya BIOS-át vagy egyéb beágyazott rendszereket lehet frissíteni </w:t>
      </w:r>
      <w:r w:rsidRPr="00931483">
        <w:rPr>
          <w:b/>
        </w:rPr>
        <w:t>TFTP</w:t>
      </w:r>
      <w:r w:rsidRPr="00931483">
        <w:t xml:space="preserve"> segítségével.</w:t>
      </w:r>
    </w:p>
    <w:p w14:paraId="0F1F14BA" w14:textId="16A7169D" w:rsidR="00931483" w:rsidRPr="00931483" w:rsidRDefault="00931483" w:rsidP="00931483">
      <w:pPr>
        <w:pStyle w:val="Normlszveg"/>
      </w:pPr>
      <w:r w:rsidRPr="00931483">
        <w:t xml:space="preserve">A </w:t>
      </w:r>
      <w:r w:rsidRPr="00931483">
        <w:rPr>
          <w:b/>
        </w:rPr>
        <w:t>TFTP</w:t>
      </w:r>
      <w:r w:rsidRPr="00931483">
        <w:t xml:space="preserve"> azonban kevésbé biztonságos és kevésbé rugalmas, mint az FTP, mivel nincs beépített hitelesítési mechanizmus, és a fájlok átvitele nem titkosított. Ennek ellenére az egyszerűsége miatt alkalmazásokban és hálózati eszközökben még mindig gyakran használják a </w:t>
      </w:r>
      <w:r w:rsidRPr="00931483">
        <w:rPr>
          <w:b/>
        </w:rPr>
        <w:t>TFTP</w:t>
      </w:r>
      <w:r w:rsidRPr="00931483">
        <w:t>-t.</w:t>
      </w:r>
    </w:p>
    <w:p w14:paraId="6D7FAD4D" w14:textId="46AFB21D" w:rsidR="00931483" w:rsidRPr="00931483" w:rsidRDefault="006471F7" w:rsidP="00931483">
      <w:pPr>
        <w:pStyle w:val="Normlszveg"/>
        <w:ind w:left="1416" w:hanging="1416"/>
        <w:rPr>
          <w:b/>
          <w:bCs w:val="0"/>
        </w:rPr>
      </w:pPr>
      <w:r>
        <w:rPr>
          <w:b/>
          <w:bCs w:val="0"/>
        </w:rPr>
        <w:t xml:space="preserve">A TFTP konfigurálása Packet </w:t>
      </w:r>
      <w:proofErr w:type="spellStart"/>
      <w:r>
        <w:rPr>
          <w:b/>
          <w:bCs w:val="0"/>
        </w:rPr>
        <w:t>tracerben</w:t>
      </w:r>
      <w:proofErr w:type="spellEnd"/>
      <w:r>
        <w:rPr>
          <w:b/>
          <w:bCs w:val="0"/>
        </w:rPr>
        <w:t>:</w:t>
      </w:r>
    </w:p>
    <w:p w14:paraId="56286532" w14:textId="7DD0DB37" w:rsidR="00931483" w:rsidRPr="00931483" w:rsidRDefault="00931483" w:rsidP="00931483">
      <w:pPr>
        <w:pStyle w:val="Normlszveg"/>
      </w:pPr>
      <w:r w:rsidRPr="00931483">
        <w:t>1</w:t>
      </w:r>
      <w:r w:rsidRPr="00931483">
        <w:rPr>
          <w:b/>
        </w:rPr>
        <w:t xml:space="preserve">. Nyissuk meg a Packet </w:t>
      </w:r>
      <w:proofErr w:type="spellStart"/>
      <w:r w:rsidRPr="00931483">
        <w:rPr>
          <w:b/>
        </w:rPr>
        <w:t>Tracert</w:t>
      </w:r>
      <w:proofErr w:type="spellEnd"/>
      <w:r w:rsidRPr="00931483">
        <w:t>, és hozz</w:t>
      </w:r>
      <w:r>
        <w:t>unk</w:t>
      </w:r>
      <w:r w:rsidRPr="00931483">
        <w:t xml:space="preserve"> létre egy új hálózati tervezést.</w:t>
      </w:r>
    </w:p>
    <w:p w14:paraId="66BF23AD" w14:textId="0814AB8F" w:rsidR="00931483" w:rsidRPr="00931483" w:rsidRDefault="00931483" w:rsidP="00931483">
      <w:pPr>
        <w:pStyle w:val="Normlszveg"/>
      </w:pPr>
      <w:r w:rsidRPr="00931483">
        <w:t xml:space="preserve">2. </w:t>
      </w:r>
      <w:r w:rsidRPr="00931483">
        <w:rPr>
          <w:b/>
        </w:rPr>
        <w:t>Helyezzünk el két eszközt a hálózaton</w:t>
      </w:r>
      <w:r w:rsidRPr="00931483">
        <w:t>: egyet a TFTP kliensnek és egyet a TFTP szervernek. Az eszközök között kapcsolatot kell létrehozni, például egy Ethernet kábellel.</w:t>
      </w:r>
    </w:p>
    <w:p w14:paraId="4DC88EFF" w14:textId="53959F1C" w:rsidR="00931483" w:rsidRPr="00931483" w:rsidRDefault="00931483" w:rsidP="00931483">
      <w:pPr>
        <w:pStyle w:val="Normlszveg"/>
      </w:pPr>
      <w:r w:rsidRPr="00931483">
        <w:t xml:space="preserve">3. </w:t>
      </w:r>
      <w:r w:rsidRPr="00931483">
        <w:rPr>
          <w:b/>
        </w:rPr>
        <w:t>Konfiguráljuk a TFTP szervert</w:t>
      </w:r>
      <w:r w:rsidRPr="00931483">
        <w:t>: Kattints</w:t>
      </w:r>
      <w:r>
        <w:t>unk</w:t>
      </w:r>
      <w:r w:rsidRPr="00931483">
        <w:t xml:space="preserve"> a TFTP szerverre, majd válassz</w:t>
      </w:r>
      <w:r>
        <w:t>unk</w:t>
      </w:r>
      <w:r w:rsidRPr="00931483">
        <w:t xml:space="preserve"> egy megfelelő modellt. Nincs szükség konkrét konfigurációra, mivel a TFTP szerver csak fájlokat fog szolgáltatni.</w:t>
      </w:r>
    </w:p>
    <w:p w14:paraId="22229CBD" w14:textId="5CD9E5DA" w:rsidR="00931483" w:rsidRPr="00931483" w:rsidRDefault="00931483" w:rsidP="00931483">
      <w:pPr>
        <w:pStyle w:val="Normlszveg"/>
      </w:pPr>
      <w:r w:rsidRPr="00931483">
        <w:t xml:space="preserve">4. </w:t>
      </w:r>
      <w:r w:rsidRPr="00931483">
        <w:rPr>
          <w:b/>
        </w:rPr>
        <w:t>Konfiguráljuk a TFTP klienst</w:t>
      </w:r>
      <w:r w:rsidRPr="00931483">
        <w:t>: Kattints</w:t>
      </w:r>
      <w:r>
        <w:t>unk</w:t>
      </w:r>
      <w:r w:rsidRPr="00931483">
        <w:t xml:space="preserve"> a TFTP kliensre, majd válassz</w:t>
      </w:r>
      <w:r>
        <w:t>unk</w:t>
      </w:r>
      <w:r w:rsidRPr="00931483">
        <w:t xml:space="preserve"> egy megfelelő modellt. Általában a klienseken meg kell ad</w:t>
      </w:r>
      <w:r>
        <w:t>nunk</w:t>
      </w:r>
      <w:r w:rsidRPr="00931483">
        <w:t xml:space="preserve"> a TFTP szerver IP címét, ahova kapcsolódni szeretn</w:t>
      </w:r>
      <w:r>
        <w:t>énk</w:t>
      </w:r>
      <w:r w:rsidRPr="00931483">
        <w:t>.</w:t>
      </w:r>
    </w:p>
    <w:p w14:paraId="4F358EE0" w14:textId="09C7BC43" w:rsidR="00931483" w:rsidRPr="00931483" w:rsidRDefault="00931483" w:rsidP="00931483">
      <w:pPr>
        <w:pStyle w:val="Normlszveg"/>
      </w:pPr>
      <w:r w:rsidRPr="00931483">
        <w:t xml:space="preserve">5. </w:t>
      </w:r>
      <w:r w:rsidRPr="00931483">
        <w:rPr>
          <w:b/>
        </w:rPr>
        <w:t>Indítsuk el a szimulációt</w:t>
      </w:r>
      <w:r w:rsidRPr="00931483">
        <w:t>, és próbál</w:t>
      </w:r>
      <w:r>
        <w:t>juk</w:t>
      </w:r>
      <w:r w:rsidRPr="00931483">
        <w:t xml:space="preserve"> meg a kliensről elérni a szerveren lévő fájlokat.</w:t>
      </w:r>
    </w:p>
    <w:p w14:paraId="0E65B711" w14:textId="7B401744" w:rsidR="00931483" w:rsidRPr="00931483" w:rsidRDefault="00952241" w:rsidP="00931483">
      <w:pPr>
        <w:pStyle w:val="Normlszveg"/>
      </w:pPr>
      <w:r>
        <w:rPr>
          <w:noProof/>
          <w:shd w:val="clear" w:color="auto" w:fill="auto"/>
        </w:rPr>
        <mc:AlternateContent>
          <mc:Choice Requires="wpg">
            <w:drawing>
              <wp:anchor distT="0" distB="0" distL="114300" distR="114300" simplePos="0" relativeHeight="252004352" behindDoc="0" locked="0" layoutInCell="1" allowOverlap="1" wp14:anchorId="64C98529" wp14:editId="5241F76C">
                <wp:simplePos x="0" y="0"/>
                <wp:positionH relativeFrom="column">
                  <wp:posOffset>1319530</wp:posOffset>
                </wp:positionH>
                <wp:positionV relativeFrom="page">
                  <wp:posOffset>6600825</wp:posOffset>
                </wp:positionV>
                <wp:extent cx="3114675" cy="3187700"/>
                <wp:effectExtent l="0" t="38100" r="9525" b="0"/>
                <wp:wrapTopAndBottom/>
                <wp:docPr id="840172542" name="Csoportba foglalás 840172542"/>
                <wp:cNvGraphicFramePr/>
                <a:graphic xmlns:a="http://schemas.openxmlformats.org/drawingml/2006/main">
                  <a:graphicData uri="http://schemas.microsoft.com/office/word/2010/wordprocessingGroup">
                    <wpg:wgp>
                      <wpg:cNvGrpSpPr/>
                      <wpg:grpSpPr>
                        <a:xfrm>
                          <a:off x="0" y="0"/>
                          <a:ext cx="3114675" cy="3187700"/>
                          <a:chOff x="0" y="0"/>
                          <a:chExt cx="3114675" cy="3187700"/>
                        </a:xfrm>
                      </wpg:grpSpPr>
                      <pic:pic xmlns:pic="http://schemas.openxmlformats.org/drawingml/2006/picture">
                        <pic:nvPicPr>
                          <pic:cNvPr id="1749087362" name="Kép 1749087362"/>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142875" y="0"/>
                            <a:ext cx="2832100" cy="2895600"/>
                          </a:xfrm>
                          <a:prstGeom prst="rect">
                            <a:avLst/>
                          </a:prstGeom>
                          <a:ln w="38100">
                            <a:solidFill>
                              <a:schemeClr val="tx1"/>
                            </a:solidFill>
                          </a:ln>
                        </pic:spPr>
                      </pic:pic>
                      <wps:wsp>
                        <wps:cNvPr id="840172541" name="Szövegdoboz 840172541"/>
                        <wps:cNvSpPr txBox="1"/>
                        <wps:spPr>
                          <a:xfrm>
                            <a:off x="0" y="2914650"/>
                            <a:ext cx="3114675" cy="273050"/>
                          </a:xfrm>
                          <a:prstGeom prst="rect">
                            <a:avLst/>
                          </a:prstGeom>
                          <a:solidFill>
                            <a:prstClr val="white"/>
                          </a:solidFill>
                          <a:ln>
                            <a:noFill/>
                          </a:ln>
                        </wps:spPr>
                        <wps:txbx>
                          <w:txbxContent>
                            <w:p w14:paraId="76F0E926" w14:textId="3976431D" w:rsidR="000066DC" w:rsidRPr="00F14052" w:rsidRDefault="000066DC" w:rsidP="00952241">
                              <w:pPr>
                                <w:pStyle w:val="Kpalrs"/>
                                <w:rPr>
                                  <w:rFonts w:cs="Times New Roman"/>
                                  <w:bCs/>
                                  <w:color w:val="000000" w:themeColor="text1"/>
                                  <w:sz w:val="24"/>
                                  <w:szCs w:val="24"/>
                                  <w:shd w:val="clear" w:color="auto" w:fill="FFFFFF"/>
                                </w:rPr>
                              </w:pPr>
                              <w:fldSimple w:instr=" SEQ ábra \* ARABIC ">
                                <w:bookmarkStart w:id="213" w:name="_Toc165839456"/>
                                <w:r>
                                  <w:rPr>
                                    <w:noProof/>
                                  </w:rPr>
                                  <w:t>73</w:t>
                                </w:r>
                              </w:fldSimple>
                              <w:r>
                                <w:t>. ábra: TFTP Szolgáltatás</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C98529" id="Csoportba foglalás 840172542" o:spid="_x0000_s1308" style="position:absolute;left:0;text-align:left;margin-left:103.9pt;margin-top:519.75pt;width:245.25pt;height:251pt;z-index:252004352;mso-position-vertical-relative:page" coordsize="31146,31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">
                <v:shape id="Kép 1749087362" o:spid="_x0000_s1309" type="#_x0000_t75" style="position:absolute;left:1428;width:28321;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" stroked="t" strokecolor="black [3213]" strokeweight="3pt">
                  <v:imagedata r:id="rId153" o:title=""/>
                  <v:path arrowok="t"/>
                </v:shape>
                <v:shape id="Szövegdoboz 840172541" o:spid="_x0000_s1310" type="#_x0000_t202" style="position:absolute;top:29146;width:3114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" stroked="f">
                  <v:textbox style="mso-fit-shape-to-text:t" inset="0,0,0,0">
                    <w:txbxContent>
                      <w:p w14:paraId="76F0E926" w14:textId="3976431D" w:rsidR="000066DC" w:rsidRPr="00F14052" w:rsidRDefault="000066DC" w:rsidP="00952241">
                        <w:pPr>
                          <w:pStyle w:val="Kpalrs"/>
                          <w:rPr>
                            <w:rFonts w:cs="Times New Roman"/>
                            <w:bCs/>
                            <w:color w:val="000000" w:themeColor="text1"/>
                            <w:sz w:val="24"/>
                            <w:szCs w:val="24"/>
                            <w:shd w:val="clear" w:color="auto" w:fill="FFFFFF"/>
                          </w:rPr>
                        </w:pPr>
                        <w:fldSimple w:instr=" SEQ ábra \* ARABIC ">
                          <w:bookmarkStart w:id="214" w:name="_Toc165839456"/>
                          <w:r>
                            <w:rPr>
                              <w:noProof/>
                            </w:rPr>
                            <w:t>73</w:t>
                          </w:r>
                        </w:fldSimple>
                        <w:r>
                          <w:t>. ábra: TFTP Szolgáltatás</w:t>
                        </w:r>
                        <w:bookmarkEnd w:id="214"/>
                      </w:p>
                    </w:txbxContent>
                  </v:textbox>
                </v:shape>
                <w10:wrap type="topAndBottom" anchory="page"/>
              </v:group>
            </w:pict>
          </mc:Fallback>
        </mc:AlternateContent>
      </w:r>
      <w:r w:rsidR="00931483" w:rsidRPr="00931483">
        <w:t>Ez a lépéssorozat lehetővé teszi, hogy megérts</w:t>
      </w:r>
      <w:r w:rsidR="00931483">
        <w:t>ük</w:t>
      </w:r>
      <w:r w:rsidR="00931483" w:rsidRPr="00931483">
        <w:t xml:space="preserve"> a TFTP működését és hogyan lehet kommunikálni egy TFTP kliens és szerver között a Packet Tracer segítségével. Azonban tarts</w:t>
      </w:r>
      <w:r w:rsidR="00931483">
        <w:t>uk</w:t>
      </w:r>
      <w:r w:rsidR="00931483" w:rsidRPr="00931483">
        <w:t xml:space="preserve"> szem előtt, hogy ez csak egy szimuláció, és a valóságban a TFTP konfigurálása és használata valódi hardveren vagy szoftveren történik.</w:t>
      </w:r>
    </w:p>
    <w:p w14:paraId="2BA2F096" w14:textId="12FA6818" w:rsidR="006471F7" w:rsidRDefault="006471F7" w:rsidP="006471F7">
      <w:pPr>
        <w:pStyle w:val="Normlszveg"/>
        <w:ind w:firstLine="0"/>
        <w:rPr>
          <w:b/>
          <w:bCs w:val="0"/>
        </w:rPr>
      </w:pPr>
      <w:r>
        <w:rPr>
          <w:b/>
          <w:bCs w:val="0"/>
        </w:rPr>
        <w:t xml:space="preserve">A TFTP alkalmazása a Packet </w:t>
      </w:r>
      <w:proofErr w:type="spellStart"/>
      <w:r>
        <w:rPr>
          <w:b/>
          <w:bCs w:val="0"/>
        </w:rPr>
        <w:t>Tracerben</w:t>
      </w:r>
      <w:proofErr w:type="spellEnd"/>
      <w:r>
        <w:rPr>
          <w:b/>
          <w:bCs w:val="0"/>
        </w:rPr>
        <w:t>:</w:t>
      </w:r>
    </w:p>
    <w:p w14:paraId="08CDC3ED" w14:textId="59180D46" w:rsidR="00931483" w:rsidRPr="00931483" w:rsidRDefault="00931483" w:rsidP="00931483">
      <w:pPr>
        <w:pStyle w:val="Normlszveg"/>
      </w:pPr>
      <w:r w:rsidRPr="00931483">
        <w:t>TFTP-t alkalmaztunk ezen a szerveren annak érdekében, hogy bármelyik forgalomirányítónk vagy akár kapcsolónk konfigurációját le tudjuk menteni</w:t>
      </w:r>
      <w:r>
        <w:t>.</w:t>
      </w:r>
    </w:p>
    <w:p w14:paraId="51B52655" w14:textId="2FAE4B74" w:rsidR="006471F7" w:rsidRDefault="00952241" w:rsidP="006471F7">
      <w:pPr>
        <w:pStyle w:val="Normlszveg"/>
        <w:ind w:firstLine="0"/>
        <w:rPr>
          <w:b/>
          <w:bCs w:val="0"/>
        </w:rPr>
      </w:pPr>
      <w:r>
        <w:rPr>
          <w:b/>
          <w:bCs w:val="0"/>
          <w:noProof/>
          <w:shd w:val="clear" w:color="auto" w:fill="auto"/>
        </w:rPr>
        <mc:AlternateContent>
          <mc:Choice Requires="wpg">
            <w:drawing>
              <wp:anchor distT="0" distB="0" distL="114300" distR="114300" simplePos="0" relativeHeight="252007424" behindDoc="0" locked="0" layoutInCell="1" allowOverlap="1" wp14:anchorId="4C9168B2" wp14:editId="47BDBFCD">
                <wp:simplePos x="0" y="0"/>
                <wp:positionH relativeFrom="column">
                  <wp:posOffset>2405380</wp:posOffset>
                </wp:positionH>
                <wp:positionV relativeFrom="page">
                  <wp:posOffset>2095500</wp:posOffset>
                </wp:positionV>
                <wp:extent cx="952500" cy="1765300"/>
                <wp:effectExtent l="38100" t="38100" r="38100" b="6350"/>
                <wp:wrapTopAndBottom/>
                <wp:docPr id="1254094016" name="Csoportba foglalás 1254094016"/>
                <wp:cNvGraphicFramePr/>
                <a:graphic xmlns:a="http://schemas.openxmlformats.org/drawingml/2006/main">
                  <a:graphicData uri="http://schemas.microsoft.com/office/word/2010/wordprocessingGroup">
                    <wpg:wgp>
                      <wpg:cNvGrpSpPr/>
                      <wpg:grpSpPr>
                        <a:xfrm>
                          <a:off x="0" y="0"/>
                          <a:ext cx="952500" cy="1765300"/>
                          <a:chOff x="0" y="0"/>
                          <a:chExt cx="952500" cy="1765300"/>
                        </a:xfrm>
                      </wpg:grpSpPr>
                      <pic:pic xmlns:pic="http://schemas.openxmlformats.org/drawingml/2006/picture">
                        <pic:nvPicPr>
                          <pic:cNvPr id="31478764" name="Kép 1" descr="A képen szöveg, képernyőkép, Betűtípus, tervezés látható&#10;&#10;Automatikusan generált leírás"/>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952500" cy="1143000"/>
                          </a:xfrm>
                          <a:prstGeom prst="rect">
                            <a:avLst/>
                          </a:prstGeom>
                          <a:ln w="28575">
                            <a:solidFill>
                              <a:schemeClr val="tx1"/>
                            </a:solidFill>
                          </a:ln>
                        </pic:spPr>
                      </pic:pic>
                      <wps:wsp>
                        <wps:cNvPr id="840172543" name="Szövegdoboz 840172543"/>
                        <wps:cNvSpPr txBox="1"/>
                        <wps:spPr>
                          <a:xfrm>
                            <a:off x="0" y="1200150"/>
                            <a:ext cx="952500" cy="565150"/>
                          </a:xfrm>
                          <a:prstGeom prst="rect">
                            <a:avLst/>
                          </a:prstGeom>
                          <a:solidFill>
                            <a:prstClr val="white"/>
                          </a:solidFill>
                          <a:ln>
                            <a:noFill/>
                          </a:ln>
                        </wps:spPr>
                        <wps:txbx>
                          <w:txbxContent>
                            <w:p w14:paraId="35ADAAF1" w14:textId="67259571" w:rsidR="000066DC" w:rsidRPr="00926717" w:rsidRDefault="000066DC" w:rsidP="00952241">
                              <w:pPr>
                                <w:pStyle w:val="Kpalrs"/>
                                <w:rPr>
                                  <w:rFonts w:cs="Times New Roman"/>
                                  <w:b/>
                                  <w:noProof/>
                                  <w:color w:val="000000" w:themeColor="text1"/>
                                  <w:sz w:val="24"/>
                                  <w:szCs w:val="24"/>
                                  <w:shd w:val="clear" w:color="auto" w:fill="FFFFFF"/>
                                </w:rPr>
                              </w:pPr>
                              <w:r>
                                <w:rPr>
                                  <w:b/>
                                  <w:noProof/>
                                </w:rPr>
                                <w:fldChar w:fldCharType="begin"/>
                              </w:r>
                              <w:r>
                                <w:rPr>
                                  <w:b/>
                                  <w:noProof/>
                                </w:rPr>
                                <w:instrText xml:space="preserve"> SEQ ábra \* ARABIC </w:instrText>
                              </w:r>
                              <w:r>
                                <w:rPr>
                                  <w:b/>
                                  <w:noProof/>
                                </w:rPr>
                                <w:fldChar w:fldCharType="separate"/>
                              </w:r>
                              <w:bookmarkStart w:id="215" w:name="_Toc165839457"/>
                              <w:r>
                                <w:rPr>
                                  <w:b/>
                                  <w:noProof/>
                                </w:rPr>
                                <w:t>74</w:t>
                              </w:r>
                              <w:r>
                                <w:rPr>
                                  <w:b/>
                                  <w:noProof/>
                                </w:rPr>
                                <w:fldChar w:fldCharType="end"/>
                              </w:r>
                              <w:r>
                                <w:t>. ábra: A SYSLOG, NTP Szerver</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9168B2" id="Csoportba foglalás 1254094016" o:spid="_x0000_s1311" style="position:absolute;left:0;text-align:left;margin-left:189.4pt;margin-top:165pt;width:75pt;height:139pt;z-index:252007424;mso-position-vertical-relative:page" coordsize="9525,176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">
                <v:shape id="Kép 1" o:spid="_x0000_s1312" type="#_x0000_t75" alt="A képen szöveg, képernyőkép, Betűtípus, tervezés látható&#10;&#10;Automatikusan generált leírás" style="position:absolute;width:9525;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" stroked="t" strokecolor="black [3213]" strokeweight="2.25pt">
                  <v:imagedata r:id="rId155" o:title="A képen szöveg, képernyőkép, Betűtípus, tervezés látható&#10;&#10;Automatikusan generált leírás"/>
                  <v:path arrowok="t"/>
                </v:shape>
                <v:shape id="Szövegdoboz 840172543" o:spid="_x0000_s1313" type="#_x0000_t202" style="position:absolute;top:12001;width:9525;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" stroked="f">
                  <v:textbox style="mso-fit-shape-to-text:t" inset="0,0,0,0">
                    <w:txbxContent>
                      <w:p w14:paraId="35ADAAF1" w14:textId="67259571" w:rsidR="000066DC" w:rsidRPr="00926717" w:rsidRDefault="000066DC" w:rsidP="00952241">
                        <w:pPr>
                          <w:pStyle w:val="Kpalrs"/>
                          <w:rPr>
                            <w:rFonts w:cs="Times New Roman"/>
                            <w:b/>
                            <w:noProof/>
                            <w:color w:val="000000" w:themeColor="text1"/>
                            <w:sz w:val="24"/>
                            <w:szCs w:val="24"/>
                            <w:shd w:val="clear" w:color="auto" w:fill="FFFFFF"/>
                          </w:rPr>
                        </w:pPr>
                        <w:r>
                          <w:rPr>
                            <w:b/>
                            <w:noProof/>
                          </w:rPr>
                          <w:fldChar w:fldCharType="begin"/>
                        </w:r>
                        <w:r>
                          <w:rPr>
                            <w:b/>
                            <w:noProof/>
                          </w:rPr>
                          <w:instrText xml:space="preserve"> SEQ ábra \* ARABIC </w:instrText>
                        </w:r>
                        <w:r>
                          <w:rPr>
                            <w:b/>
                            <w:noProof/>
                          </w:rPr>
                          <w:fldChar w:fldCharType="separate"/>
                        </w:r>
                        <w:bookmarkStart w:id="216" w:name="_Toc165839457"/>
                        <w:r>
                          <w:rPr>
                            <w:b/>
                            <w:noProof/>
                          </w:rPr>
                          <w:t>74</w:t>
                        </w:r>
                        <w:r>
                          <w:rPr>
                            <w:b/>
                            <w:noProof/>
                          </w:rPr>
                          <w:fldChar w:fldCharType="end"/>
                        </w:r>
                        <w:r>
                          <w:t>. ábra: A SYSLOG, NTP Szerver</w:t>
                        </w:r>
                        <w:bookmarkEnd w:id="216"/>
                      </w:p>
                    </w:txbxContent>
                  </v:textbox>
                </v:shape>
                <w10:wrap type="topAndBottom" anchory="page"/>
              </v:group>
            </w:pict>
          </mc:Fallback>
        </mc:AlternateContent>
      </w:r>
      <w:r w:rsidR="006471F7">
        <w:rPr>
          <w:b/>
          <w:bCs w:val="0"/>
        </w:rPr>
        <w:t>A SYSLOG és NTP szolgáltatásokkal ellátott szerver:</w:t>
      </w:r>
    </w:p>
    <w:p w14:paraId="15C4B1F2" w14:textId="054E5598" w:rsidR="006471F7" w:rsidRDefault="006471F7" w:rsidP="006471F7">
      <w:pPr>
        <w:pStyle w:val="Normlszveg"/>
        <w:ind w:firstLine="0"/>
        <w:rPr>
          <w:b/>
          <w:bCs w:val="0"/>
        </w:rPr>
      </w:pPr>
      <w:r>
        <w:rPr>
          <w:b/>
          <w:bCs w:val="0"/>
        </w:rPr>
        <w:t>A SYSLOG fogalma:</w:t>
      </w:r>
    </w:p>
    <w:p w14:paraId="293664FD" w14:textId="59C21AC6" w:rsidR="00931483" w:rsidRPr="00931483" w:rsidRDefault="00931483" w:rsidP="00931483">
      <w:pPr>
        <w:pStyle w:val="Normlszveg"/>
      </w:pPr>
      <w:r w:rsidRPr="00931483">
        <w:t xml:space="preserve">A </w:t>
      </w:r>
      <w:proofErr w:type="spellStart"/>
      <w:r w:rsidRPr="00931483">
        <w:t>syslog</w:t>
      </w:r>
      <w:proofErr w:type="spellEnd"/>
      <w:r w:rsidRPr="00931483">
        <w:t xml:space="preserve"> egy naplózási protokoll, amely lehetővé teszi a rendszeresemények rögzítését és továbbítását egy központi helyre. Gyakran használják hálózati eszközökön és számítógépeken a hálózati problémák diagnosztizálására és a biztonsági incidensek nyomon követésére.</w:t>
      </w:r>
    </w:p>
    <w:p w14:paraId="737C68C6" w14:textId="6C61C1DE" w:rsidR="00931483" w:rsidRPr="00931483" w:rsidRDefault="006471F7" w:rsidP="00931483">
      <w:pPr>
        <w:pStyle w:val="Normlszveg"/>
        <w:ind w:firstLine="0"/>
        <w:rPr>
          <w:b/>
          <w:bCs w:val="0"/>
        </w:rPr>
      </w:pPr>
      <w:r>
        <w:rPr>
          <w:b/>
          <w:bCs w:val="0"/>
        </w:rPr>
        <w:t xml:space="preserve">A SYSLOG konfigurálása a Packet </w:t>
      </w:r>
      <w:proofErr w:type="spellStart"/>
      <w:r>
        <w:rPr>
          <w:b/>
          <w:bCs w:val="0"/>
        </w:rPr>
        <w:t>tracerben</w:t>
      </w:r>
      <w:proofErr w:type="spellEnd"/>
      <w:r>
        <w:rPr>
          <w:b/>
          <w:bCs w:val="0"/>
        </w:rPr>
        <w:t>:</w:t>
      </w:r>
    </w:p>
    <w:p w14:paraId="06CC679F" w14:textId="3EBB80B4" w:rsidR="00931483" w:rsidRPr="00931483" w:rsidRDefault="00F318B0" w:rsidP="00931483">
      <w:pPr>
        <w:pStyle w:val="Normlszveg"/>
      </w:pPr>
      <w:r>
        <w:t>1</w:t>
      </w:r>
      <w:r w:rsidR="00931483" w:rsidRPr="00931483">
        <w:t xml:space="preserve">. </w:t>
      </w:r>
      <w:r w:rsidR="00931483" w:rsidRPr="00F318B0">
        <w:rPr>
          <w:b/>
        </w:rPr>
        <w:t>Kattints</w:t>
      </w:r>
      <w:r w:rsidRPr="00F318B0">
        <w:rPr>
          <w:b/>
        </w:rPr>
        <w:t>unk</w:t>
      </w:r>
      <w:r w:rsidR="00931483" w:rsidRPr="00F318B0">
        <w:rPr>
          <w:b/>
        </w:rPr>
        <w:t xml:space="preserve"> az eszközre</w:t>
      </w:r>
      <w:r w:rsidR="00931483" w:rsidRPr="00931483">
        <w:t xml:space="preserve">, amelyen a </w:t>
      </w:r>
      <w:proofErr w:type="spellStart"/>
      <w:r w:rsidR="00931483" w:rsidRPr="00931483">
        <w:t>syslog</w:t>
      </w:r>
      <w:proofErr w:type="spellEnd"/>
      <w:r w:rsidR="00931483" w:rsidRPr="00931483">
        <w:t xml:space="preserve"> beállításokat szeretné</w:t>
      </w:r>
      <w:r>
        <w:t>nk</w:t>
      </w:r>
      <w:r w:rsidR="00931483" w:rsidRPr="00931483">
        <w:t xml:space="preserve"> konfigurálni, például egy routerre vagy </w:t>
      </w:r>
      <w:proofErr w:type="spellStart"/>
      <w:r w:rsidR="00931483" w:rsidRPr="00931483">
        <w:t>switchre</w:t>
      </w:r>
      <w:proofErr w:type="spellEnd"/>
      <w:r w:rsidR="00931483" w:rsidRPr="00931483">
        <w:t>.</w:t>
      </w:r>
    </w:p>
    <w:p w14:paraId="6AB0039E" w14:textId="0FCD9929" w:rsidR="00931483" w:rsidRPr="00931483" w:rsidRDefault="00F318B0" w:rsidP="00931483">
      <w:pPr>
        <w:pStyle w:val="Normlszveg"/>
      </w:pPr>
      <w:r>
        <w:t>2</w:t>
      </w:r>
      <w:r w:rsidR="00931483" w:rsidRPr="00931483">
        <w:t xml:space="preserve">. </w:t>
      </w:r>
      <w:r w:rsidR="00931483" w:rsidRPr="00F318B0">
        <w:rPr>
          <w:b/>
        </w:rPr>
        <w:t>Keress</w:t>
      </w:r>
      <w:r w:rsidRPr="00F318B0">
        <w:rPr>
          <w:b/>
        </w:rPr>
        <w:t>ünk</w:t>
      </w:r>
      <w:r w:rsidR="00931483" w:rsidRPr="00F318B0">
        <w:rPr>
          <w:b/>
        </w:rPr>
        <w:t xml:space="preserve"> egy olyan lehetőséget</w:t>
      </w:r>
      <w:r w:rsidR="00931483" w:rsidRPr="00931483">
        <w:t xml:space="preserve"> az eszköz konfigurációs menüjében, amely lehetővé teszi a </w:t>
      </w:r>
      <w:proofErr w:type="spellStart"/>
      <w:r w:rsidR="00931483" w:rsidRPr="00931483">
        <w:t>syslog</w:t>
      </w:r>
      <w:proofErr w:type="spellEnd"/>
      <w:r w:rsidR="00931483" w:rsidRPr="00931483">
        <w:t xml:space="preserve"> szerver beállításait, általában a "</w:t>
      </w:r>
      <w:proofErr w:type="spellStart"/>
      <w:r w:rsidR="00931483" w:rsidRPr="00931483">
        <w:t>logging</w:t>
      </w:r>
      <w:proofErr w:type="spellEnd"/>
      <w:r w:rsidR="00931483" w:rsidRPr="00931483">
        <w:t>" parancsok.</w:t>
      </w:r>
    </w:p>
    <w:p w14:paraId="7D87C1D3" w14:textId="19510590" w:rsidR="00931483" w:rsidRPr="00931483" w:rsidRDefault="00F318B0" w:rsidP="00931483">
      <w:pPr>
        <w:pStyle w:val="Normlszveg"/>
      </w:pPr>
      <w:r>
        <w:t>3</w:t>
      </w:r>
      <w:r w:rsidR="00931483" w:rsidRPr="00931483">
        <w:t xml:space="preserve">. </w:t>
      </w:r>
      <w:r w:rsidR="00931483" w:rsidRPr="00F318B0">
        <w:rPr>
          <w:b/>
        </w:rPr>
        <w:t>Adj</w:t>
      </w:r>
      <w:r w:rsidRPr="00F318B0">
        <w:rPr>
          <w:b/>
        </w:rPr>
        <w:t>uk</w:t>
      </w:r>
      <w:r w:rsidR="00931483" w:rsidRPr="00F318B0">
        <w:rPr>
          <w:b/>
        </w:rPr>
        <w:t xml:space="preserve"> meg a </w:t>
      </w:r>
      <w:proofErr w:type="spellStart"/>
      <w:r w:rsidR="00931483" w:rsidRPr="00F318B0">
        <w:rPr>
          <w:b/>
        </w:rPr>
        <w:t>syslog</w:t>
      </w:r>
      <w:proofErr w:type="spellEnd"/>
      <w:r w:rsidR="00931483" w:rsidRPr="00F318B0">
        <w:rPr>
          <w:b/>
        </w:rPr>
        <w:t xml:space="preserve"> szerver IP címét</w:t>
      </w:r>
      <w:r w:rsidR="00931483" w:rsidRPr="00931483">
        <w:t>, amelyre az eseményeket küldeni szeretné</w:t>
      </w:r>
      <w:r>
        <w:t>nk</w:t>
      </w:r>
      <w:r w:rsidR="00931483" w:rsidRPr="00931483">
        <w:t>.</w:t>
      </w:r>
    </w:p>
    <w:p w14:paraId="5C23BE67" w14:textId="6C980553" w:rsidR="00931483" w:rsidRPr="00931483" w:rsidRDefault="00F318B0" w:rsidP="00931483">
      <w:pPr>
        <w:pStyle w:val="Normlszveg"/>
      </w:pPr>
      <w:r>
        <w:t>4</w:t>
      </w:r>
      <w:r w:rsidR="00931483" w:rsidRPr="00931483">
        <w:t xml:space="preserve">. </w:t>
      </w:r>
      <w:r w:rsidR="00931483" w:rsidRPr="00F318B0">
        <w:rPr>
          <w:b/>
        </w:rPr>
        <w:t>Konfigurál</w:t>
      </w:r>
      <w:r w:rsidRPr="00F318B0">
        <w:rPr>
          <w:b/>
        </w:rPr>
        <w:t>juk</w:t>
      </w:r>
      <w:r w:rsidR="00931483" w:rsidRPr="00F318B0">
        <w:rPr>
          <w:b/>
        </w:rPr>
        <w:t xml:space="preserve"> a naplózási szinteket</w:t>
      </w:r>
      <w:r w:rsidR="00931483" w:rsidRPr="00931483">
        <w:t xml:space="preserve"> (pl. információ, figyelmeztetés, hiba) a kívánt módon.</w:t>
      </w:r>
    </w:p>
    <w:p w14:paraId="7629AFC7" w14:textId="08FBE799" w:rsidR="00931483" w:rsidRPr="00931483" w:rsidRDefault="00931483" w:rsidP="00931483">
      <w:pPr>
        <w:pStyle w:val="Normlszveg"/>
      </w:pPr>
      <w:r w:rsidRPr="00931483">
        <w:t xml:space="preserve">Ezzel a beállítással az eszköz naplóbejegyzései továbbításra kerülnek a megadott </w:t>
      </w:r>
      <w:proofErr w:type="spellStart"/>
      <w:r w:rsidRPr="00931483">
        <w:t>syslog</w:t>
      </w:r>
      <w:proofErr w:type="spellEnd"/>
      <w:r w:rsidRPr="00931483">
        <w:t xml:space="preserve"> szerverre a beállított szintek szerint. Fontos megjegyezni, hogy a Packet Tracer nem minden esetben támogatja a teljes </w:t>
      </w:r>
      <w:proofErr w:type="spellStart"/>
      <w:r w:rsidRPr="00931483">
        <w:t>syslog</w:t>
      </w:r>
      <w:proofErr w:type="spellEnd"/>
      <w:r w:rsidRPr="00931483">
        <w:t xml:space="preserve"> konfigurációt, de az alapvető beállítások gyakran elérhetők.</w:t>
      </w:r>
    </w:p>
    <w:p w14:paraId="12F7FF3C" w14:textId="77777777" w:rsidR="00952241" w:rsidRDefault="00952241">
      <w:pPr>
        <w:rPr>
          <w:rFonts w:ascii="Times New Roman" w:hAnsi="Times New Roman" w:cs="Times New Roman"/>
          <w:b/>
          <w:color w:val="000000" w:themeColor="text1"/>
          <w:sz w:val="24"/>
          <w:szCs w:val="24"/>
          <w:shd w:val="clear" w:color="auto" w:fill="FFFFFF"/>
        </w:rPr>
      </w:pPr>
      <w:r>
        <w:rPr>
          <w:b/>
          <w:bCs/>
        </w:rPr>
        <w:br w:type="page"/>
      </w:r>
    </w:p>
    <w:p w14:paraId="0E1B783C" w14:textId="485228E7" w:rsidR="006471F7" w:rsidRDefault="006471F7" w:rsidP="006471F7">
      <w:pPr>
        <w:pStyle w:val="Normlszveg"/>
        <w:ind w:firstLine="0"/>
        <w:rPr>
          <w:b/>
          <w:bCs w:val="0"/>
        </w:rPr>
      </w:pPr>
      <w:r>
        <w:rPr>
          <w:b/>
          <w:bCs w:val="0"/>
        </w:rPr>
        <w:t xml:space="preserve">A SYLOG alkalmazása a Packet </w:t>
      </w:r>
      <w:proofErr w:type="spellStart"/>
      <w:r>
        <w:rPr>
          <w:b/>
          <w:bCs w:val="0"/>
        </w:rPr>
        <w:t>tracerben</w:t>
      </w:r>
      <w:proofErr w:type="spellEnd"/>
      <w:r>
        <w:rPr>
          <w:b/>
          <w:bCs w:val="0"/>
        </w:rPr>
        <w:t>:</w:t>
      </w:r>
    </w:p>
    <w:p w14:paraId="1CD89439" w14:textId="0627666B" w:rsidR="00F318B0" w:rsidRPr="00F318B0" w:rsidRDefault="00952241" w:rsidP="00F318B0">
      <w:pPr>
        <w:pStyle w:val="Normlszveg"/>
      </w:pPr>
      <w:r>
        <w:rPr>
          <w:noProof/>
          <w:shd w:val="clear" w:color="auto" w:fill="auto"/>
        </w:rPr>
        <mc:AlternateContent>
          <mc:Choice Requires="wpg">
            <w:drawing>
              <wp:anchor distT="0" distB="0" distL="114300" distR="114300" simplePos="0" relativeHeight="252010496" behindDoc="0" locked="0" layoutInCell="1" allowOverlap="1" wp14:anchorId="3090C2DB" wp14:editId="557405F2">
                <wp:simplePos x="0" y="0"/>
                <wp:positionH relativeFrom="column">
                  <wp:posOffset>1671955</wp:posOffset>
                </wp:positionH>
                <wp:positionV relativeFrom="page">
                  <wp:posOffset>1790700</wp:posOffset>
                </wp:positionV>
                <wp:extent cx="2417445" cy="2797175"/>
                <wp:effectExtent l="38100" t="38100" r="40005" b="3175"/>
                <wp:wrapTopAndBottom/>
                <wp:docPr id="1254094018" name="Csoportba foglalás 1254094018"/>
                <wp:cNvGraphicFramePr/>
                <a:graphic xmlns:a="http://schemas.openxmlformats.org/drawingml/2006/main">
                  <a:graphicData uri="http://schemas.microsoft.com/office/word/2010/wordprocessingGroup">
                    <wpg:wgp>
                      <wpg:cNvGrpSpPr/>
                      <wpg:grpSpPr>
                        <a:xfrm>
                          <a:off x="0" y="0"/>
                          <a:ext cx="2417445" cy="2797175"/>
                          <a:chOff x="0" y="0"/>
                          <a:chExt cx="2417445" cy="2797175"/>
                        </a:xfrm>
                      </wpg:grpSpPr>
                      <pic:pic xmlns:pic="http://schemas.openxmlformats.org/drawingml/2006/picture">
                        <pic:nvPicPr>
                          <pic:cNvPr id="1749087363" name="Kép 1749087363"/>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417445" cy="2466340"/>
                          </a:xfrm>
                          <a:prstGeom prst="rect">
                            <a:avLst/>
                          </a:prstGeom>
                          <a:ln w="38100">
                            <a:solidFill>
                              <a:schemeClr val="tx1"/>
                            </a:solidFill>
                          </a:ln>
                        </pic:spPr>
                      </pic:pic>
                      <wps:wsp>
                        <wps:cNvPr id="1254094017" name="Szövegdoboz 1254094017"/>
                        <wps:cNvSpPr txBox="1"/>
                        <wps:spPr>
                          <a:xfrm>
                            <a:off x="0" y="2524125"/>
                            <a:ext cx="2417445" cy="273050"/>
                          </a:xfrm>
                          <a:prstGeom prst="rect">
                            <a:avLst/>
                          </a:prstGeom>
                          <a:solidFill>
                            <a:prstClr val="white"/>
                          </a:solidFill>
                          <a:ln>
                            <a:noFill/>
                          </a:ln>
                        </wps:spPr>
                        <wps:txbx>
                          <w:txbxContent>
                            <w:p w14:paraId="3B4C4B75" w14:textId="26F1E90E" w:rsidR="000066DC" w:rsidRPr="00C659B5" w:rsidRDefault="000066DC" w:rsidP="00952241">
                              <w:pPr>
                                <w:pStyle w:val="Kpalrs"/>
                                <w:rPr>
                                  <w:rFonts w:cs="Times New Roman"/>
                                  <w:bCs/>
                                  <w:color w:val="000000" w:themeColor="text1"/>
                                  <w:sz w:val="24"/>
                                  <w:szCs w:val="24"/>
                                  <w:shd w:val="clear" w:color="auto" w:fill="FFFFFF"/>
                                </w:rPr>
                              </w:pPr>
                              <w:fldSimple w:instr=" SEQ ábra \* ARABIC ">
                                <w:bookmarkStart w:id="217" w:name="_Toc165839458"/>
                                <w:r>
                                  <w:rPr>
                                    <w:noProof/>
                                  </w:rPr>
                                  <w:t>75</w:t>
                                </w:r>
                              </w:fldSimple>
                              <w:r>
                                <w:t>. ábra: A SYSLOG Szolgáltatás</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90C2DB" id="Csoportba foglalás 1254094018" o:spid="_x0000_s1314" style="position:absolute;left:0;text-align:left;margin-left:131.65pt;margin-top:141pt;width:190.35pt;height:220.25pt;z-index:252010496;mso-position-vertical-relative:page" coordsize="24174,27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">
                <v:shape id="Kép 1749087363" o:spid="_x0000_s1315" type="#_x0000_t75" style="position:absolute;width:24174;height:24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" stroked="t" strokecolor="black [3213]" strokeweight="3pt">
                  <v:imagedata r:id="rId157" o:title=""/>
                  <v:path arrowok="t"/>
                </v:shape>
                <v:shape id="Szövegdoboz 1254094017" o:spid="_x0000_s1316" type="#_x0000_t202" style="position:absolute;top:25241;width:24174;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" stroked="f">
                  <v:textbox style="mso-fit-shape-to-text:t" inset="0,0,0,0">
                    <w:txbxContent>
                      <w:p w14:paraId="3B4C4B75" w14:textId="26F1E90E" w:rsidR="000066DC" w:rsidRPr="00C659B5" w:rsidRDefault="000066DC" w:rsidP="00952241">
                        <w:pPr>
                          <w:pStyle w:val="Kpalrs"/>
                          <w:rPr>
                            <w:rFonts w:cs="Times New Roman"/>
                            <w:bCs/>
                            <w:color w:val="000000" w:themeColor="text1"/>
                            <w:sz w:val="24"/>
                            <w:szCs w:val="24"/>
                            <w:shd w:val="clear" w:color="auto" w:fill="FFFFFF"/>
                          </w:rPr>
                        </w:pPr>
                        <w:fldSimple w:instr=" SEQ ábra \* ARABIC ">
                          <w:bookmarkStart w:id="218" w:name="_Toc165839458"/>
                          <w:r>
                            <w:rPr>
                              <w:noProof/>
                            </w:rPr>
                            <w:t>75</w:t>
                          </w:r>
                        </w:fldSimple>
                        <w:r>
                          <w:t>. ábra: A SYSLOG Szolgáltatás</w:t>
                        </w:r>
                        <w:bookmarkEnd w:id="218"/>
                      </w:p>
                    </w:txbxContent>
                  </v:textbox>
                </v:shape>
                <w10:wrap type="topAndBottom" anchory="page"/>
              </v:group>
            </w:pict>
          </mc:Fallback>
        </mc:AlternateContent>
      </w:r>
      <w:r w:rsidR="00F318B0" w:rsidRPr="00F318B0">
        <w:t xml:space="preserve">SYSLOG-ot alkalmaztunk ezen a szerveren annak érdekében, hogy a forgalomirányítóinkat </w:t>
      </w:r>
      <w:proofErr w:type="spellStart"/>
      <w:r w:rsidR="00F318B0" w:rsidRPr="00F318B0">
        <w:t>logoltassuk</w:t>
      </w:r>
      <w:proofErr w:type="spellEnd"/>
      <w:r w:rsidR="00F318B0" w:rsidRPr="00F318B0">
        <w:t xml:space="preserve"> bármiféle változás történne.</w:t>
      </w:r>
    </w:p>
    <w:p w14:paraId="672ED6DC" w14:textId="0FEAFB47" w:rsidR="006471F7" w:rsidRDefault="006471F7" w:rsidP="006471F7">
      <w:pPr>
        <w:pStyle w:val="Normlszveg"/>
        <w:ind w:firstLine="0"/>
        <w:rPr>
          <w:b/>
          <w:bCs w:val="0"/>
        </w:rPr>
      </w:pPr>
      <w:r>
        <w:rPr>
          <w:b/>
          <w:bCs w:val="0"/>
        </w:rPr>
        <w:t>Az NTP fogalma:</w:t>
      </w:r>
    </w:p>
    <w:p w14:paraId="44B67C9A" w14:textId="35712981" w:rsidR="00F318B0" w:rsidRPr="00F318B0" w:rsidRDefault="00F318B0" w:rsidP="00F318B0">
      <w:pPr>
        <w:pStyle w:val="Normlszveg"/>
      </w:pPr>
      <w:r w:rsidRPr="00F318B0">
        <w:t xml:space="preserve">Az "NTP" a "Network Time </w:t>
      </w:r>
      <w:proofErr w:type="spellStart"/>
      <w:r w:rsidRPr="00F318B0">
        <w:t>Protocol</w:t>
      </w:r>
      <w:proofErr w:type="spellEnd"/>
      <w:r w:rsidRPr="00F318B0">
        <w:t>" rövidítése, ami egy számítógépes hálózati protokoll a pontos idő szinkronizálására. Segít abban, hogy a hálózatban lévő eszközök pontosan egyezzenek az időben. Ez fontos a naplózás, az időbélyegzés és más időfüggő folyamatok szempontjából.</w:t>
      </w:r>
    </w:p>
    <w:p w14:paraId="1BF87E6B" w14:textId="659B55CE" w:rsidR="00F318B0" w:rsidRPr="00F318B0" w:rsidRDefault="006471F7" w:rsidP="00F318B0">
      <w:pPr>
        <w:pStyle w:val="Normlszveg"/>
        <w:ind w:firstLine="0"/>
        <w:rPr>
          <w:b/>
          <w:bCs w:val="0"/>
        </w:rPr>
      </w:pPr>
      <w:r>
        <w:rPr>
          <w:b/>
          <w:bCs w:val="0"/>
        </w:rPr>
        <w:t xml:space="preserve">Az NTP konfigurálása a Packet </w:t>
      </w:r>
      <w:proofErr w:type="spellStart"/>
      <w:r>
        <w:rPr>
          <w:b/>
          <w:bCs w:val="0"/>
        </w:rPr>
        <w:t>Tracerben</w:t>
      </w:r>
      <w:proofErr w:type="spellEnd"/>
      <w:r>
        <w:rPr>
          <w:b/>
          <w:bCs w:val="0"/>
        </w:rPr>
        <w:t>:</w:t>
      </w:r>
    </w:p>
    <w:p w14:paraId="2573C36E" w14:textId="72EAE97C" w:rsidR="00F318B0" w:rsidRPr="00F318B0" w:rsidRDefault="00F318B0" w:rsidP="00F318B0">
      <w:pPr>
        <w:pStyle w:val="Normlszveg"/>
      </w:pPr>
      <w:r>
        <w:t>1</w:t>
      </w:r>
      <w:r w:rsidRPr="00F318B0">
        <w:t xml:space="preserve">. </w:t>
      </w:r>
      <w:r w:rsidRPr="00F318B0">
        <w:rPr>
          <w:b/>
        </w:rPr>
        <w:t>Kattintsunk az eszközre</w:t>
      </w:r>
      <w:r w:rsidRPr="00F318B0">
        <w:t xml:space="preserve"> (például routerre), amelyen az NTP-t szeretné</w:t>
      </w:r>
      <w:r>
        <w:t>nk</w:t>
      </w:r>
      <w:r w:rsidRPr="00F318B0">
        <w:t xml:space="preserve"> konfigurálni.</w:t>
      </w:r>
    </w:p>
    <w:p w14:paraId="2686DD1C" w14:textId="0C59B516" w:rsidR="00F318B0" w:rsidRPr="00F318B0" w:rsidRDefault="00F318B0" w:rsidP="00F318B0">
      <w:pPr>
        <w:pStyle w:val="Normlszveg"/>
      </w:pPr>
      <w:r>
        <w:t>2</w:t>
      </w:r>
      <w:r w:rsidRPr="00F318B0">
        <w:t xml:space="preserve">. A </w:t>
      </w:r>
      <w:r w:rsidRPr="00F318B0">
        <w:rPr>
          <w:b/>
        </w:rPr>
        <w:t>konfigurációs módban vagy a parancssorban keressük meg az NTP beállításait</w:t>
      </w:r>
      <w:r w:rsidRPr="00F318B0">
        <w:t>. Általában ezt a "</w:t>
      </w:r>
      <w:proofErr w:type="spellStart"/>
      <w:r w:rsidRPr="00F318B0">
        <w:t>ntp</w:t>
      </w:r>
      <w:proofErr w:type="spellEnd"/>
      <w:r w:rsidRPr="00F318B0">
        <w:t xml:space="preserve"> server" parancs segítségével te</w:t>
      </w:r>
      <w:r>
        <w:t xml:space="preserve">hetjük </w:t>
      </w:r>
      <w:r w:rsidRPr="00F318B0">
        <w:t>meg.</w:t>
      </w:r>
    </w:p>
    <w:p w14:paraId="2A051D6E" w14:textId="4990597A" w:rsidR="00F318B0" w:rsidRPr="00F318B0" w:rsidRDefault="00F318B0" w:rsidP="00F318B0">
      <w:pPr>
        <w:pStyle w:val="Normlszveg"/>
      </w:pPr>
      <w:r>
        <w:t>3</w:t>
      </w:r>
      <w:r w:rsidRPr="00F318B0">
        <w:t xml:space="preserve">. </w:t>
      </w:r>
      <w:r w:rsidRPr="00F318B0">
        <w:rPr>
          <w:b/>
        </w:rPr>
        <w:t>Adjuk meg az NTP szerver IP címét</w:t>
      </w:r>
      <w:r w:rsidRPr="00F318B0">
        <w:t>, amelyről az időszinkronizációt szeretné</w:t>
      </w:r>
      <w:r>
        <w:t>nk</w:t>
      </w:r>
      <w:r w:rsidRPr="00F318B0">
        <w:t xml:space="preserve"> végezni.</w:t>
      </w:r>
    </w:p>
    <w:p w14:paraId="34D5E78E" w14:textId="52A6ACF7" w:rsidR="00F318B0" w:rsidRPr="00F318B0" w:rsidRDefault="00F318B0" w:rsidP="00F318B0">
      <w:pPr>
        <w:pStyle w:val="Normlszveg"/>
      </w:pPr>
      <w:r>
        <w:t>4</w:t>
      </w:r>
      <w:r w:rsidRPr="00F318B0">
        <w:t xml:space="preserve">. </w:t>
      </w:r>
      <w:r w:rsidRPr="00F318B0">
        <w:rPr>
          <w:b/>
        </w:rPr>
        <w:t>Mentsük el a konfigurációt, és indítsuk újra az eszközt, ha szükséges</w:t>
      </w:r>
      <w:r w:rsidRPr="00F318B0">
        <w:t>.</w:t>
      </w:r>
    </w:p>
    <w:p w14:paraId="5568CAF3" w14:textId="0D20F6A0" w:rsidR="00F318B0" w:rsidRPr="00F318B0" w:rsidRDefault="00F318B0" w:rsidP="00F318B0">
      <w:pPr>
        <w:pStyle w:val="Normlszveg"/>
      </w:pPr>
      <w:r w:rsidRPr="00F318B0">
        <w:t>Ezáltal az NTP szerverről származó időinformációkat használja az eszköz az időszinkronizációhoz. Fontos megjegyezni, hogy a Packet Tracer nem mindig támogatja a teljes NTP konfigurációt, de az alapvető beállítások általában elérhetők a gyakorláshoz és a demonstrációhoz.</w:t>
      </w:r>
    </w:p>
    <w:p w14:paraId="1367FBA8" w14:textId="77777777" w:rsidR="00952241" w:rsidRDefault="00952241">
      <w:pPr>
        <w:rPr>
          <w:rFonts w:ascii="Times New Roman" w:hAnsi="Times New Roman" w:cs="Times New Roman"/>
          <w:b/>
          <w:color w:val="000000" w:themeColor="text1"/>
          <w:sz w:val="24"/>
          <w:szCs w:val="24"/>
          <w:shd w:val="clear" w:color="auto" w:fill="FFFFFF"/>
        </w:rPr>
      </w:pPr>
      <w:r>
        <w:rPr>
          <w:b/>
          <w:bCs/>
        </w:rPr>
        <w:br w:type="page"/>
      </w:r>
    </w:p>
    <w:p w14:paraId="0D82FFE0" w14:textId="13AA9D7A" w:rsidR="006471F7" w:rsidRDefault="006471F7" w:rsidP="006471F7">
      <w:pPr>
        <w:pStyle w:val="Normlszveg"/>
        <w:ind w:firstLine="0"/>
        <w:rPr>
          <w:b/>
          <w:bCs w:val="0"/>
        </w:rPr>
      </w:pPr>
      <w:r>
        <w:rPr>
          <w:b/>
          <w:bCs w:val="0"/>
        </w:rPr>
        <w:t xml:space="preserve">Az NTP alkalmazása a Packet </w:t>
      </w:r>
      <w:proofErr w:type="spellStart"/>
      <w:r>
        <w:rPr>
          <w:b/>
          <w:bCs w:val="0"/>
        </w:rPr>
        <w:t>Tracerben</w:t>
      </w:r>
      <w:proofErr w:type="spellEnd"/>
      <w:r>
        <w:rPr>
          <w:b/>
          <w:bCs w:val="0"/>
        </w:rPr>
        <w:t>:</w:t>
      </w:r>
    </w:p>
    <w:p w14:paraId="70ADB51D" w14:textId="51FB3292" w:rsidR="00F318B0" w:rsidRPr="00F318B0" w:rsidRDefault="00952241" w:rsidP="00F318B0">
      <w:pPr>
        <w:pStyle w:val="Normlszveg"/>
      </w:pPr>
      <w:r>
        <w:rPr>
          <w:noProof/>
          <w:shd w:val="clear" w:color="auto" w:fill="auto"/>
        </w:rPr>
        <mc:AlternateContent>
          <mc:Choice Requires="wpg">
            <w:drawing>
              <wp:anchor distT="0" distB="0" distL="114300" distR="114300" simplePos="0" relativeHeight="252013568" behindDoc="0" locked="0" layoutInCell="1" allowOverlap="1" wp14:anchorId="2CCFF67D" wp14:editId="5F14F306">
                <wp:simplePos x="0" y="0"/>
                <wp:positionH relativeFrom="column">
                  <wp:posOffset>1300480</wp:posOffset>
                </wp:positionH>
                <wp:positionV relativeFrom="page">
                  <wp:posOffset>1781175</wp:posOffset>
                </wp:positionV>
                <wp:extent cx="3162300" cy="3540125"/>
                <wp:effectExtent l="38100" t="38100" r="38100" b="3175"/>
                <wp:wrapTopAndBottom/>
                <wp:docPr id="1254094020" name="Csoportba foglalás 1254094020"/>
                <wp:cNvGraphicFramePr/>
                <a:graphic xmlns:a="http://schemas.openxmlformats.org/drawingml/2006/main">
                  <a:graphicData uri="http://schemas.microsoft.com/office/word/2010/wordprocessingGroup">
                    <wpg:wgp>
                      <wpg:cNvGrpSpPr/>
                      <wpg:grpSpPr>
                        <a:xfrm>
                          <a:off x="0" y="0"/>
                          <a:ext cx="3162300" cy="3540125"/>
                          <a:chOff x="0" y="0"/>
                          <a:chExt cx="3162300" cy="3540125"/>
                        </a:xfrm>
                      </wpg:grpSpPr>
                      <pic:pic xmlns:pic="http://schemas.openxmlformats.org/drawingml/2006/picture">
                        <pic:nvPicPr>
                          <pic:cNvPr id="1749087364" name="Kép 1749087364"/>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3162300" cy="3212465"/>
                          </a:xfrm>
                          <a:prstGeom prst="rect">
                            <a:avLst/>
                          </a:prstGeom>
                          <a:ln w="38100">
                            <a:solidFill>
                              <a:schemeClr val="tx1"/>
                            </a:solidFill>
                          </a:ln>
                        </pic:spPr>
                      </pic:pic>
                      <wps:wsp>
                        <wps:cNvPr id="1254094019" name="Szövegdoboz 1254094019"/>
                        <wps:cNvSpPr txBox="1"/>
                        <wps:spPr>
                          <a:xfrm>
                            <a:off x="0" y="3267075"/>
                            <a:ext cx="3162300" cy="273050"/>
                          </a:xfrm>
                          <a:prstGeom prst="rect">
                            <a:avLst/>
                          </a:prstGeom>
                          <a:solidFill>
                            <a:prstClr val="white"/>
                          </a:solidFill>
                          <a:ln>
                            <a:noFill/>
                          </a:ln>
                        </wps:spPr>
                        <wps:txbx>
                          <w:txbxContent>
                            <w:p w14:paraId="3B409A09" w14:textId="3C044D6C" w:rsidR="000066DC" w:rsidRPr="00D8363D" w:rsidRDefault="000066DC" w:rsidP="00952241">
                              <w:pPr>
                                <w:pStyle w:val="Kpalrs"/>
                                <w:rPr>
                                  <w:rFonts w:cs="Times New Roman"/>
                                  <w:bCs/>
                                  <w:color w:val="000000" w:themeColor="text1"/>
                                  <w:sz w:val="24"/>
                                  <w:szCs w:val="24"/>
                                  <w:shd w:val="clear" w:color="auto" w:fill="FFFFFF"/>
                                </w:rPr>
                              </w:pPr>
                              <w:fldSimple w:instr=" SEQ ábra \* ARABIC ">
                                <w:bookmarkStart w:id="219" w:name="_Toc165839459"/>
                                <w:r>
                                  <w:rPr>
                                    <w:noProof/>
                                  </w:rPr>
                                  <w:t>76</w:t>
                                </w:r>
                              </w:fldSimple>
                              <w:r>
                                <w:t>. ábra: Az NTP Szolgáltatás</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CFF67D" id="Csoportba foglalás 1254094020" o:spid="_x0000_s1317" style="position:absolute;left:0;text-align:left;margin-left:102.4pt;margin-top:140.25pt;width:249pt;height:278.75pt;z-index:252013568;mso-position-vertical-relative:page" coordsize="31623,35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">
                <v:shape id="Kép 1749087364" o:spid="_x0000_s1318" type="#_x0000_t75" style="position:absolute;width:31623;height:32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" stroked="t" strokecolor="black [3213]" strokeweight="3pt">
                  <v:imagedata r:id="rId159" o:title=""/>
                  <v:path arrowok="t"/>
                </v:shape>
                <v:shape id="Szövegdoboz 1254094019" o:spid="_x0000_s1319" type="#_x0000_t202" style="position:absolute;top:32670;width:31623;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" stroked="f">
                  <v:textbox style="mso-fit-shape-to-text:t" inset="0,0,0,0">
                    <w:txbxContent>
                      <w:p w14:paraId="3B409A09" w14:textId="3C044D6C" w:rsidR="000066DC" w:rsidRPr="00D8363D" w:rsidRDefault="000066DC" w:rsidP="00952241">
                        <w:pPr>
                          <w:pStyle w:val="Kpalrs"/>
                          <w:rPr>
                            <w:rFonts w:cs="Times New Roman"/>
                            <w:bCs/>
                            <w:color w:val="000000" w:themeColor="text1"/>
                            <w:sz w:val="24"/>
                            <w:szCs w:val="24"/>
                            <w:shd w:val="clear" w:color="auto" w:fill="FFFFFF"/>
                          </w:rPr>
                        </w:pPr>
                        <w:fldSimple w:instr=" SEQ ábra \* ARABIC ">
                          <w:bookmarkStart w:id="220" w:name="_Toc165839459"/>
                          <w:r>
                            <w:rPr>
                              <w:noProof/>
                            </w:rPr>
                            <w:t>76</w:t>
                          </w:r>
                        </w:fldSimple>
                        <w:r>
                          <w:t>. ábra: Az NTP Szolgáltatás</w:t>
                        </w:r>
                        <w:bookmarkEnd w:id="220"/>
                      </w:p>
                    </w:txbxContent>
                  </v:textbox>
                </v:shape>
                <w10:wrap type="topAndBottom" anchory="page"/>
              </v:group>
            </w:pict>
          </mc:Fallback>
        </mc:AlternateContent>
      </w:r>
      <w:r w:rsidR="00F318B0" w:rsidRPr="00F318B0">
        <w:t xml:space="preserve">NTP-t alkalmaztunk annak érdekében, hogy a forgalomirányítók </w:t>
      </w:r>
      <w:proofErr w:type="spellStart"/>
      <w:r w:rsidR="00F318B0" w:rsidRPr="00F318B0">
        <w:t>logjai</w:t>
      </w:r>
      <w:proofErr w:type="spellEnd"/>
      <w:r w:rsidR="00F318B0" w:rsidRPr="00F318B0">
        <w:t xml:space="preserve"> a szerveren pontos idővel jelenjenek meg</w:t>
      </w:r>
      <w:r w:rsidR="00F318B0">
        <w:t>.</w:t>
      </w:r>
    </w:p>
    <w:p w14:paraId="755FF9EE" w14:textId="246D9C23" w:rsidR="008679C1" w:rsidRDefault="008679C1">
      <w:pPr>
        <w:rPr>
          <w:rFonts w:ascii="Times New Roman" w:hAnsi="Times New Roman" w:cs="Times New Roman"/>
          <w:b/>
          <w:color w:val="000000" w:themeColor="text1"/>
          <w:sz w:val="24"/>
          <w:szCs w:val="24"/>
          <w:shd w:val="clear" w:color="auto" w:fill="FFFFFF"/>
        </w:rPr>
      </w:pPr>
      <w:r>
        <w:rPr>
          <w:b/>
          <w:bCs/>
        </w:rPr>
        <w:br w:type="page"/>
      </w:r>
    </w:p>
    <w:p w14:paraId="285D670F" w14:textId="4A7D499E" w:rsidR="001C6320" w:rsidRDefault="001C6320" w:rsidP="005C45E1">
      <w:pPr>
        <w:pStyle w:val="Cm3"/>
      </w:pPr>
      <w:bookmarkStart w:id="221" w:name="_Toc165843620"/>
      <w:r>
        <w:t>IP címzés</w:t>
      </w:r>
      <w:bookmarkEnd w:id="221"/>
    </w:p>
    <w:p w14:paraId="10A7DCA9" w14:textId="4D1E742B" w:rsidR="00E32D8D" w:rsidRDefault="00E32D8D" w:rsidP="00E75B4C">
      <w:pPr>
        <w:pStyle w:val="Normlszveg"/>
      </w:pPr>
      <w:r>
        <w:t xml:space="preserve">Ezen a területen </w:t>
      </w:r>
      <w:r w:rsidRPr="00A2112F">
        <w:rPr>
          <w:b/>
        </w:rPr>
        <w:t>Ipv4</w:t>
      </w:r>
      <w:r>
        <w:t>-es címeket használtunk, amelyeket szintén statikusan állítottunk be.</w:t>
      </w:r>
      <w:r w:rsidR="00D93F3F">
        <w:t xml:space="preserve"> Statikusan állítottuk be az eszközök maszkját és alapértelmezett átjáróját is. </w:t>
      </w:r>
    </w:p>
    <w:p w14:paraId="0DFF7976" w14:textId="68515CDF" w:rsidR="00FB6A19" w:rsidRDefault="00FB6A19" w:rsidP="000C79AC">
      <w:pPr>
        <w:pStyle w:val="Normlszveg"/>
        <w:ind w:firstLine="0"/>
      </w:pPr>
      <w:r>
        <w:t xml:space="preserve">Ez a terület a </w:t>
      </w:r>
      <w:r w:rsidRPr="00D93F3F">
        <w:rPr>
          <w:b/>
        </w:rPr>
        <w:t>192.168.4.0/24</w:t>
      </w:r>
      <w:r>
        <w:t>-es hálózatot használja.</w:t>
      </w:r>
    </w:p>
    <w:p w14:paraId="05A08174" w14:textId="265CBC20" w:rsidR="00A2112F" w:rsidRDefault="00A2112F" w:rsidP="005C45E1">
      <w:pPr>
        <w:pStyle w:val="Cm3"/>
      </w:pPr>
      <w:bookmarkStart w:id="222" w:name="_Toc165843621"/>
      <w:r>
        <w:t>A terület feladata</w:t>
      </w:r>
      <w:bookmarkEnd w:id="222"/>
    </w:p>
    <w:p w14:paraId="68EAF4B8" w14:textId="11FBD82A" w:rsidR="00555D0D" w:rsidRPr="00F86409" w:rsidRDefault="00E32D8D" w:rsidP="000C79AC">
      <w:pPr>
        <w:pStyle w:val="Normlszveg"/>
        <w:ind w:firstLine="0"/>
      </w:pPr>
      <w:r w:rsidRPr="00F86409">
        <w:t>Ez a terület felel azokért a feladatokért, amiket a server szoba 1 nem tud kielégíteni.</w:t>
      </w:r>
    </w:p>
    <w:p w14:paraId="3B36BBA0" w14:textId="106B1C95" w:rsidR="00E75B4C" w:rsidRPr="00665CFB" w:rsidRDefault="00952241" w:rsidP="00E75B4C">
      <w:pPr>
        <w:pStyle w:val="Cm2"/>
      </w:pPr>
      <w:bookmarkStart w:id="223" w:name="_Toc165843622"/>
      <w:r>
        <w:rPr>
          <w:noProof/>
        </w:rPr>
        <mc:AlternateContent>
          <mc:Choice Requires="wpg">
            <w:drawing>
              <wp:anchor distT="0" distB="0" distL="114300" distR="114300" simplePos="0" relativeHeight="252016640" behindDoc="0" locked="0" layoutInCell="1" allowOverlap="1" wp14:anchorId="55EBF19A" wp14:editId="41BC0C6A">
                <wp:simplePos x="0" y="0"/>
                <wp:positionH relativeFrom="margin">
                  <wp:align>center</wp:align>
                </wp:positionH>
                <wp:positionV relativeFrom="page">
                  <wp:posOffset>2866390</wp:posOffset>
                </wp:positionV>
                <wp:extent cx="1609725" cy="1406525"/>
                <wp:effectExtent l="38100" t="38100" r="47625" b="3175"/>
                <wp:wrapTopAndBottom/>
                <wp:docPr id="1254094022" name="Csoportba foglalás 1254094022"/>
                <wp:cNvGraphicFramePr/>
                <a:graphic xmlns:a="http://schemas.openxmlformats.org/drawingml/2006/main">
                  <a:graphicData uri="http://schemas.microsoft.com/office/word/2010/wordprocessingGroup">
                    <wpg:wgp>
                      <wpg:cNvGrpSpPr/>
                      <wpg:grpSpPr>
                        <a:xfrm>
                          <a:off x="0" y="0"/>
                          <a:ext cx="1609725" cy="1406525"/>
                          <a:chOff x="0" y="0"/>
                          <a:chExt cx="1914525" cy="1682750"/>
                        </a:xfrm>
                      </wpg:grpSpPr>
                      <pic:pic xmlns:pic="http://schemas.openxmlformats.org/drawingml/2006/picture">
                        <pic:nvPicPr>
                          <pic:cNvPr id="121239214" name="Kép 1" descr="A képen szöveg, diagram, képernyőkép, sor látható&#10;&#10;Automatikusan generált leírás"/>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1914525" cy="1352550"/>
                          </a:xfrm>
                          <a:prstGeom prst="rect">
                            <a:avLst/>
                          </a:prstGeom>
                          <a:ln w="28575">
                            <a:solidFill>
                              <a:schemeClr val="tx1"/>
                            </a:solidFill>
                          </a:ln>
                        </pic:spPr>
                      </pic:pic>
                      <wps:wsp>
                        <wps:cNvPr id="1254094021" name="Szövegdoboz 1254094021"/>
                        <wps:cNvSpPr txBox="1"/>
                        <wps:spPr>
                          <a:xfrm>
                            <a:off x="0" y="1409700"/>
                            <a:ext cx="1914525" cy="273050"/>
                          </a:xfrm>
                          <a:prstGeom prst="rect">
                            <a:avLst/>
                          </a:prstGeom>
                          <a:solidFill>
                            <a:prstClr val="white"/>
                          </a:solidFill>
                          <a:ln>
                            <a:noFill/>
                          </a:ln>
                        </wps:spPr>
                        <wps:txbx>
                          <w:txbxContent>
                            <w:p w14:paraId="0A8F6F3E" w14:textId="1FA8CB5B" w:rsidR="000066DC" w:rsidRPr="0053761B" w:rsidRDefault="000066DC" w:rsidP="00952241">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224" w:name="_Toc165839460"/>
                              <w:r>
                                <w:rPr>
                                  <w:noProof/>
                                </w:rPr>
                                <w:t>77</w:t>
                              </w:r>
                              <w:r>
                                <w:rPr>
                                  <w:noProof/>
                                </w:rPr>
                                <w:fldChar w:fldCharType="end"/>
                              </w:r>
                              <w:r>
                                <w:t>. ábra: A CCTV Terület</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EBF19A" id="Csoportba foglalás 1254094022" o:spid="_x0000_s1320" style="position:absolute;left:0;text-align:left;margin-left:0;margin-top:225.7pt;width:126.75pt;height:110.75pt;z-index:252016640;mso-position-horizontal:center;mso-position-horizontal-relative:margin;mso-position-vertical-relative:page;mso-width-relative:margin;mso-height-relative:margin" coordsize="19145,16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">
                <v:shape id="Kép 1" o:spid="_x0000_s1321" type="#_x0000_t75" alt="A képen szöveg, diagram, képernyőkép, sor látható&#10;&#10;Automatikusan generált leírás" style="position:absolute;width:19145;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" stroked="t" strokecolor="black [3213]" strokeweight="2.25pt">
                  <v:imagedata r:id="rId161" o:title="A képen szöveg, diagram, képernyőkép, sor látható&#10;&#10;Automatikusan generált leírás"/>
                  <v:path arrowok="t"/>
                </v:shape>
                <v:shape id="Szövegdoboz 1254094021" o:spid="_x0000_s1322" type="#_x0000_t202" style="position:absolute;top:14097;width:19145;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" stroked="f">
                  <v:textbox inset="0,0,0,0">
                    <w:txbxContent>
                      <w:p w14:paraId="0A8F6F3E" w14:textId="1FA8CB5B" w:rsidR="000066DC" w:rsidRPr="0053761B" w:rsidRDefault="000066DC" w:rsidP="00952241">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225" w:name="_Toc165839460"/>
                        <w:r>
                          <w:rPr>
                            <w:noProof/>
                          </w:rPr>
                          <w:t>77</w:t>
                        </w:r>
                        <w:r>
                          <w:rPr>
                            <w:noProof/>
                          </w:rPr>
                          <w:fldChar w:fldCharType="end"/>
                        </w:r>
                        <w:r>
                          <w:t>. ábra: A CCTV Terület</w:t>
                        </w:r>
                        <w:bookmarkEnd w:id="225"/>
                      </w:p>
                    </w:txbxContent>
                  </v:textbox>
                </v:shape>
                <w10:wrap type="topAndBottom" anchorx="margin" anchory="page"/>
              </v:group>
            </w:pict>
          </mc:Fallback>
        </mc:AlternateContent>
      </w:r>
      <w:r w:rsidR="00555D0D" w:rsidRPr="00665CFB">
        <w:t xml:space="preserve"> CCTV bemutatása</w:t>
      </w:r>
      <w:bookmarkEnd w:id="223"/>
    </w:p>
    <w:p w14:paraId="5D9BE99B" w14:textId="1A858C7B" w:rsidR="001C6320" w:rsidRDefault="001C6320" w:rsidP="005C45E1">
      <w:pPr>
        <w:pStyle w:val="Cm3"/>
      </w:pPr>
      <w:bookmarkStart w:id="226" w:name="_Toc165843623"/>
      <w:r>
        <w:t>Eszközök</w:t>
      </w:r>
      <w:bookmarkEnd w:id="226"/>
    </w:p>
    <w:p w14:paraId="33970959" w14:textId="540BF836" w:rsidR="00333E5C" w:rsidRPr="00F86409" w:rsidRDefault="00333E5C" w:rsidP="000C79AC">
      <w:pPr>
        <w:pStyle w:val="Normlszveg"/>
        <w:ind w:firstLine="0"/>
      </w:pPr>
      <w:r w:rsidRPr="00F86409">
        <w:t>Az alábbi eszközök találhatóak meg ezen a területen:</w:t>
      </w:r>
    </w:p>
    <w:p w14:paraId="60E4FDEA" w14:textId="3D0A22BD" w:rsidR="001C6320" w:rsidRDefault="00333E5C" w:rsidP="00E75B4C">
      <w:pPr>
        <w:pStyle w:val="Normlszveg"/>
      </w:pPr>
      <w:r w:rsidRPr="00F86409">
        <w:t xml:space="preserve">Egy darab </w:t>
      </w:r>
      <w:r w:rsidRPr="00E75B4C">
        <w:rPr>
          <w:b/>
          <w:bCs w:val="0"/>
        </w:rPr>
        <w:t>szerver</w:t>
      </w:r>
      <w:r w:rsidRPr="00F86409">
        <w:t xml:space="preserve">, kettő darab </w:t>
      </w:r>
      <w:r w:rsidRPr="00E75B4C">
        <w:rPr>
          <w:b/>
          <w:bCs w:val="0"/>
        </w:rPr>
        <w:t>asztali számítógép</w:t>
      </w:r>
      <w:r w:rsidRPr="00F86409">
        <w:t xml:space="preserve"> és egy </w:t>
      </w:r>
      <w:r w:rsidR="0091709E" w:rsidRPr="00E75B4C">
        <w:rPr>
          <w:b/>
          <w:bCs w:val="0"/>
        </w:rPr>
        <w:t xml:space="preserve">cisco 2960-as </w:t>
      </w:r>
      <w:r w:rsidRPr="00E75B4C">
        <w:rPr>
          <w:b/>
          <w:bCs w:val="0"/>
        </w:rPr>
        <w:t>kapcsoló.</w:t>
      </w:r>
    </w:p>
    <w:p w14:paraId="34DA4780" w14:textId="7535AE81" w:rsidR="00D06254" w:rsidRDefault="001C6320" w:rsidP="005C45E1">
      <w:pPr>
        <w:pStyle w:val="Cm3"/>
      </w:pPr>
      <w:bookmarkStart w:id="227" w:name="_Toc165843624"/>
      <w:r>
        <w:t>IP címzés</w:t>
      </w:r>
      <w:bookmarkEnd w:id="227"/>
    </w:p>
    <w:p w14:paraId="5A09B3D4" w14:textId="5AFDF154" w:rsidR="00E32D8D" w:rsidRDefault="00FB6A19" w:rsidP="00E75B4C">
      <w:pPr>
        <w:pStyle w:val="Normlszveg"/>
      </w:pPr>
      <w:r>
        <w:t xml:space="preserve">Ezen a területen </w:t>
      </w:r>
      <w:r w:rsidRPr="00D93F3F">
        <w:rPr>
          <w:b/>
        </w:rPr>
        <w:t>Ipv4</w:t>
      </w:r>
      <w:r>
        <w:t>-es címeket</w:t>
      </w:r>
      <w:r w:rsidR="000C79AC">
        <w:t xml:space="preserve"> és beállításokat</w:t>
      </w:r>
      <w:r>
        <w:t xml:space="preserve"> használtunk,</w:t>
      </w:r>
      <w:r w:rsidR="008D1F22">
        <w:t xml:space="preserve"> amiket a </w:t>
      </w:r>
      <w:r w:rsidR="00D93F3F">
        <w:t>Szada_</w:t>
      </w:r>
      <w:r w:rsidR="008D1F22" w:rsidRPr="00D93F3F">
        <w:rPr>
          <w:i/>
        </w:rPr>
        <w:t>CCTV_Server</w:t>
      </w:r>
      <w:r w:rsidR="00D93F3F">
        <w:rPr>
          <w:i/>
        </w:rPr>
        <w:t>-1</w:t>
      </w:r>
      <w:r w:rsidR="008D1F22">
        <w:t xml:space="preserve"> oszt dinamikusan </w:t>
      </w:r>
      <w:r w:rsidR="00414CE4" w:rsidRPr="00D93F3F">
        <w:rPr>
          <w:b/>
        </w:rPr>
        <w:t>DHCP-vel</w:t>
      </w:r>
      <w:r w:rsidR="00414CE4">
        <w:t xml:space="preserve"> </w:t>
      </w:r>
      <w:r w:rsidR="008D1F22">
        <w:t>maximum 10 hostnak</w:t>
      </w:r>
      <w:r>
        <w:t>.</w:t>
      </w:r>
    </w:p>
    <w:p w14:paraId="7700DFEE" w14:textId="110DBC9F" w:rsidR="00FB6A19" w:rsidRDefault="00FB6A19" w:rsidP="008679C1">
      <w:pPr>
        <w:pStyle w:val="Normlszveg"/>
        <w:ind w:firstLine="0"/>
      </w:pPr>
      <w:r>
        <w:t xml:space="preserve">Ez a terület a </w:t>
      </w:r>
      <w:r w:rsidRPr="00D93F3F">
        <w:rPr>
          <w:b/>
        </w:rPr>
        <w:t>192.168.5.0/24</w:t>
      </w:r>
      <w:r>
        <w:t>-es hálózatot használja.</w:t>
      </w:r>
    </w:p>
    <w:p w14:paraId="1E3D0EED" w14:textId="5709E704" w:rsidR="00242295" w:rsidRDefault="00952241" w:rsidP="00242295">
      <w:pPr>
        <w:pStyle w:val="Cm3"/>
      </w:pPr>
      <w:bookmarkStart w:id="228" w:name="_Toc165843625"/>
      <w:r>
        <w:rPr>
          <w:noProof/>
        </w:rPr>
        <mc:AlternateContent>
          <mc:Choice Requires="wpg">
            <w:drawing>
              <wp:anchor distT="0" distB="0" distL="114300" distR="114300" simplePos="0" relativeHeight="252019712" behindDoc="0" locked="0" layoutInCell="1" allowOverlap="1" wp14:anchorId="60BA7EC6" wp14:editId="6635132D">
                <wp:simplePos x="0" y="0"/>
                <wp:positionH relativeFrom="margin">
                  <wp:align>center</wp:align>
                </wp:positionH>
                <wp:positionV relativeFrom="page">
                  <wp:posOffset>6381750</wp:posOffset>
                </wp:positionV>
                <wp:extent cx="914400" cy="1323975"/>
                <wp:effectExtent l="0" t="38100" r="0" b="9525"/>
                <wp:wrapTopAndBottom/>
                <wp:docPr id="1254094024" name="Csoportba foglalás 1254094024"/>
                <wp:cNvGraphicFramePr/>
                <a:graphic xmlns:a="http://schemas.openxmlformats.org/drawingml/2006/main">
                  <a:graphicData uri="http://schemas.microsoft.com/office/word/2010/wordprocessingGroup">
                    <wpg:wgp>
                      <wpg:cNvGrpSpPr/>
                      <wpg:grpSpPr>
                        <a:xfrm>
                          <a:off x="0" y="0"/>
                          <a:ext cx="914400" cy="1323975"/>
                          <a:chOff x="0" y="0"/>
                          <a:chExt cx="914400" cy="1323975"/>
                        </a:xfrm>
                      </wpg:grpSpPr>
                      <pic:pic xmlns:pic="http://schemas.openxmlformats.org/drawingml/2006/picture">
                        <pic:nvPicPr>
                          <pic:cNvPr id="13" name="Kép 13"/>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200025" y="0"/>
                            <a:ext cx="552450" cy="847725"/>
                          </a:xfrm>
                          <a:prstGeom prst="rect">
                            <a:avLst/>
                          </a:prstGeom>
                          <a:ln w="38100">
                            <a:solidFill>
                              <a:schemeClr val="tx1"/>
                            </a:solidFill>
                          </a:ln>
                        </pic:spPr>
                      </pic:pic>
                      <wps:wsp>
                        <wps:cNvPr id="1254094023" name="Szövegdoboz 1254094023"/>
                        <wps:cNvSpPr txBox="1"/>
                        <wps:spPr>
                          <a:xfrm>
                            <a:off x="0" y="904875"/>
                            <a:ext cx="914400" cy="419100"/>
                          </a:xfrm>
                          <a:prstGeom prst="rect">
                            <a:avLst/>
                          </a:prstGeom>
                          <a:solidFill>
                            <a:prstClr val="white"/>
                          </a:solidFill>
                          <a:ln>
                            <a:noFill/>
                          </a:ln>
                        </wps:spPr>
                        <wps:txbx>
                          <w:txbxContent>
                            <w:p w14:paraId="1A3FE4D0" w14:textId="1C55CAE4" w:rsidR="000066DC" w:rsidRPr="00BF6494" w:rsidRDefault="000066DC" w:rsidP="00952241">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229" w:name="_Toc165839461"/>
                              <w:r>
                                <w:rPr>
                                  <w:noProof/>
                                </w:rPr>
                                <w:t>78</w:t>
                              </w:r>
                              <w:r>
                                <w:rPr>
                                  <w:noProof/>
                                </w:rPr>
                                <w:fldChar w:fldCharType="end"/>
                              </w:r>
                              <w:r>
                                <w:t>. ábra: A DHCP Szerver</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BA7EC6" id="Csoportba foglalás 1254094024" o:spid="_x0000_s1323" style="position:absolute;left:0;text-align:left;margin-left:0;margin-top:502.5pt;width:1in;height:104.25pt;z-index:252019712;mso-position-horizontal:center;mso-position-horizontal-relative:margin;mso-position-vertical-relative:page" coordsize="9144,13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">
                <v:shape id="Kép 13" o:spid="_x0000_s1324" type="#_x0000_t75" style="position:absolute;left:2000;width:5524;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" stroked="t" strokecolor="black [3213]" strokeweight="3pt">
                  <v:imagedata r:id="rId163" o:title=""/>
                  <v:path arrowok="t"/>
                </v:shape>
                <v:shape id="Szövegdoboz 1254094023" o:spid="_x0000_s1325" type="#_x0000_t202" style="position:absolute;top:9048;width:9144;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" stroked="f">
                  <v:textbox style="mso-fit-shape-to-text:t" inset="0,0,0,0">
                    <w:txbxContent>
                      <w:p w14:paraId="1A3FE4D0" w14:textId="1C55CAE4" w:rsidR="000066DC" w:rsidRPr="00BF6494" w:rsidRDefault="000066DC" w:rsidP="00952241">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230" w:name="_Toc165839461"/>
                        <w:r>
                          <w:rPr>
                            <w:noProof/>
                          </w:rPr>
                          <w:t>78</w:t>
                        </w:r>
                        <w:r>
                          <w:rPr>
                            <w:noProof/>
                          </w:rPr>
                          <w:fldChar w:fldCharType="end"/>
                        </w:r>
                        <w:r>
                          <w:t>. ábra: A DHCP Szerver</w:t>
                        </w:r>
                        <w:bookmarkEnd w:id="230"/>
                      </w:p>
                    </w:txbxContent>
                  </v:textbox>
                </v:shape>
                <w10:wrap type="topAndBottom" anchorx="margin" anchory="page"/>
              </v:group>
            </w:pict>
          </mc:Fallback>
        </mc:AlternateContent>
      </w:r>
      <w:r w:rsidR="00242295">
        <w:t>DHCP</w:t>
      </w:r>
      <w:bookmarkEnd w:id="228"/>
    </w:p>
    <w:p w14:paraId="7ED4E633" w14:textId="48902491" w:rsidR="00242295" w:rsidRDefault="00242295" w:rsidP="00242295">
      <w:pPr>
        <w:pStyle w:val="Cm3"/>
      </w:pPr>
      <w:bookmarkStart w:id="231" w:name="_Toc165843626"/>
      <w:r>
        <w:t>A DHCP alkalmazása</w:t>
      </w:r>
      <w:bookmarkEnd w:id="231"/>
    </w:p>
    <w:p w14:paraId="5CD7BA32" w14:textId="2A1A0E7E" w:rsidR="00242295" w:rsidRDefault="00242295" w:rsidP="00242295">
      <w:pPr>
        <w:pStyle w:val="Normlszveg"/>
      </w:pPr>
      <w:r>
        <w:t>Szada_</w:t>
      </w:r>
      <w:r w:rsidRPr="00D93F3F">
        <w:rPr>
          <w:i/>
        </w:rPr>
        <w:t>CCTV_Server</w:t>
      </w:r>
      <w:r>
        <w:rPr>
          <w:i/>
        </w:rPr>
        <w:t>-1</w:t>
      </w:r>
      <w:r>
        <w:t xml:space="preserve"> oszt dinamikusan </w:t>
      </w:r>
      <w:r w:rsidRPr="00D93F3F">
        <w:rPr>
          <w:b/>
        </w:rPr>
        <w:t>DHCP</w:t>
      </w:r>
      <w:r>
        <w:t xml:space="preserve"> vel beállításokat a </w:t>
      </w:r>
      <w:proofErr w:type="spellStart"/>
      <w:r>
        <w:t>hostoknak</w:t>
      </w:r>
      <w:proofErr w:type="spellEnd"/>
      <w:r>
        <w:t>.</w:t>
      </w:r>
    </w:p>
    <w:p w14:paraId="74452EAF" w14:textId="56D03173" w:rsidR="00414CE4" w:rsidRDefault="00414CE4" w:rsidP="005C45E1">
      <w:pPr>
        <w:pStyle w:val="Cm3"/>
      </w:pPr>
      <w:bookmarkStart w:id="232" w:name="_Toc165843627"/>
      <w:r>
        <w:t>DHCP</w:t>
      </w:r>
      <w:r w:rsidR="004C763B">
        <w:t xml:space="preserve"> fogalma</w:t>
      </w:r>
      <w:bookmarkEnd w:id="232"/>
    </w:p>
    <w:p w14:paraId="609FAFAD" w14:textId="2447EDEE" w:rsidR="00921604" w:rsidRPr="00952241" w:rsidRDefault="00414CE4" w:rsidP="00952241">
      <w:pPr>
        <w:pStyle w:val="Normlszveg"/>
      </w:pPr>
      <w:r w:rsidRPr="00414CE4">
        <w:rPr>
          <w:b/>
        </w:rPr>
        <w:t>DHCP</w:t>
      </w:r>
      <w:r>
        <w:rPr>
          <w:b/>
        </w:rPr>
        <w:t xml:space="preserve"> </w:t>
      </w:r>
      <w:r w:rsidR="000C79AC">
        <w:t>–</w:t>
      </w:r>
      <w:r w:rsidRPr="00414CE4">
        <w:t xml:space="preserve"> A</w:t>
      </w:r>
      <w:r w:rsidR="000C79AC">
        <w:t xml:space="preserve"> </w:t>
      </w:r>
      <w:r w:rsidRPr="00414CE4">
        <w:t>dinamikus állomáskonfiguráló protokoll</w:t>
      </w:r>
      <w:r w:rsidR="000C79AC">
        <w:t xml:space="preserve"> </w:t>
      </w:r>
      <w:r w:rsidRPr="00414CE4">
        <w:t>(</w:t>
      </w:r>
      <w:hyperlink r:id="rId164" w:tooltip="Angol nyelv" w:history="1">
        <w:r w:rsidRPr="00414CE4">
          <w:rPr>
            <w:rStyle w:val="Hiperhivatkozs"/>
            <w:color w:val="000000" w:themeColor="text1"/>
            <w:u w:val="none"/>
          </w:rPr>
          <w:t>angolul</w:t>
        </w:r>
      </w:hyperlink>
      <w:r w:rsidR="000C79AC">
        <w:rPr>
          <w:rStyle w:val="Hiperhivatkozs"/>
          <w:color w:val="000000" w:themeColor="text1"/>
          <w:u w:val="none"/>
        </w:rPr>
        <w:t xml:space="preserve"> </w:t>
      </w:r>
      <w:proofErr w:type="spellStart"/>
      <w:r w:rsidRPr="00414CE4">
        <w:rPr>
          <w:i/>
          <w:iCs/>
        </w:rPr>
        <w:t>Dynamic</w:t>
      </w:r>
      <w:proofErr w:type="spellEnd"/>
      <w:r w:rsidRPr="00414CE4">
        <w:rPr>
          <w:i/>
          <w:iCs/>
        </w:rPr>
        <w:t xml:space="preserve"> </w:t>
      </w:r>
      <w:proofErr w:type="spellStart"/>
      <w:r w:rsidRPr="00414CE4">
        <w:rPr>
          <w:i/>
          <w:iCs/>
        </w:rPr>
        <w:t>Host</w:t>
      </w:r>
      <w:proofErr w:type="spellEnd"/>
      <w:r w:rsidRPr="00414CE4">
        <w:rPr>
          <w:i/>
          <w:iCs/>
        </w:rPr>
        <w:t xml:space="preserve"> </w:t>
      </w:r>
      <w:proofErr w:type="spellStart"/>
      <w:r w:rsidRPr="00414CE4">
        <w:rPr>
          <w:i/>
          <w:iCs/>
        </w:rPr>
        <w:t>Configuration</w:t>
      </w:r>
      <w:proofErr w:type="spellEnd"/>
      <w:r w:rsidRPr="00414CE4">
        <w:rPr>
          <w:i/>
          <w:iCs/>
        </w:rPr>
        <w:t xml:space="preserve"> </w:t>
      </w:r>
      <w:proofErr w:type="spellStart"/>
      <w:r w:rsidRPr="00414CE4">
        <w:rPr>
          <w:i/>
          <w:iCs/>
        </w:rPr>
        <w:t>Protocol</w:t>
      </w:r>
      <w:proofErr w:type="spellEnd"/>
      <w:r w:rsidRPr="00414CE4">
        <w:t>, rövidítve</w:t>
      </w:r>
      <w:r w:rsidR="000C79AC">
        <w:t xml:space="preserve"> </w:t>
      </w:r>
      <w:r w:rsidRPr="00414CE4">
        <w:rPr>
          <w:i/>
          <w:iCs/>
        </w:rPr>
        <w:t>DHCP</w:t>
      </w:r>
      <w:r w:rsidRPr="00414CE4">
        <w:t>) egy számítógépes hálózati kommunikációs</w:t>
      </w:r>
      <w:r w:rsidR="004C763B">
        <w:t xml:space="preserve"> </w:t>
      </w:r>
      <w:hyperlink r:id="rId165" w:history="1">
        <w:r w:rsidRPr="00414CE4">
          <w:rPr>
            <w:rStyle w:val="Hiperhivatkozs"/>
            <w:color w:val="000000" w:themeColor="text1"/>
            <w:u w:val="none"/>
          </w:rPr>
          <w:t>protokoll</w:t>
        </w:r>
      </w:hyperlink>
      <w:r w:rsidRPr="00414CE4">
        <w:t>. Ez a protokoll azt oldja meg, hogy a</w:t>
      </w:r>
      <w:r w:rsidR="004C763B">
        <w:t xml:space="preserve"> </w:t>
      </w:r>
      <w:hyperlink r:id="rId166" w:tooltip="TCP/IP" w:history="1">
        <w:r w:rsidRPr="00414CE4">
          <w:rPr>
            <w:rStyle w:val="Hiperhivatkozs"/>
            <w:color w:val="000000" w:themeColor="text1"/>
            <w:u w:val="none"/>
          </w:rPr>
          <w:t>TCP/IP</w:t>
        </w:r>
      </w:hyperlink>
      <w:r w:rsidRPr="00414CE4">
        <w:t> hálózatra csatlakozó hálózati végpontok (például</w:t>
      </w:r>
      <w:r w:rsidR="004C763B">
        <w:t xml:space="preserve"> </w:t>
      </w:r>
      <w:hyperlink r:id="rId167" w:tooltip="Számítógép" w:history="1">
        <w:r w:rsidRPr="00414CE4">
          <w:rPr>
            <w:rStyle w:val="Hiperhivatkozs"/>
            <w:color w:val="000000" w:themeColor="text1"/>
            <w:u w:val="none"/>
          </w:rPr>
          <w:t>számítógépek</w:t>
        </w:r>
      </w:hyperlink>
      <w:r w:rsidRPr="00414CE4">
        <w:t>) automatikusan megkapják a hálózat használatához szükséges beállításokat. Ilyen szokott lenni például az</w:t>
      </w:r>
      <w:r w:rsidR="004C763B">
        <w:t xml:space="preserve"> </w:t>
      </w:r>
      <w:hyperlink r:id="rId168" w:tooltip="IP" w:history="1">
        <w:r w:rsidRPr="00414CE4">
          <w:rPr>
            <w:rStyle w:val="Hiperhivatkozs"/>
            <w:color w:val="000000" w:themeColor="text1"/>
            <w:u w:val="none"/>
          </w:rPr>
          <w:t>IP</w:t>
        </w:r>
      </w:hyperlink>
      <w:r w:rsidRPr="00414CE4">
        <w:t>-cím,</w:t>
      </w:r>
      <w:r w:rsidR="004C763B">
        <w:t xml:space="preserve"> </w:t>
      </w:r>
      <w:hyperlink r:id="rId169" w:tooltip="Hálózati maszk (a lap nem létezik)" w:history="1">
        <w:r w:rsidRPr="00414CE4">
          <w:rPr>
            <w:rStyle w:val="Hiperhivatkozs"/>
            <w:color w:val="000000" w:themeColor="text1"/>
            <w:u w:val="none"/>
          </w:rPr>
          <w:t>hálózati maszk</w:t>
        </w:r>
      </w:hyperlink>
      <w:r w:rsidRPr="00414CE4">
        <w:t>, alapértelmezett átjáró stb.</w:t>
      </w:r>
    </w:p>
    <w:p w14:paraId="06CE56E2" w14:textId="5141A662" w:rsidR="004F3279" w:rsidRDefault="004F3279" w:rsidP="00E75B4C">
      <w:pPr>
        <w:pStyle w:val="Cm3"/>
      </w:pPr>
      <w:bookmarkStart w:id="233" w:name="_Toc165843628"/>
      <w:r>
        <w:t>DHCP konfigurálása</w:t>
      </w:r>
      <w:bookmarkEnd w:id="233"/>
    </w:p>
    <w:p w14:paraId="0F5C1F38" w14:textId="53356E67" w:rsidR="004C763B" w:rsidRDefault="00952241" w:rsidP="00242295">
      <w:pPr>
        <w:pStyle w:val="Normlszveg"/>
      </w:pPr>
      <w:r>
        <w:rPr>
          <w:noProof/>
          <w:shd w:val="clear" w:color="auto" w:fill="auto"/>
        </w:rPr>
        <mc:AlternateContent>
          <mc:Choice Requires="wpg">
            <w:drawing>
              <wp:anchor distT="0" distB="0" distL="114300" distR="114300" simplePos="0" relativeHeight="252022784" behindDoc="0" locked="0" layoutInCell="1" allowOverlap="1" wp14:anchorId="43D94EFE" wp14:editId="1D2D88EE">
                <wp:simplePos x="0" y="0"/>
                <wp:positionH relativeFrom="column">
                  <wp:posOffset>1605280</wp:posOffset>
                </wp:positionH>
                <wp:positionV relativeFrom="paragraph">
                  <wp:posOffset>1085215</wp:posOffset>
                </wp:positionV>
                <wp:extent cx="2546350" cy="2911475"/>
                <wp:effectExtent l="38100" t="38100" r="44450" b="3175"/>
                <wp:wrapTopAndBottom/>
                <wp:docPr id="1254094026" name="Csoportba foglalás 1254094026"/>
                <wp:cNvGraphicFramePr/>
                <a:graphic xmlns:a="http://schemas.openxmlformats.org/drawingml/2006/main">
                  <a:graphicData uri="http://schemas.microsoft.com/office/word/2010/wordprocessingGroup">
                    <wpg:wgp>
                      <wpg:cNvGrpSpPr/>
                      <wpg:grpSpPr>
                        <a:xfrm>
                          <a:off x="0" y="0"/>
                          <a:ext cx="2546350" cy="2911475"/>
                          <a:chOff x="0" y="0"/>
                          <a:chExt cx="2546350" cy="2911475"/>
                        </a:xfrm>
                      </wpg:grpSpPr>
                      <pic:pic xmlns:pic="http://schemas.openxmlformats.org/drawingml/2006/picture">
                        <pic:nvPicPr>
                          <pic:cNvPr id="4" name="Kép 4"/>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546350" cy="2581275"/>
                          </a:xfrm>
                          <a:prstGeom prst="rect">
                            <a:avLst/>
                          </a:prstGeom>
                          <a:ln w="28575">
                            <a:solidFill>
                              <a:schemeClr val="tx1"/>
                            </a:solidFill>
                          </a:ln>
                        </pic:spPr>
                      </pic:pic>
                      <wps:wsp>
                        <wps:cNvPr id="1254094025" name="Szövegdoboz 1254094025"/>
                        <wps:cNvSpPr txBox="1"/>
                        <wps:spPr>
                          <a:xfrm>
                            <a:off x="0" y="2638425"/>
                            <a:ext cx="2546350" cy="273050"/>
                          </a:xfrm>
                          <a:prstGeom prst="rect">
                            <a:avLst/>
                          </a:prstGeom>
                          <a:solidFill>
                            <a:prstClr val="white"/>
                          </a:solidFill>
                          <a:ln>
                            <a:noFill/>
                          </a:ln>
                        </wps:spPr>
                        <wps:txbx>
                          <w:txbxContent>
                            <w:p w14:paraId="1B905D1C" w14:textId="04BDD00A" w:rsidR="000066DC" w:rsidRPr="001E4769" w:rsidRDefault="000066DC" w:rsidP="00952241">
                              <w:pPr>
                                <w:pStyle w:val="Kpalrs"/>
                                <w:rPr>
                                  <w:rFonts w:cs="Times New Roman"/>
                                  <w:b/>
                                  <w:bCs/>
                                  <w:noProof/>
                                  <w:color w:val="000000" w:themeColor="text1"/>
                                  <w:sz w:val="24"/>
                                  <w:szCs w:val="24"/>
                                  <w:shd w:val="clear" w:color="auto" w:fill="FFFFFF"/>
                                </w:rPr>
                              </w:pPr>
                              <w:r w:rsidRPr="00952241">
                                <w:rPr>
                                  <w:noProof/>
                                </w:rPr>
                                <w:fldChar w:fldCharType="begin"/>
                              </w:r>
                              <w:r w:rsidRPr="00952241">
                                <w:rPr>
                                  <w:noProof/>
                                </w:rPr>
                                <w:instrText xml:space="preserve"> SEQ ábra \* ARABIC </w:instrText>
                              </w:r>
                              <w:r w:rsidRPr="00952241">
                                <w:rPr>
                                  <w:noProof/>
                                </w:rPr>
                                <w:fldChar w:fldCharType="separate"/>
                              </w:r>
                              <w:bookmarkStart w:id="234" w:name="_Toc165839462"/>
                              <w:r>
                                <w:rPr>
                                  <w:noProof/>
                                </w:rPr>
                                <w:t>79</w:t>
                              </w:r>
                              <w:r w:rsidRPr="00952241">
                                <w:rPr>
                                  <w:noProof/>
                                </w:rPr>
                                <w:fldChar w:fldCharType="end"/>
                              </w:r>
                              <w:r>
                                <w:t>. ábra: A DHCP Szolgáltatás</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D94EFE" id="Csoportba foglalás 1254094026" o:spid="_x0000_s1326" style="position:absolute;left:0;text-align:left;margin-left:126.4pt;margin-top:85.45pt;width:200.5pt;height:229.25pt;z-index:252022784" coordsize="25463,29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">
                <v:shape id="Kép 4" o:spid="_x0000_s1327" type="#_x0000_t75" style="position:absolute;width:25463;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" stroked="t" strokecolor="black [3213]" strokeweight="2.25pt">
                  <v:imagedata r:id="rId171" o:title=""/>
                  <v:path arrowok="t"/>
                </v:shape>
                <v:shape id="Szövegdoboz 1254094025" o:spid="_x0000_s1328" type="#_x0000_t202" style="position:absolute;top:26384;width:25463;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" stroked="f">
                  <v:textbox style="mso-fit-shape-to-text:t" inset="0,0,0,0">
                    <w:txbxContent>
                      <w:p w14:paraId="1B905D1C" w14:textId="04BDD00A" w:rsidR="000066DC" w:rsidRPr="001E4769" w:rsidRDefault="000066DC" w:rsidP="00952241">
                        <w:pPr>
                          <w:pStyle w:val="Kpalrs"/>
                          <w:rPr>
                            <w:rFonts w:cs="Times New Roman"/>
                            <w:b/>
                            <w:bCs/>
                            <w:noProof/>
                            <w:color w:val="000000" w:themeColor="text1"/>
                            <w:sz w:val="24"/>
                            <w:szCs w:val="24"/>
                            <w:shd w:val="clear" w:color="auto" w:fill="FFFFFF"/>
                          </w:rPr>
                        </w:pPr>
                        <w:r w:rsidRPr="00952241">
                          <w:rPr>
                            <w:noProof/>
                          </w:rPr>
                          <w:fldChar w:fldCharType="begin"/>
                        </w:r>
                        <w:r w:rsidRPr="00952241">
                          <w:rPr>
                            <w:noProof/>
                          </w:rPr>
                          <w:instrText xml:space="preserve"> SEQ ábra \* ARABIC </w:instrText>
                        </w:r>
                        <w:r w:rsidRPr="00952241">
                          <w:rPr>
                            <w:noProof/>
                          </w:rPr>
                          <w:fldChar w:fldCharType="separate"/>
                        </w:r>
                        <w:bookmarkStart w:id="235" w:name="_Toc165839462"/>
                        <w:r>
                          <w:rPr>
                            <w:noProof/>
                          </w:rPr>
                          <w:t>79</w:t>
                        </w:r>
                        <w:r w:rsidRPr="00952241">
                          <w:rPr>
                            <w:noProof/>
                          </w:rPr>
                          <w:fldChar w:fldCharType="end"/>
                        </w:r>
                        <w:r>
                          <w:t>. ábra: A DHCP Szolgáltatás</w:t>
                        </w:r>
                        <w:bookmarkEnd w:id="235"/>
                      </w:p>
                    </w:txbxContent>
                  </v:textbox>
                </v:shape>
                <w10:wrap type="topAndBottom"/>
              </v:group>
            </w:pict>
          </mc:Fallback>
        </mc:AlternateContent>
      </w:r>
      <w:r w:rsidR="00936D65">
        <w:t xml:space="preserve">A </w:t>
      </w:r>
      <w:r w:rsidR="00936D65" w:rsidRPr="00936D65">
        <w:rPr>
          <w:b/>
        </w:rPr>
        <w:t>DHCP</w:t>
      </w:r>
      <w:r w:rsidR="00936D65">
        <w:t>-vel meg tudjuk határozni, hogy dinamikusan kapják meg az eszközök az adott paramétereket: alapértelmezett átjáró, DNS szerver</w:t>
      </w:r>
      <w:r w:rsidR="0049144E">
        <w:t>-t</w:t>
      </w:r>
      <w:r w:rsidR="00936D65">
        <w:t>, kezdődő ip cím</w:t>
      </w:r>
      <w:r w:rsidR="0049144E">
        <w:t>et</w:t>
      </w:r>
      <w:r w:rsidR="00936D65">
        <w:t>, maszk</w:t>
      </w:r>
      <w:r w:rsidR="0049144E">
        <w:t>ot</w:t>
      </w:r>
      <w:r w:rsidR="00936D65">
        <w:t>, hány eszköznek osszon paramétereket, TFTP szerver</w:t>
      </w:r>
      <w:r w:rsidR="00D152A9">
        <w:t>t</w:t>
      </w:r>
      <w:r w:rsidR="00936D65">
        <w:t xml:space="preserve"> és a WLC számot a DHCP kiszolgálótól, ami adott esetben a </w:t>
      </w:r>
      <w:r w:rsidR="00D152A9" w:rsidRPr="00D152A9">
        <w:rPr>
          <w:i/>
        </w:rPr>
        <w:t>Szada_CCTV_Server-1</w:t>
      </w:r>
      <w:r w:rsidR="00D152A9">
        <w:t xml:space="preserve"> </w:t>
      </w:r>
      <w:proofErr w:type="spellStart"/>
      <w:proofErr w:type="gramStart"/>
      <w:r w:rsidR="00D152A9">
        <w:t>szerver</w:t>
      </w:r>
      <w:r w:rsidR="00936D65">
        <w:t>.</w:t>
      </w:r>
      <w:r w:rsidR="004C763B" w:rsidRPr="004C763B">
        <w:t>Ezt</w:t>
      </w:r>
      <w:proofErr w:type="spellEnd"/>
      <w:proofErr w:type="gramEnd"/>
      <w:r w:rsidR="004C763B" w:rsidRPr="004C763B">
        <w:t xml:space="preserve"> gyakorlatban így használtuk</w:t>
      </w:r>
      <w:r w:rsidR="004C763B">
        <w:t>:</w:t>
      </w:r>
    </w:p>
    <w:p w14:paraId="55183E65" w14:textId="4DF362F8" w:rsidR="001C6320" w:rsidRDefault="001C6320" w:rsidP="004C763B">
      <w:pPr>
        <w:pStyle w:val="Cm3"/>
      </w:pPr>
      <w:bookmarkStart w:id="236" w:name="_Toc165843629"/>
      <w:r>
        <w:t>A terület feladata</w:t>
      </w:r>
      <w:bookmarkEnd w:id="236"/>
    </w:p>
    <w:p w14:paraId="4E4E091B" w14:textId="18A83780" w:rsidR="00555D0D" w:rsidRPr="00F86409" w:rsidRDefault="00E32D8D" w:rsidP="00E75B4C">
      <w:pPr>
        <w:pStyle w:val="Normlszveg"/>
      </w:pPr>
      <w:r w:rsidRPr="00F86409">
        <w:t xml:space="preserve">Ez a terület felel </w:t>
      </w:r>
      <w:r w:rsidR="00936D65">
        <w:t>egy</w:t>
      </w:r>
      <w:r w:rsidRPr="00F86409">
        <w:t xml:space="preserve"> biztonsági szolgáltatásért</w:t>
      </w:r>
      <w:r w:rsidR="00936D65">
        <w:t xml:space="preserve"> és azért, hogy ez a szolgáltatás működőképes legyen.</w:t>
      </w:r>
    </w:p>
    <w:p w14:paraId="14EDA35C" w14:textId="310848D1" w:rsidR="00E75B4C" w:rsidRPr="009A03C0" w:rsidRDefault="00952241" w:rsidP="00E75B4C">
      <w:pPr>
        <w:pStyle w:val="Cm2"/>
      </w:pPr>
      <w:bookmarkStart w:id="237" w:name="_Toc165843630"/>
      <w:r>
        <w:rPr>
          <w:noProof/>
        </w:rPr>
        <mc:AlternateContent>
          <mc:Choice Requires="wpg">
            <w:drawing>
              <wp:anchor distT="0" distB="0" distL="114300" distR="114300" simplePos="0" relativeHeight="252025856" behindDoc="0" locked="0" layoutInCell="1" allowOverlap="1" wp14:anchorId="25DE368B" wp14:editId="76EAD54B">
                <wp:simplePos x="0" y="0"/>
                <wp:positionH relativeFrom="column">
                  <wp:posOffset>1490980</wp:posOffset>
                </wp:positionH>
                <wp:positionV relativeFrom="page">
                  <wp:posOffset>6219825</wp:posOffset>
                </wp:positionV>
                <wp:extent cx="2838450" cy="3387725"/>
                <wp:effectExtent l="0" t="38100" r="38100" b="3175"/>
                <wp:wrapTopAndBottom/>
                <wp:docPr id="1254094028" name="Csoportba foglalás 1254094028"/>
                <wp:cNvGraphicFramePr/>
                <a:graphic xmlns:a="http://schemas.openxmlformats.org/drawingml/2006/main">
                  <a:graphicData uri="http://schemas.microsoft.com/office/word/2010/wordprocessingGroup">
                    <wpg:wgp>
                      <wpg:cNvGrpSpPr/>
                      <wpg:grpSpPr>
                        <a:xfrm>
                          <a:off x="0" y="0"/>
                          <a:ext cx="2838450" cy="3387725"/>
                          <a:chOff x="0" y="9525"/>
                          <a:chExt cx="2838450" cy="3387725"/>
                        </a:xfrm>
                      </wpg:grpSpPr>
                      <pic:pic xmlns:pic="http://schemas.openxmlformats.org/drawingml/2006/picture">
                        <pic:nvPicPr>
                          <pic:cNvPr id="271072014" name="Kép 1" descr="A képen szöveg, térkép, képernyőkép, diagram látható&#10;&#10;Automatikusan generált leírás"/>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66675" y="9525"/>
                            <a:ext cx="2771775" cy="3067050"/>
                          </a:xfrm>
                          <a:prstGeom prst="rect">
                            <a:avLst/>
                          </a:prstGeom>
                          <a:ln w="28575">
                            <a:solidFill>
                              <a:schemeClr val="tx1"/>
                            </a:solidFill>
                          </a:ln>
                        </pic:spPr>
                      </pic:pic>
                      <wps:wsp>
                        <wps:cNvPr id="1254094027" name="Szövegdoboz 1254094027"/>
                        <wps:cNvSpPr txBox="1"/>
                        <wps:spPr>
                          <a:xfrm>
                            <a:off x="0" y="3124200"/>
                            <a:ext cx="2771775" cy="273050"/>
                          </a:xfrm>
                          <a:prstGeom prst="rect">
                            <a:avLst/>
                          </a:prstGeom>
                          <a:solidFill>
                            <a:prstClr val="white"/>
                          </a:solidFill>
                          <a:ln>
                            <a:noFill/>
                          </a:ln>
                        </wps:spPr>
                        <wps:txbx>
                          <w:txbxContent>
                            <w:p w14:paraId="0BE3C02A" w14:textId="60FB79EE" w:rsidR="000066DC" w:rsidRPr="004516BB" w:rsidRDefault="000066DC" w:rsidP="00952241">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238" w:name="_Toc165839463"/>
                              <w:r>
                                <w:rPr>
                                  <w:noProof/>
                                </w:rPr>
                                <w:t>80</w:t>
                              </w:r>
                              <w:r>
                                <w:rPr>
                                  <w:noProof/>
                                </w:rPr>
                                <w:fldChar w:fldCharType="end"/>
                              </w:r>
                              <w:r>
                                <w:t>. ábra: Az IT Osztály/Dolgozók Terület</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DE368B" id="Csoportba foglalás 1254094028" o:spid="_x0000_s1329" style="position:absolute;left:0;text-align:left;margin-left:117.4pt;margin-top:489.75pt;width:223.5pt;height:266.75pt;z-index:252025856;mso-position-vertical-relative:page;mso-width-relative:margin;mso-height-relative:margin" coordorigin=",95" coordsize="28384,33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">
                <v:shape id="Kép 1" o:spid="_x0000_s1330" type="#_x0000_t75" alt="A képen szöveg, térkép, képernyőkép, diagram látható&#10;&#10;Automatikusan generált leírás" style="position:absolute;left:666;top:95;width:27718;height:3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" stroked="t" strokecolor="black [3213]" strokeweight="2.25pt">
                  <v:imagedata r:id="rId173" o:title="A képen szöveg, térkép, képernyőkép, diagram látható&#10;&#10;Automatikusan generált leírás"/>
                  <v:path arrowok="t"/>
                </v:shape>
                <v:shape id="Szövegdoboz 1254094027" o:spid="_x0000_s1331" type="#_x0000_t202" style="position:absolute;top:31242;width:2771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" stroked="f">
                  <v:textbox style="mso-fit-shape-to-text:t" inset="0,0,0,0">
                    <w:txbxContent>
                      <w:p w14:paraId="0BE3C02A" w14:textId="60FB79EE" w:rsidR="000066DC" w:rsidRPr="004516BB" w:rsidRDefault="000066DC" w:rsidP="00952241">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239" w:name="_Toc165839463"/>
                        <w:r>
                          <w:rPr>
                            <w:noProof/>
                          </w:rPr>
                          <w:t>80</w:t>
                        </w:r>
                        <w:r>
                          <w:rPr>
                            <w:noProof/>
                          </w:rPr>
                          <w:fldChar w:fldCharType="end"/>
                        </w:r>
                        <w:r>
                          <w:t>. ábra: Az IT Osztály/Dolgozók Terület</w:t>
                        </w:r>
                        <w:bookmarkEnd w:id="239"/>
                      </w:p>
                    </w:txbxContent>
                  </v:textbox>
                </v:shape>
                <w10:wrap type="topAndBottom" anchory="page"/>
              </v:group>
            </w:pict>
          </mc:Fallback>
        </mc:AlternateContent>
      </w:r>
      <w:r w:rsidR="00555D0D" w:rsidRPr="009A03C0">
        <w:t xml:space="preserve"> IT Osztály/Dolgozók részleg bemutatása</w:t>
      </w:r>
      <w:bookmarkEnd w:id="237"/>
    </w:p>
    <w:p w14:paraId="266493FC" w14:textId="2A745D8E" w:rsidR="00952241" w:rsidRPr="00952241" w:rsidRDefault="00952241" w:rsidP="00952241">
      <w:pPr>
        <w:rPr>
          <w:rFonts w:ascii="Times New Roman" w:hAnsi="Times New Roman" w:cs="Times New Roman"/>
          <w:b/>
          <w:sz w:val="24"/>
          <w:szCs w:val="24"/>
        </w:rPr>
      </w:pPr>
      <w:r>
        <w:br w:type="page"/>
      </w:r>
    </w:p>
    <w:p w14:paraId="573FBE45" w14:textId="3A3169BB" w:rsidR="001C6320" w:rsidRDefault="001C6320" w:rsidP="00E75B4C">
      <w:pPr>
        <w:pStyle w:val="Cm3"/>
      </w:pPr>
      <w:bookmarkStart w:id="240" w:name="_Toc165843631"/>
      <w:r>
        <w:t>Eszközök</w:t>
      </w:r>
      <w:bookmarkEnd w:id="240"/>
    </w:p>
    <w:p w14:paraId="594E1BE3" w14:textId="179C8F9F" w:rsidR="00333E5C" w:rsidRPr="00F86409" w:rsidRDefault="00333E5C" w:rsidP="00E75B4C">
      <w:pPr>
        <w:pStyle w:val="Normlszveg"/>
      </w:pPr>
      <w:r w:rsidRPr="00F86409">
        <w:t>Az alábbi eszközök találhatóak meg ezen a területen:</w:t>
      </w:r>
    </w:p>
    <w:p w14:paraId="0F4B6C0D" w14:textId="0AED8685" w:rsidR="008679C1" w:rsidRPr="00921604" w:rsidRDefault="00333E5C" w:rsidP="00921604">
      <w:pPr>
        <w:pStyle w:val="Normlszveg"/>
      </w:pPr>
      <w:r w:rsidRPr="00F86409">
        <w:t xml:space="preserve">Hat darab </w:t>
      </w:r>
      <w:r w:rsidRPr="00E75B4C">
        <w:rPr>
          <w:b/>
          <w:bCs w:val="0"/>
        </w:rPr>
        <w:t>asztali számítógép</w:t>
      </w:r>
      <w:r w:rsidRPr="00F86409">
        <w:t xml:space="preserve">, egy </w:t>
      </w:r>
      <w:r w:rsidRPr="00E75B4C">
        <w:rPr>
          <w:b/>
          <w:bCs w:val="0"/>
        </w:rPr>
        <w:t>nyomtató</w:t>
      </w:r>
      <w:r w:rsidRPr="00F86409">
        <w:t xml:space="preserve">, és négy darab </w:t>
      </w:r>
      <w:r w:rsidR="0091709E" w:rsidRPr="00E75B4C">
        <w:rPr>
          <w:b/>
          <w:bCs w:val="0"/>
        </w:rPr>
        <w:t xml:space="preserve">cisco 2960-as </w:t>
      </w:r>
      <w:r w:rsidRPr="00E75B4C">
        <w:rPr>
          <w:b/>
          <w:bCs w:val="0"/>
        </w:rPr>
        <w:t>kapcsoló</w:t>
      </w:r>
      <w:r w:rsidRPr="00F86409">
        <w:t>.</w:t>
      </w:r>
    </w:p>
    <w:p w14:paraId="6888C215" w14:textId="4A720DE1" w:rsidR="00242295" w:rsidRDefault="00952241" w:rsidP="00E75B4C">
      <w:pPr>
        <w:pStyle w:val="Cm3"/>
      </w:pPr>
      <w:bookmarkStart w:id="241" w:name="_Toc165843632"/>
      <w:r>
        <w:rPr>
          <w:noProof/>
        </w:rPr>
        <mc:AlternateContent>
          <mc:Choice Requires="wpg">
            <w:drawing>
              <wp:anchor distT="0" distB="0" distL="114300" distR="114300" simplePos="0" relativeHeight="252028928" behindDoc="0" locked="0" layoutInCell="1" allowOverlap="1" wp14:anchorId="148B3B85" wp14:editId="2A059F59">
                <wp:simplePos x="0" y="0"/>
                <wp:positionH relativeFrom="column">
                  <wp:posOffset>2205355</wp:posOffset>
                </wp:positionH>
                <wp:positionV relativeFrom="page">
                  <wp:posOffset>1905000</wp:posOffset>
                </wp:positionV>
                <wp:extent cx="1352550" cy="1793875"/>
                <wp:effectExtent l="38100" t="38100" r="38100" b="0"/>
                <wp:wrapTopAndBottom/>
                <wp:docPr id="1254094031" name="Csoportba foglalás 1254094031"/>
                <wp:cNvGraphicFramePr/>
                <a:graphic xmlns:a="http://schemas.openxmlformats.org/drawingml/2006/main">
                  <a:graphicData uri="http://schemas.microsoft.com/office/word/2010/wordprocessingGroup">
                    <wpg:wgp>
                      <wpg:cNvGrpSpPr/>
                      <wpg:grpSpPr>
                        <a:xfrm>
                          <a:off x="0" y="0"/>
                          <a:ext cx="1352550" cy="1793875"/>
                          <a:chOff x="0" y="0"/>
                          <a:chExt cx="1352550" cy="1793875"/>
                        </a:xfrm>
                      </wpg:grpSpPr>
                      <pic:pic xmlns:pic="http://schemas.openxmlformats.org/drawingml/2006/picture">
                        <pic:nvPicPr>
                          <pic:cNvPr id="20" name="Kép 20"/>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0"/>
                            <a:ext cx="1352550" cy="1171575"/>
                          </a:xfrm>
                          <a:prstGeom prst="rect">
                            <a:avLst/>
                          </a:prstGeom>
                          <a:ln w="38100">
                            <a:solidFill>
                              <a:schemeClr val="tx1"/>
                            </a:solidFill>
                          </a:ln>
                        </pic:spPr>
                      </pic:pic>
                      <wps:wsp>
                        <wps:cNvPr id="1254094030" name="Szövegdoboz 1254094030"/>
                        <wps:cNvSpPr txBox="1"/>
                        <wps:spPr>
                          <a:xfrm>
                            <a:off x="0" y="1228725"/>
                            <a:ext cx="1352550" cy="565150"/>
                          </a:xfrm>
                          <a:prstGeom prst="rect">
                            <a:avLst/>
                          </a:prstGeom>
                          <a:solidFill>
                            <a:prstClr val="white"/>
                          </a:solidFill>
                          <a:ln>
                            <a:noFill/>
                          </a:ln>
                        </wps:spPr>
                        <wps:txbx>
                          <w:txbxContent>
                            <w:p w14:paraId="329C692A" w14:textId="25FBB369" w:rsidR="000066DC" w:rsidRPr="00470C11" w:rsidRDefault="000066DC" w:rsidP="00952241">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242" w:name="_Toc165839464"/>
                              <w:r>
                                <w:rPr>
                                  <w:noProof/>
                                </w:rPr>
                                <w:t>81</w:t>
                              </w:r>
                              <w:r>
                                <w:rPr>
                                  <w:noProof/>
                                </w:rPr>
                                <w:fldChar w:fldCharType="end"/>
                              </w:r>
                              <w:r>
                                <w:t xml:space="preserve">. ábra: </w:t>
                              </w:r>
                              <w:r>
                                <w:t>VLANok az IT Osztály/ Dolgozók területen</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8B3B85" id="Csoportba foglalás 1254094031" o:spid="_x0000_s1332" style="position:absolute;left:0;text-align:left;margin-left:173.65pt;margin-top:150pt;width:106.5pt;height:141.25pt;z-index:252028928;mso-position-vertical-relative:page" coordsize="13525,17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">
                <v:shape id="Kép 20" o:spid="_x0000_s1333" type="#_x0000_t75" style="position:absolute;width:13525;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" stroked="t" strokecolor="black [3213]" strokeweight="3pt">
                  <v:imagedata r:id="rId175" o:title=""/>
                  <v:path arrowok="t"/>
                </v:shape>
                <v:shape id="Szövegdoboz 1254094030" o:spid="_x0000_s1334" type="#_x0000_t202" style="position:absolute;top:12287;width:13525;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" stroked="f">
                  <v:textbox style="mso-fit-shape-to-text:t" inset="0,0,0,0">
                    <w:txbxContent>
                      <w:p w14:paraId="329C692A" w14:textId="25FBB369" w:rsidR="000066DC" w:rsidRPr="00470C11" w:rsidRDefault="000066DC" w:rsidP="00952241">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243" w:name="_Toc165839464"/>
                        <w:r>
                          <w:rPr>
                            <w:noProof/>
                          </w:rPr>
                          <w:t>81</w:t>
                        </w:r>
                        <w:r>
                          <w:rPr>
                            <w:noProof/>
                          </w:rPr>
                          <w:fldChar w:fldCharType="end"/>
                        </w:r>
                        <w:r>
                          <w:t xml:space="preserve">. ábra: </w:t>
                        </w:r>
                        <w:r>
                          <w:t>VLANok az IT Osztály/ Dolgozók területen</w:t>
                        </w:r>
                        <w:bookmarkEnd w:id="243"/>
                      </w:p>
                    </w:txbxContent>
                  </v:textbox>
                </v:shape>
                <w10:wrap type="topAndBottom" anchory="page"/>
              </v:group>
            </w:pict>
          </mc:Fallback>
        </mc:AlternateContent>
      </w:r>
      <w:r w:rsidR="00242295">
        <w:t>VLAN</w:t>
      </w:r>
      <w:bookmarkEnd w:id="241"/>
    </w:p>
    <w:p w14:paraId="3544127D" w14:textId="44AAD3B6" w:rsidR="00D06254" w:rsidRDefault="00D06254" w:rsidP="00E75B4C">
      <w:pPr>
        <w:pStyle w:val="Cm3"/>
      </w:pPr>
      <w:bookmarkStart w:id="244" w:name="_Toc165843633"/>
      <w:r>
        <w:t>VLAN</w:t>
      </w:r>
      <w:r w:rsidR="00414CE4">
        <w:t xml:space="preserve"> alkalmazása</w:t>
      </w:r>
      <w:bookmarkEnd w:id="244"/>
    </w:p>
    <w:p w14:paraId="28779CAC" w14:textId="77777777" w:rsidR="00414CE4" w:rsidRPr="000B3B37" w:rsidRDefault="00414CE4" w:rsidP="00E75B4C">
      <w:pPr>
        <w:pStyle w:val="Normlszveg"/>
      </w:pPr>
      <w:r w:rsidRPr="000B3B37">
        <w:rPr>
          <w:b/>
        </w:rPr>
        <w:t>VLANOKAT</w:t>
      </w:r>
      <w:r w:rsidRPr="000B3B37">
        <w:t xml:space="preserve"> alkalmaztunk az IT Osztály/Dolgozók területen az alábbiak szerint:</w:t>
      </w:r>
    </w:p>
    <w:p w14:paraId="68592985" w14:textId="4DDB9B51" w:rsidR="001C6320" w:rsidRPr="000B3B37" w:rsidRDefault="00414CE4" w:rsidP="00242295">
      <w:pPr>
        <w:pStyle w:val="Normlszveg"/>
        <w:ind w:firstLine="0"/>
      </w:pPr>
      <w:r w:rsidRPr="000B3B37">
        <w:t xml:space="preserve">vlan10 – </w:t>
      </w:r>
      <w:proofErr w:type="spellStart"/>
      <w:r w:rsidR="000B3B37" w:rsidRPr="000B3B37">
        <w:t>LAN_</w:t>
      </w:r>
      <w:r w:rsidRPr="000B3B37">
        <w:t>Dolgozó</w:t>
      </w:r>
      <w:proofErr w:type="spellEnd"/>
      <w:r w:rsidRPr="000B3B37">
        <w:t>,</w:t>
      </w:r>
      <w:r w:rsidR="000B3B37" w:rsidRPr="000B3B37">
        <w:t xml:space="preserve"> </w:t>
      </w:r>
      <w:r w:rsidRPr="000B3B37">
        <w:t xml:space="preserve">vlan20 – </w:t>
      </w:r>
      <w:r w:rsidR="000B3B37" w:rsidRPr="000B3B37">
        <w:t>LAN_</w:t>
      </w:r>
      <w:r w:rsidRPr="000B3B37">
        <w:t>IT</w:t>
      </w:r>
    </w:p>
    <w:p w14:paraId="1545285E" w14:textId="77777777" w:rsidR="00242295" w:rsidRDefault="000B3B37" w:rsidP="00242295">
      <w:pPr>
        <w:pStyle w:val="Normlszveg"/>
        <w:ind w:firstLine="0"/>
      </w:pPr>
      <w:r>
        <w:t xml:space="preserve">A router osztja a </w:t>
      </w:r>
      <w:proofErr w:type="spellStart"/>
      <w:r>
        <w:t>vlanokban</w:t>
      </w:r>
      <w:proofErr w:type="spellEnd"/>
      <w:r>
        <w:t xml:space="preserve"> szereplő </w:t>
      </w:r>
      <w:proofErr w:type="spellStart"/>
      <w:r>
        <w:t>hostoknak</w:t>
      </w:r>
      <w:proofErr w:type="spellEnd"/>
      <w:r>
        <w:t xml:space="preserve"> az ip címet, alapértelmezett átjárót és maszkot is. Erre a feladatra létrehoztunk kettő </w:t>
      </w:r>
      <w:proofErr w:type="spellStart"/>
      <w:r>
        <w:t>dhcp</w:t>
      </w:r>
      <w:proofErr w:type="spellEnd"/>
      <w:r>
        <w:t xml:space="preserve"> </w:t>
      </w:r>
      <w:proofErr w:type="spellStart"/>
      <w:r>
        <w:t>poolt</w:t>
      </w:r>
      <w:proofErr w:type="spellEnd"/>
      <w:r>
        <w:t xml:space="preserve"> DOLGOZO_LAN és IT-LAN néven. amely a 192.168.6.0 és 6.128-as alhálózatokból oszt paramétereket.</w:t>
      </w:r>
      <w:r w:rsidR="004C763B">
        <w:t xml:space="preserve"> </w:t>
      </w:r>
    </w:p>
    <w:p w14:paraId="2A0670AF" w14:textId="77777777" w:rsidR="00242295" w:rsidRDefault="00242295" w:rsidP="00242295">
      <w:pPr>
        <w:pStyle w:val="Cm3"/>
      </w:pPr>
      <w:bookmarkStart w:id="245" w:name="_Toc165843634"/>
      <w:r>
        <w:t>VLAN fogalma</w:t>
      </w:r>
      <w:bookmarkEnd w:id="245"/>
    </w:p>
    <w:p w14:paraId="09F15D20" w14:textId="1299E54E" w:rsidR="00242295" w:rsidRDefault="00242295" w:rsidP="00242295">
      <w:pPr>
        <w:pStyle w:val="Normlszveg"/>
      </w:pPr>
      <w:r w:rsidRPr="00D93F3F">
        <w:rPr>
          <w:b/>
        </w:rPr>
        <w:t>VLAN</w:t>
      </w:r>
      <w:r w:rsidRPr="00F86409">
        <w:t>- A</w:t>
      </w:r>
      <w:r>
        <w:t xml:space="preserve"> </w:t>
      </w:r>
      <w:r w:rsidRPr="00F86409">
        <w:rPr>
          <w:rStyle w:val="Kiemels2"/>
        </w:rPr>
        <w:t>Virtuális Helyi Hálózat (</w:t>
      </w:r>
      <w:proofErr w:type="spellStart"/>
      <w:r w:rsidRPr="00F86409">
        <w:rPr>
          <w:rStyle w:val="Kiemels2"/>
        </w:rPr>
        <w:t>Virtual</w:t>
      </w:r>
      <w:proofErr w:type="spellEnd"/>
      <w:r w:rsidRPr="00F86409">
        <w:rPr>
          <w:rStyle w:val="Kiemels2"/>
        </w:rPr>
        <w:t xml:space="preserve"> Local </w:t>
      </w:r>
      <w:proofErr w:type="spellStart"/>
      <w:r w:rsidRPr="00F86409">
        <w:rPr>
          <w:rStyle w:val="Kiemels2"/>
        </w:rPr>
        <w:t>Area</w:t>
      </w:r>
      <w:proofErr w:type="spellEnd"/>
      <w:r w:rsidRPr="00F86409">
        <w:rPr>
          <w:rStyle w:val="Kiemels2"/>
        </w:rPr>
        <w:t xml:space="preserve"> Network)</w:t>
      </w:r>
      <w:r>
        <w:t xml:space="preserve"> </w:t>
      </w:r>
      <w:r w:rsidRPr="00F86409">
        <w:t>rövidítése, és egyszerű megfogalmazásban nagyon gyakori módja a</w:t>
      </w:r>
      <w:r>
        <w:t xml:space="preserve"> </w:t>
      </w:r>
      <w:r w:rsidRPr="00BF2245">
        <w:rPr>
          <w:rStyle w:val="Kiemels2"/>
          <w:b w:val="0"/>
        </w:rPr>
        <w:t>hálózatok</w:t>
      </w:r>
      <w:r>
        <w:rPr>
          <w:b/>
        </w:rPr>
        <w:t xml:space="preserve"> </w:t>
      </w:r>
      <w:r w:rsidRPr="00F86409">
        <w:t xml:space="preserve">kapcsolókon történő elválasztásának. Általában, ha hálózatokat szeretne szétválasztani, fizikailag különböző hálózati szegmenseket kell felépítenie (vagyis egy teljes hálózatot az alkalmazottaknak, egyet a vendégeknek stb.), És párhuzamosan futtatnia. A </w:t>
      </w:r>
      <w:r w:rsidRPr="00D152A9">
        <w:rPr>
          <w:b/>
        </w:rPr>
        <w:t>VLAN</w:t>
      </w:r>
      <w:r w:rsidRPr="00F86409">
        <w:t xml:space="preserve"> hálózatokon keresztül ugyanazt a hálózati infrastruktúrát használhatja több hálózat egyidejű szállítására. Lehetővé teszi virtuális hálózatok létrehozását a tényleges fizikai hálózati eszközökön keresztül.</w:t>
      </w:r>
    </w:p>
    <w:p w14:paraId="65BB6F5A" w14:textId="192A61A9" w:rsidR="00D152A9" w:rsidRDefault="00D152A9" w:rsidP="00242295">
      <w:pPr>
        <w:pStyle w:val="Cm3"/>
      </w:pPr>
      <w:bookmarkStart w:id="246" w:name="_Toc165843635"/>
      <w:r>
        <w:t>VLAN konfigurálása</w:t>
      </w:r>
      <w:bookmarkEnd w:id="246"/>
    </w:p>
    <w:p w14:paraId="4E29C853" w14:textId="5FC57678" w:rsidR="007A19B9" w:rsidRPr="00952241" w:rsidRDefault="00D152A9" w:rsidP="00952241">
      <w:pPr>
        <w:pStyle w:val="Normlszveg"/>
      </w:pPr>
      <w:r>
        <w:t xml:space="preserve">Úgy tudunk </w:t>
      </w:r>
      <w:r w:rsidRPr="007A19B9">
        <w:rPr>
          <w:b/>
        </w:rPr>
        <w:t>VLAN</w:t>
      </w:r>
      <w:r>
        <w:t xml:space="preserve">-t konfigurálni, hogy a forgalomirányítón az adott </w:t>
      </w:r>
      <w:proofErr w:type="spellStart"/>
      <w:r>
        <w:t>subinterfacenek</w:t>
      </w:r>
      <w:proofErr w:type="spellEnd"/>
      <w:r>
        <w:t xml:space="preserve"> megadunk egy ip </w:t>
      </w:r>
      <w:r w:rsidR="00D42210">
        <w:t>címet,</w:t>
      </w:r>
      <w:r>
        <w:t xml:space="preserve"> ami </w:t>
      </w:r>
      <w:r w:rsidR="00D42210">
        <w:t>a</w:t>
      </w:r>
      <w:r>
        <w:t>z adott hálózathoz tartozik</w:t>
      </w:r>
      <w:r w:rsidR="00D42210">
        <w:t xml:space="preserve"> és az lesz a hálózatban az alapértelmezett átjáró. Ez után elindítjuk az </w:t>
      </w:r>
      <w:proofErr w:type="spellStart"/>
      <w:r w:rsidR="00D42210">
        <w:t>Encapsulation</w:t>
      </w:r>
      <w:proofErr w:type="spellEnd"/>
      <w:r w:rsidR="00D42210">
        <w:t xml:space="preserve"> dot1Q-t az adott </w:t>
      </w:r>
      <w:proofErr w:type="spellStart"/>
      <w:r w:rsidR="00D42210">
        <w:t>vlan</w:t>
      </w:r>
      <w:proofErr w:type="spellEnd"/>
      <w:r w:rsidR="00D42210">
        <w:t xml:space="preserve"> számmal. Majd az adott </w:t>
      </w:r>
      <w:proofErr w:type="spellStart"/>
      <w:r w:rsidR="00D42210">
        <w:t>switchen</w:t>
      </w:r>
      <w:proofErr w:type="spellEnd"/>
      <w:r w:rsidR="00D42210">
        <w:t xml:space="preserve"> amelyben be akarjuk állítani a </w:t>
      </w:r>
      <w:proofErr w:type="spellStart"/>
      <w:r w:rsidR="00D42210">
        <w:t>vlan</w:t>
      </w:r>
      <w:proofErr w:type="spellEnd"/>
      <w:r w:rsidR="00D42210">
        <w:t xml:space="preserve">-t létrehozzuk a nevét. Majd a router felé menő </w:t>
      </w:r>
      <w:proofErr w:type="spellStart"/>
      <w:r w:rsidR="00D42210">
        <w:t>interfacet</w:t>
      </w:r>
      <w:proofErr w:type="spellEnd"/>
      <w:r w:rsidR="00D42210">
        <w:t xml:space="preserve"> </w:t>
      </w:r>
      <w:proofErr w:type="spellStart"/>
      <w:r w:rsidR="00D42210">
        <w:t>trönk</w:t>
      </w:r>
      <w:proofErr w:type="spellEnd"/>
      <w:r w:rsidR="00D42210">
        <w:t xml:space="preserve"> módba helyezzük és elérhetőséget adunk az adott </w:t>
      </w:r>
      <w:proofErr w:type="spellStart"/>
      <w:r w:rsidR="00D42210">
        <w:t>vlannak</w:t>
      </w:r>
      <w:proofErr w:type="spellEnd"/>
      <w:r w:rsidR="00D42210">
        <w:t xml:space="preserve">. Ha több </w:t>
      </w:r>
      <w:proofErr w:type="spellStart"/>
      <w:r w:rsidR="00D42210">
        <w:t>switchről</w:t>
      </w:r>
      <w:proofErr w:type="spellEnd"/>
      <w:r w:rsidR="00D42210">
        <w:t xml:space="preserve"> beszélünk akkor minden </w:t>
      </w:r>
      <w:proofErr w:type="spellStart"/>
      <w:r w:rsidR="00D42210">
        <w:t>switchen</w:t>
      </w:r>
      <w:proofErr w:type="spellEnd"/>
      <w:r w:rsidR="00D42210">
        <w:t xml:space="preserve"> létrehozzuk a </w:t>
      </w:r>
      <w:proofErr w:type="spellStart"/>
      <w:r w:rsidR="00D42210">
        <w:t>vlan</w:t>
      </w:r>
      <w:proofErr w:type="spellEnd"/>
      <w:r w:rsidR="00D42210">
        <w:t xml:space="preserve"> nevét majd a </w:t>
      </w:r>
      <w:proofErr w:type="spellStart"/>
      <w:r w:rsidR="00D42210">
        <w:t>switchek</w:t>
      </w:r>
      <w:proofErr w:type="spellEnd"/>
      <w:r w:rsidR="00D42210">
        <w:t xml:space="preserve"> közötti </w:t>
      </w:r>
      <w:proofErr w:type="spellStart"/>
      <w:r w:rsidR="00D42210">
        <w:t>interfaceket</w:t>
      </w:r>
      <w:proofErr w:type="spellEnd"/>
      <w:r w:rsidR="00D42210">
        <w:t xml:space="preserve"> </w:t>
      </w:r>
      <w:proofErr w:type="spellStart"/>
      <w:r w:rsidR="00D42210">
        <w:t>trönk</w:t>
      </w:r>
      <w:proofErr w:type="spellEnd"/>
      <w:r w:rsidR="00D42210">
        <w:t xml:space="preserve"> módba helyezzük és szintén elérhetőséget biztosítunk az adott </w:t>
      </w:r>
      <w:proofErr w:type="spellStart"/>
      <w:r w:rsidR="00D42210">
        <w:t>vlannak</w:t>
      </w:r>
      <w:proofErr w:type="spellEnd"/>
      <w:r w:rsidR="00D42210">
        <w:t xml:space="preserve">. Az eszközök felé pedig elérhetőséget adunk a </w:t>
      </w:r>
      <w:proofErr w:type="spellStart"/>
      <w:r w:rsidR="00D42210">
        <w:t>vlannak</w:t>
      </w:r>
      <w:proofErr w:type="spellEnd"/>
      <w:r w:rsidR="00D42210">
        <w:t>.</w:t>
      </w:r>
      <w:r w:rsidR="00E75B4C">
        <w:t xml:space="preserve"> </w:t>
      </w:r>
    </w:p>
    <w:p w14:paraId="423A05A6" w14:textId="2D7DCCE2" w:rsidR="00FE1958" w:rsidRPr="00E75B4C" w:rsidRDefault="00D42210" w:rsidP="007A19B9">
      <w:pPr>
        <w:pStyle w:val="Normlszveg"/>
        <w:ind w:firstLine="0"/>
      </w:pPr>
      <w:r w:rsidRPr="00233AFE">
        <w:rPr>
          <w:b/>
        </w:rPr>
        <w:t>Ez gyakorlatban így néz ki:</w:t>
      </w:r>
    </w:p>
    <w:p w14:paraId="3B342A78" w14:textId="5E09F508" w:rsidR="00FE1958" w:rsidRDefault="00FE1958" w:rsidP="006B552D">
      <w:pPr>
        <w:pStyle w:val="Kd"/>
        <w:ind w:left="0"/>
        <w:jc w:val="left"/>
      </w:pPr>
      <w:r w:rsidRPr="00FE1958">
        <w:t>Szada_Center_R-1(</w:t>
      </w:r>
      <w:proofErr w:type="spellStart"/>
      <w:r w:rsidRPr="00FE1958">
        <w:t>config</w:t>
      </w:r>
      <w:proofErr w:type="spellEnd"/>
      <w:r w:rsidRPr="00FE1958">
        <w:t>)#int g0/1.50</w:t>
      </w:r>
    </w:p>
    <w:p w14:paraId="66DE4222" w14:textId="393AF774" w:rsidR="00FE1958" w:rsidRDefault="00FE1958" w:rsidP="006B552D">
      <w:pPr>
        <w:pStyle w:val="Kd"/>
        <w:ind w:left="0"/>
        <w:jc w:val="left"/>
      </w:pPr>
      <w:r w:rsidRPr="00FE1958">
        <w:t>Szada_Center_R-1(</w:t>
      </w:r>
      <w:proofErr w:type="spellStart"/>
      <w:r w:rsidRPr="00FE1958">
        <w:t>config-</w:t>
      </w:r>
      <w:proofErr w:type="gramStart"/>
      <w:r w:rsidRPr="00FE1958">
        <w:t>subif</w:t>
      </w:r>
      <w:proofErr w:type="spellEnd"/>
      <w:r w:rsidRPr="00FE1958">
        <w:t>)#</w:t>
      </w:r>
      <w:proofErr w:type="spellStart"/>
      <w:proofErr w:type="gramEnd"/>
      <w:r w:rsidRPr="00FE1958">
        <w:t>encapsulation</w:t>
      </w:r>
      <w:proofErr w:type="spellEnd"/>
      <w:r w:rsidRPr="00FE1958">
        <w:t xml:space="preserve"> dot1Q 50</w:t>
      </w:r>
    </w:p>
    <w:p w14:paraId="2E32FF72" w14:textId="442AD36C" w:rsidR="00FE1958" w:rsidRDefault="00FE1958" w:rsidP="006B552D">
      <w:pPr>
        <w:pStyle w:val="Kd"/>
        <w:ind w:left="0"/>
        <w:jc w:val="left"/>
      </w:pPr>
      <w:r w:rsidRPr="00FE1958">
        <w:t>Szada_Center_R-1(</w:t>
      </w:r>
      <w:proofErr w:type="spellStart"/>
      <w:r w:rsidRPr="00FE1958">
        <w:t>config-</w:t>
      </w:r>
      <w:proofErr w:type="gramStart"/>
      <w:r w:rsidRPr="00FE1958">
        <w:t>subif</w:t>
      </w:r>
      <w:proofErr w:type="spellEnd"/>
      <w:r w:rsidRPr="00FE1958">
        <w:t>)#</w:t>
      </w:r>
      <w:proofErr w:type="gramEnd"/>
      <w:r w:rsidRPr="00FE1958">
        <w:t xml:space="preserve">ip </w:t>
      </w:r>
      <w:proofErr w:type="spellStart"/>
      <w:r w:rsidRPr="00FE1958">
        <w:t>address</w:t>
      </w:r>
      <w:proofErr w:type="spellEnd"/>
      <w:r w:rsidRPr="00FE1958">
        <w:t xml:space="preserve"> 192.168.7.1 255.255.255.0</w:t>
      </w:r>
    </w:p>
    <w:p w14:paraId="75AB0347" w14:textId="5EA556E5" w:rsidR="00FE1958" w:rsidRDefault="00FE1958" w:rsidP="006B552D">
      <w:pPr>
        <w:pStyle w:val="Kd"/>
        <w:ind w:left="0"/>
        <w:jc w:val="left"/>
      </w:pPr>
      <w:r w:rsidRPr="00FE1958">
        <w:t>Szada_IT_S-1(</w:t>
      </w:r>
      <w:proofErr w:type="spellStart"/>
      <w:r w:rsidRPr="00FE1958">
        <w:t>config</w:t>
      </w:r>
      <w:proofErr w:type="spellEnd"/>
      <w:r w:rsidRPr="00FE1958">
        <w:t>)#</w:t>
      </w:r>
      <w:proofErr w:type="spellStart"/>
      <w:r w:rsidRPr="00FE1958">
        <w:t>vlan</w:t>
      </w:r>
      <w:proofErr w:type="spellEnd"/>
      <w:r w:rsidRPr="00FE1958">
        <w:t xml:space="preserve"> 50</w:t>
      </w:r>
    </w:p>
    <w:p w14:paraId="050C2B6A" w14:textId="7C9413CA" w:rsidR="00FE1958" w:rsidRDefault="00FE1958" w:rsidP="006B552D">
      <w:pPr>
        <w:pStyle w:val="Kd"/>
        <w:ind w:left="0"/>
        <w:jc w:val="left"/>
      </w:pPr>
      <w:r w:rsidRPr="00FE1958">
        <w:t>Szada_IT_S-1(</w:t>
      </w:r>
      <w:proofErr w:type="spellStart"/>
      <w:r w:rsidRPr="00FE1958">
        <w:t>config-</w:t>
      </w:r>
      <w:proofErr w:type="gramStart"/>
      <w:r w:rsidRPr="00FE1958">
        <w:t>vlan</w:t>
      </w:r>
      <w:proofErr w:type="spellEnd"/>
      <w:r w:rsidRPr="00FE1958">
        <w:t>)#</w:t>
      </w:r>
      <w:proofErr w:type="spellStart"/>
      <w:proofErr w:type="gramEnd"/>
      <w:r w:rsidRPr="00FE1958">
        <w:t>name</w:t>
      </w:r>
      <w:proofErr w:type="spellEnd"/>
      <w:r w:rsidRPr="00FE1958">
        <w:t xml:space="preserve"> FONOK_LAN</w:t>
      </w:r>
    </w:p>
    <w:p w14:paraId="09956906" w14:textId="09A00987" w:rsidR="00FE1958" w:rsidRDefault="00FE1958" w:rsidP="006B552D">
      <w:pPr>
        <w:pStyle w:val="Kd"/>
        <w:ind w:left="0"/>
        <w:jc w:val="left"/>
      </w:pPr>
      <w:r w:rsidRPr="00FE1958">
        <w:t>Szada_IT_S-1(</w:t>
      </w:r>
      <w:proofErr w:type="spellStart"/>
      <w:r w:rsidRPr="00FE1958">
        <w:t>config</w:t>
      </w:r>
      <w:proofErr w:type="spellEnd"/>
      <w:r w:rsidRPr="00FE1958">
        <w:t>)#int f0/1</w:t>
      </w:r>
    </w:p>
    <w:p w14:paraId="7FAE145F" w14:textId="3E41A022" w:rsidR="00FE1958" w:rsidRDefault="00FE1958" w:rsidP="006B552D">
      <w:pPr>
        <w:pStyle w:val="Kd"/>
        <w:ind w:left="0"/>
        <w:jc w:val="left"/>
      </w:pPr>
      <w:r w:rsidRPr="00FE1958">
        <w:t>Szada_IT_S-1(</w:t>
      </w:r>
      <w:proofErr w:type="spellStart"/>
      <w:r w:rsidRPr="00FE1958">
        <w:t>config-</w:t>
      </w:r>
      <w:proofErr w:type="gramStart"/>
      <w:r w:rsidRPr="00FE1958">
        <w:t>if</w:t>
      </w:r>
      <w:proofErr w:type="spellEnd"/>
      <w:r w:rsidRPr="00FE1958">
        <w:t>)#</w:t>
      </w:r>
      <w:proofErr w:type="spellStart"/>
      <w:proofErr w:type="gramEnd"/>
      <w:r w:rsidRPr="00FE1958">
        <w:t>sw</w:t>
      </w:r>
      <w:proofErr w:type="spellEnd"/>
      <w:r w:rsidRPr="00FE1958">
        <w:t xml:space="preserve"> </w:t>
      </w:r>
      <w:proofErr w:type="spellStart"/>
      <w:r w:rsidRPr="00FE1958">
        <w:t>mode</w:t>
      </w:r>
      <w:proofErr w:type="spellEnd"/>
      <w:r w:rsidRPr="00FE1958">
        <w:t xml:space="preserve"> </w:t>
      </w:r>
      <w:proofErr w:type="spellStart"/>
      <w:r w:rsidRPr="00FE1958">
        <w:t>access</w:t>
      </w:r>
      <w:proofErr w:type="spellEnd"/>
    </w:p>
    <w:p w14:paraId="0317EEC0" w14:textId="7FCE4087" w:rsidR="00FE1958" w:rsidRDefault="00FE1958" w:rsidP="006B552D">
      <w:pPr>
        <w:pStyle w:val="Kd"/>
        <w:ind w:left="0"/>
        <w:jc w:val="left"/>
      </w:pPr>
      <w:r w:rsidRPr="00FE1958">
        <w:t>Szada_IT_S-1(</w:t>
      </w:r>
      <w:proofErr w:type="spellStart"/>
      <w:r w:rsidRPr="00FE1958">
        <w:t>config-</w:t>
      </w:r>
      <w:proofErr w:type="gramStart"/>
      <w:r w:rsidRPr="00FE1958">
        <w:t>if</w:t>
      </w:r>
      <w:proofErr w:type="spellEnd"/>
      <w:r w:rsidRPr="00FE1958">
        <w:t>)#</w:t>
      </w:r>
      <w:proofErr w:type="spellStart"/>
      <w:proofErr w:type="gramEnd"/>
      <w:r w:rsidRPr="00FE1958">
        <w:t>sw</w:t>
      </w:r>
      <w:proofErr w:type="spellEnd"/>
      <w:r w:rsidRPr="00FE1958">
        <w:t xml:space="preserve"> </w:t>
      </w:r>
      <w:proofErr w:type="spellStart"/>
      <w:r w:rsidRPr="00FE1958">
        <w:t>access</w:t>
      </w:r>
      <w:proofErr w:type="spellEnd"/>
      <w:r w:rsidRPr="00FE1958">
        <w:t xml:space="preserve"> </w:t>
      </w:r>
      <w:proofErr w:type="spellStart"/>
      <w:r w:rsidRPr="00FE1958">
        <w:t>vlan</w:t>
      </w:r>
      <w:proofErr w:type="spellEnd"/>
      <w:r w:rsidRPr="00FE1958">
        <w:t xml:space="preserve"> 50</w:t>
      </w:r>
    </w:p>
    <w:p w14:paraId="3F0E0B6A" w14:textId="13554C45" w:rsidR="00FE1958" w:rsidRDefault="00FE1958" w:rsidP="006B552D">
      <w:pPr>
        <w:pStyle w:val="Kd"/>
        <w:ind w:left="0"/>
        <w:jc w:val="left"/>
      </w:pPr>
      <w:r w:rsidRPr="00FE1958">
        <w:t>Szada_IT_S-1(</w:t>
      </w:r>
      <w:proofErr w:type="spellStart"/>
      <w:r w:rsidRPr="00FE1958">
        <w:t>config-</w:t>
      </w:r>
      <w:proofErr w:type="gramStart"/>
      <w:r w:rsidRPr="00FE1958">
        <w:t>if</w:t>
      </w:r>
      <w:proofErr w:type="spellEnd"/>
      <w:r w:rsidRPr="00FE1958">
        <w:t>)#</w:t>
      </w:r>
      <w:proofErr w:type="spellStart"/>
      <w:proofErr w:type="gramEnd"/>
      <w:r w:rsidRPr="00FE1958">
        <w:t>sw</w:t>
      </w:r>
      <w:proofErr w:type="spellEnd"/>
      <w:r w:rsidRPr="00FE1958">
        <w:t xml:space="preserve"> </w:t>
      </w:r>
      <w:proofErr w:type="spellStart"/>
      <w:r w:rsidRPr="00FE1958">
        <w:t>mode</w:t>
      </w:r>
      <w:proofErr w:type="spellEnd"/>
      <w:r w:rsidRPr="00FE1958">
        <w:t xml:space="preserve"> </w:t>
      </w:r>
      <w:proofErr w:type="spellStart"/>
      <w:r w:rsidRPr="00FE1958">
        <w:t>trunk</w:t>
      </w:r>
      <w:proofErr w:type="spellEnd"/>
    </w:p>
    <w:p w14:paraId="0AEC609E" w14:textId="0B637BC4" w:rsidR="00FE1958" w:rsidRDefault="00FE1958" w:rsidP="006B552D">
      <w:pPr>
        <w:pStyle w:val="Kd"/>
        <w:ind w:left="0"/>
        <w:jc w:val="left"/>
      </w:pPr>
      <w:r w:rsidRPr="00FE1958">
        <w:t>Szada_IT_S-1(</w:t>
      </w:r>
      <w:proofErr w:type="spellStart"/>
      <w:r w:rsidRPr="00FE1958">
        <w:t>config</w:t>
      </w:r>
      <w:proofErr w:type="spellEnd"/>
      <w:r w:rsidRPr="00FE1958">
        <w:t xml:space="preserve">)#int </w:t>
      </w:r>
      <w:proofErr w:type="spellStart"/>
      <w:r w:rsidRPr="00FE1958">
        <w:t>range</w:t>
      </w:r>
      <w:proofErr w:type="spellEnd"/>
      <w:r w:rsidRPr="00FE1958">
        <w:t xml:space="preserve"> f0/21-22</w:t>
      </w:r>
    </w:p>
    <w:p w14:paraId="1A705BFC" w14:textId="018D7DCE" w:rsidR="00FE1958" w:rsidRDefault="00FE1958" w:rsidP="006B552D">
      <w:pPr>
        <w:pStyle w:val="Kd"/>
        <w:ind w:left="0"/>
        <w:jc w:val="left"/>
      </w:pPr>
      <w:r w:rsidRPr="00FE1958">
        <w:t>Szada_IT_S-1(</w:t>
      </w:r>
      <w:proofErr w:type="spellStart"/>
      <w:r w:rsidRPr="00FE1958">
        <w:t>config-</w:t>
      </w:r>
      <w:proofErr w:type="gramStart"/>
      <w:r w:rsidRPr="00FE1958">
        <w:t>if</w:t>
      </w:r>
      <w:proofErr w:type="spellEnd"/>
      <w:r w:rsidRPr="00FE1958">
        <w:t>)#</w:t>
      </w:r>
      <w:proofErr w:type="spellStart"/>
      <w:proofErr w:type="gramEnd"/>
      <w:r w:rsidRPr="00FE1958">
        <w:t>sw</w:t>
      </w:r>
      <w:proofErr w:type="spellEnd"/>
      <w:r w:rsidRPr="00FE1958">
        <w:t xml:space="preserve"> </w:t>
      </w:r>
      <w:proofErr w:type="spellStart"/>
      <w:r w:rsidRPr="00FE1958">
        <w:t>mode</w:t>
      </w:r>
      <w:proofErr w:type="spellEnd"/>
      <w:r w:rsidRPr="00FE1958">
        <w:t xml:space="preserve"> </w:t>
      </w:r>
      <w:proofErr w:type="spellStart"/>
      <w:r w:rsidRPr="00FE1958">
        <w:t>access</w:t>
      </w:r>
      <w:proofErr w:type="spellEnd"/>
    </w:p>
    <w:p w14:paraId="1B62E09F" w14:textId="022E0BB6" w:rsidR="0037204F" w:rsidRDefault="00FE1958" w:rsidP="006B552D">
      <w:pPr>
        <w:pStyle w:val="Kd"/>
        <w:ind w:left="0"/>
        <w:jc w:val="left"/>
      </w:pPr>
      <w:r w:rsidRPr="00FE1958">
        <w:t>Szada_IT_S-1(</w:t>
      </w:r>
      <w:proofErr w:type="spellStart"/>
      <w:r w:rsidRPr="00FE1958">
        <w:t>config-if-</w:t>
      </w:r>
      <w:proofErr w:type="gramStart"/>
      <w:r w:rsidRPr="00FE1958">
        <w:t>range</w:t>
      </w:r>
      <w:proofErr w:type="spellEnd"/>
      <w:r w:rsidRPr="00FE1958">
        <w:t>)#</w:t>
      </w:r>
      <w:proofErr w:type="spellStart"/>
      <w:proofErr w:type="gramEnd"/>
      <w:r w:rsidRPr="00FE1958">
        <w:t>sw</w:t>
      </w:r>
      <w:proofErr w:type="spellEnd"/>
      <w:r w:rsidRPr="00FE1958">
        <w:t xml:space="preserve"> </w:t>
      </w:r>
      <w:proofErr w:type="spellStart"/>
      <w:r w:rsidRPr="00FE1958">
        <w:t>access</w:t>
      </w:r>
      <w:proofErr w:type="spellEnd"/>
      <w:r w:rsidRPr="00FE1958">
        <w:t xml:space="preserve"> </w:t>
      </w:r>
      <w:proofErr w:type="spellStart"/>
      <w:r w:rsidRPr="00FE1958">
        <w:t>vlan</w:t>
      </w:r>
      <w:proofErr w:type="spellEnd"/>
      <w:r w:rsidRPr="00FE1958">
        <w:t xml:space="preserve"> 50</w:t>
      </w:r>
    </w:p>
    <w:p w14:paraId="7C3CCFBD" w14:textId="33130BC6" w:rsidR="008A5D3A" w:rsidRDefault="0037204F" w:rsidP="006B552D">
      <w:pPr>
        <w:pStyle w:val="Kd"/>
        <w:ind w:left="0"/>
        <w:jc w:val="left"/>
      </w:pPr>
      <w:r w:rsidRPr="00FE1958">
        <w:t>Szada_IT_S-1(</w:t>
      </w:r>
      <w:proofErr w:type="spellStart"/>
      <w:r w:rsidRPr="00FE1958">
        <w:t>config-if-</w:t>
      </w:r>
      <w:proofErr w:type="gramStart"/>
      <w:r w:rsidRPr="00FE1958">
        <w:t>range</w:t>
      </w:r>
      <w:proofErr w:type="spellEnd"/>
      <w:r w:rsidRPr="00FE1958">
        <w:t>)#</w:t>
      </w:r>
      <w:proofErr w:type="spellStart"/>
      <w:proofErr w:type="gramEnd"/>
      <w:r w:rsidRPr="00FE1958">
        <w:t>sw</w:t>
      </w:r>
      <w:proofErr w:type="spellEnd"/>
      <w:r w:rsidRPr="00FE1958">
        <w:t xml:space="preserve"> </w:t>
      </w:r>
      <w:proofErr w:type="spellStart"/>
      <w:r w:rsidRPr="00FE1958">
        <w:t>mode</w:t>
      </w:r>
      <w:proofErr w:type="spellEnd"/>
      <w:r w:rsidRPr="00FE1958">
        <w:t xml:space="preserve"> </w:t>
      </w:r>
      <w:proofErr w:type="spellStart"/>
      <w:r w:rsidRPr="00FE1958">
        <w:t>trunk</w:t>
      </w:r>
      <w:proofErr w:type="spellEnd"/>
    </w:p>
    <w:p w14:paraId="1B74E1FE" w14:textId="6475E348" w:rsidR="003B3305" w:rsidRPr="00242295" w:rsidRDefault="00952241" w:rsidP="00242295">
      <w:pPr>
        <w:pStyle w:val="Normlszveg"/>
        <w:ind w:firstLine="0"/>
        <w:rPr>
          <w:b/>
        </w:rPr>
      </w:pPr>
      <w:r>
        <w:rPr>
          <w:b/>
          <w:noProof/>
          <w:shd w:val="clear" w:color="auto" w:fill="auto"/>
        </w:rPr>
        <mc:AlternateContent>
          <mc:Choice Requires="wpg">
            <w:drawing>
              <wp:anchor distT="0" distB="0" distL="114300" distR="114300" simplePos="0" relativeHeight="252032000" behindDoc="0" locked="0" layoutInCell="1" allowOverlap="1" wp14:anchorId="7C8E187A" wp14:editId="34BEF1F9">
                <wp:simplePos x="0" y="0"/>
                <wp:positionH relativeFrom="column">
                  <wp:posOffset>252730</wp:posOffset>
                </wp:positionH>
                <wp:positionV relativeFrom="paragraph">
                  <wp:posOffset>263525</wp:posOffset>
                </wp:positionV>
                <wp:extent cx="5267325" cy="2435225"/>
                <wp:effectExtent l="38100" t="38100" r="47625" b="3175"/>
                <wp:wrapTopAndBottom/>
                <wp:docPr id="1254094033" name="Csoportba foglalás 1254094033"/>
                <wp:cNvGraphicFramePr/>
                <a:graphic xmlns:a="http://schemas.openxmlformats.org/drawingml/2006/main">
                  <a:graphicData uri="http://schemas.microsoft.com/office/word/2010/wordprocessingGroup">
                    <wpg:wgp>
                      <wpg:cNvGrpSpPr/>
                      <wpg:grpSpPr>
                        <a:xfrm>
                          <a:off x="0" y="0"/>
                          <a:ext cx="5267325" cy="2435225"/>
                          <a:chOff x="0" y="0"/>
                          <a:chExt cx="5267325" cy="2435225"/>
                        </a:xfrm>
                      </wpg:grpSpPr>
                      <pic:pic xmlns:pic="http://schemas.openxmlformats.org/drawingml/2006/picture">
                        <pic:nvPicPr>
                          <pic:cNvPr id="24" name="Kép 24"/>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0"/>
                            <a:ext cx="5267325" cy="2101850"/>
                          </a:xfrm>
                          <a:prstGeom prst="rect">
                            <a:avLst/>
                          </a:prstGeom>
                          <a:ln w="38100">
                            <a:solidFill>
                              <a:schemeClr val="tx1"/>
                            </a:solidFill>
                          </a:ln>
                        </pic:spPr>
                      </pic:pic>
                      <wps:wsp>
                        <wps:cNvPr id="1254094032" name="Szövegdoboz 1254094032"/>
                        <wps:cNvSpPr txBox="1"/>
                        <wps:spPr>
                          <a:xfrm>
                            <a:off x="0" y="2162175"/>
                            <a:ext cx="5267325" cy="273050"/>
                          </a:xfrm>
                          <a:prstGeom prst="rect">
                            <a:avLst/>
                          </a:prstGeom>
                          <a:solidFill>
                            <a:prstClr val="white"/>
                          </a:solidFill>
                          <a:ln>
                            <a:noFill/>
                          </a:ln>
                        </wps:spPr>
                        <wps:txbx>
                          <w:txbxContent>
                            <w:p w14:paraId="01228659" w14:textId="11D949A6" w:rsidR="000066DC" w:rsidRPr="00E637F1" w:rsidRDefault="000066DC" w:rsidP="00952241">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247" w:name="_Toc165839465"/>
                              <w:r>
                                <w:rPr>
                                  <w:noProof/>
                                </w:rPr>
                                <w:t>82</w:t>
                              </w:r>
                              <w:r>
                                <w:rPr>
                                  <w:noProof/>
                                </w:rPr>
                                <w:fldChar w:fldCharType="end"/>
                              </w:r>
                              <w:r>
                                <w:t>. ábra: VLAN Konfigurálás</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8E187A" id="Csoportba foglalás 1254094033" o:spid="_x0000_s1335" style="position:absolute;left:0;text-align:left;margin-left:19.9pt;margin-top:20.75pt;width:414.75pt;height:191.75pt;z-index:252032000" coordsize="52673,24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">
                <v:shape id="Kép 24" o:spid="_x0000_s1336" type="#_x0000_t75" style="position:absolute;width:52673;height:21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" stroked="t" strokecolor="black [3213]" strokeweight="3pt">
                  <v:imagedata r:id="rId177" o:title=""/>
                  <v:path arrowok="t"/>
                </v:shape>
                <v:shape id="Szövegdoboz 1254094032" o:spid="_x0000_s1337" type="#_x0000_t202" style="position:absolute;top:21621;width:52673;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" stroked="f">
                  <v:textbox style="mso-fit-shape-to-text:t" inset="0,0,0,0">
                    <w:txbxContent>
                      <w:p w14:paraId="01228659" w14:textId="11D949A6" w:rsidR="000066DC" w:rsidRPr="00E637F1" w:rsidRDefault="000066DC" w:rsidP="00952241">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248" w:name="_Toc165839465"/>
                        <w:r>
                          <w:rPr>
                            <w:noProof/>
                          </w:rPr>
                          <w:t>82</w:t>
                        </w:r>
                        <w:r>
                          <w:rPr>
                            <w:noProof/>
                          </w:rPr>
                          <w:fldChar w:fldCharType="end"/>
                        </w:r>
                        <w:r>
                          <w:t>. ábra: VLAN Konfigurálás</w:t>
                        </w:r>
                        <w:bookmarkEnd w:id="248"/>
                      </w:p>
                    </w:txbxContent>
                  </v:textbox>
                </v:shape>
                <w10:wrap type="topAndBottom"/>
              </v:group>
            </w:pict>
          </mc:Fallback>
        </mc:AlternateContent>
      </w:r>
      <w:r w:rsidR="00242295" w:rsidRPr="004C763B">
        <w:rPr>
          <w:b/>
        </w:rPr>
        <w:t>Ezt gyakorlatban így konfiguráltuk:</w:t>
      </w:r>
    </w:p>
    <w:p w14:paraId="20FAF217" w14:textId="075DF1AF" w:rsidR="007A19B9" w:rsidRPr="00952241" w:rsidRDefault="00952241" w:rsidP="00952241">
      <w:pPr>
        <w:pStyle w:val="Cm3"/>
      </w:pPr>
      <w:bookmarkStart w:id="249" w:name="_Toc165843636"/>
      <w:r>
        <w:rPr>
          <w:b w:val="0"/>
          <w:noProof/>
        </w:rPr>
        <mc:AlternateContent>
          <mc:Choice Requires="wpg">
            <w:drawing>
              <wp:anchor distT="0" distB="0" distL="114300" distR="114300" simplePos="0" relativeHeight="252035072" behindDoc="0" locked="0" layoutInCell="1" allowOverlap="1" wp14:anchorId="1D45427F" wp14:editId="1C55B2BA">
                <wp:simplePos x="0" y="0"/>
                <wp:positionH relativeFrom="margin">
                  <wp:posOffset>2205355</wp:posOffset>
                </wp:positionH>
                <wp:positionV relativeFrom="page">
                  <wp:posOffset>7886700</wp:posOffset>
                </wp:positionV>
                <wp:extent cx="1352550" cy="1793875"/>
                <wp:effectExtent l="38100" t="38100" r="38100" b="0"/>
                <wp:wrapTopAndBottom/>
                <wp:docPr id="1254094035" name="Csoportba foglalás 1254094035"/>
                <wp:cNvGraphicFramePr/>
                <a:graphic xmlns:a="http://schemas.openxmlformats.org/drawingml/2006/main">
                  <a:graphicData uri="http://schemas.microsoft.com/office/word/2010/wordprocessingGroup">
                    <wpg:wgp>
                      <wpg:cNvGrpSpPr/>
                      <wpg:grpSpPr>
                        <a:xfrm>
                          <a:off x="0" y="0"/>
                          <a:ext cx="1352550" cy="1793875"/>
                          <a:chOff x="0" y="0"/>
                          <a:chExt cx="1352550" cy="1793875"/>
                        </a:xfrm>
                      </wpg:grpSpPr>
                      <pic:pic xmlns:pic="http://schemas.openxmlformats.org/drawingml/2006/picture">
                        <pic:nvPicPr>
                          <pic:cNvPr id="27" name="Kép 27"/>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0"/>
                            <a:ext cx="1352550" cy="1171575"/>
                          </a:xfrm>
                          <a:prstGeom prst="rect">
                            <a:avLst/>
                          </a:prstGeom>
                          <a:ln w="38100">
                            <a:solidFill>
                              <a:schemeClr val="tx1"/>
                            </a:solidFill>
                          </a:ln>
                        </pic:spPr>
                      </pic:pic>
                      <wps:wsp>
                        <wps:cNvPr id="1254094034" name="Szövegdoboz 1254094034"/>
                        <wps:cNvSpPr txBox="1"/>
                        <wps:spPr>
                          <a:xfrm>
                            <a:off x="0" y="1228725"/>
                            <a:ext cx="1352550" cy="565150"/>
                          </a:xfrm>
                          <a:prstGeom prst="rect">
                            <a:avLst/>
                          </a:prstGeom>
                          <a:solidFill>
                            <a:prstClr val="white"/>
                          </a:solidFill>
                          <a:ln>
                            <a:noFill/>
                          </a:ln>
                        </wps:spPr>
                        <wps:txbx>
                          <w:txbxContent>
                            <w:p w14:paraId="1D7398D6" w14:textId="4E5CA361" w:rsidR="000066DC" w:rsidRPr="00F31111" w:rsidRDefault="000066DC" w:rsidP="00952241">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250" w:name="_Toc165839466"/>
                              <w:r>
                                <w:rPr>
                                  <w:noProof/>
                                </w:rPr>
                                <w:t>83</w:t>
                              </w:r>
                              <w:r>
                                <w:rPr>
                                  <w:noProof/>
                                </w:rPr>
                                <w:fldChar w:fldCharType="end"/>
                              </w:r>
                              <w:r>
                                <w:t>. ábra: LACP az IT Osztály Dolgozók területen</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45427F" id="Csoportba foglalás 1254094035" o:spid="_x0000_s1338" style="position:absolute;left:0;text-align:left;margin-left:173.65pt;margin-top:621pt;width:106.5pt;height:141.25pt;z-index:252035072;mso-position-horizontal-relative:margin;mso-position-vertical-relative:page" coordsize="13525,17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">
                <v:shape id="Kép 27" o:spid="_x0000_s1339" type="#_x0000_t75" style="position:absolute;width:13525;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" stroked="t" strokecolor="black [3213]" strokeweight="3pt">
                  <v:imagedata r:id="rId175" o:title=""/>
                  <v:path arrowok="t"/>
                </v:shape>
                <v:shape id="Szövegdoboz 1254094034" o:spid="_x0000_s1340" type="#_x0000_t202" style="position:absolute;top:12287;width:13525;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" stroked="f">
                  <v:textbox style="mso-fit-shape-to-text:t" inset="0,0,0,0">
                    <w:txbxContent>
                      <w:p w14:paraId="1D7398D6" w14:textId="4E5CA361" w:rsidR="000066DC" w:rsidRPr="00F31111" w:rsidRDefault="000066DC" w:rsidP="00952241">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251" w:name="_Toc165839466"/>
                        <w:r>
                          <w:rPr>
                            <w:noProof/>
                          </w:rPr>
                          <w:t>83</w:t>
                        </w:r>
                        <w:r>
                          <w:rPr>
                            <w:noProof/>
                          </w:rPr>
                          <w:fldChar w:fldCharType="end"/>
                        </w:r>
                        <w:r>
                          <w:t>. ábra: LACP az IT Osztály Dolgozók területen</w:t>
                        </w:r>
                        <w:bookmarkEnd w:id="251"/>
                      </w:p>
                    </w:txbxContent>
                  </v:textbox>
                </v:shape>
                <w10:wrap type="topAndBottom" anchorx="margin" anchory="page"/>
              </v:group>
            </w:pict>
          </mc:Fallback>
        </mc:AlternateContent>
      </w:r>
      <w:r w:rsidR="00D06254">
        <w:t>Port összefogás</w:t>
      </w:r>
      <w:bookmarkEnd w:id="249"/>
    </w:p>
    <w:p w14:paraId="46DBFD15" w14:textId="469A1A97" w:rsidR="00242295" w:rsidRDefault="00242295" w:rsidP="00242295">
      <w:pPr>
        <w:pStyle w:val="Cm3"/>
      </w:pPr>
      <w:bookmarkStart w:id="252" w:name="_Toc165843637"/>
      <w:r w:rsidRPr="00242295">
        <w:t>LACP alkalmazása</w:t>
      </w:r>
      <w:bookmarkEnd w:id="252"/>
      <w:r w:rsidRPr="00242295">
        <w:t xml:space="preserve"> </w:t>
      </w:r>
    </w:p>
    <w:p w14:paraId="022B8DB8" w14:textId="1D7B67DF" w:rsidR="004C763B" w:rsidRPr="00242295" w:rsidRDefault="00952241" w:rsidP="00242295">
      <w:pPr>
        <w:pStyle w:val="Normlszveg"/>
        <w:rPr>
          <w:b/>
        </w:rPr>
      </w:pPr>
      <w:r>
        <w:rPr>
          <w:b/>
          <w:noProof/>
          <w:shd w:val="clear" w:color="auto" w:fill="auto"/>
        </w:rPr>
        <mc:AlternateContent>
          <mc:Choice Requires="wpg">
            <w:drawing>
              <wp:anchor distT="0" distB="0" distL="114300" distR="114300" simplePos="0" relativeHeight="252038144" behindDoc="0" locked="0" layoutInCell="1" allowOverlap="1" wp14:anchorId="7F840144" wp14:editId="1EB6582C">
                <wp:simplePos x="0" y="0"/>
                <wp:positionH relativeFrom="column">
                  <wp:posOffset>709930</wp:posOffset>
                </wp:positionH>
                <wp:positionV relativeFrom="paragraph">
                  <wp:posOffset>542290</wp:posOffset>
                </wp:positionV>
                <wp:extent cx="4334510" cy="4702175"/>
                <wp:effectExtent l="38100" t="38100" r="46990" b="3175"/>
                <wp:wrapTopAndBottom/>
                <wp:docPr id="1254094037" name="Csoportba foglalás 1254094037"/>
                <wp:cNvGraphicFramePr/>
                <a:graphic xmlns:a="http://schemas.openxmlformats.org/drawingml/2006/main">
                  <a:graphicData uri="http://schemas.microsoft.com/office/word/2010/wordprocessingGroup">
                    <wpg:wgp>
                      <wpg:cNvGrpSpPr/>
                      <wpg:grpSpPr>
                        <a:xfrm>
                          <a:off x="0" y="0"/>
                          <a:ext cx="4334510" cy="4702175"/>
                          <a:chOff x="0" y="0"/>
                          <a:chExt cx="4334510" cy="4702175"/>
                        </a:xfrm>
                      </wpg:grpSpPr>
                      <pic:pic xmlns:pic="http://schemas.openxmlformats.org/drawingml/2006/picture">
                        <pic:nvPicPr>
                          <pic:cNvPr id="26" name="Kép 26"/>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4334510" cy="4371975"/>
                          </a:xfrm>
                          <a:prstGeom prst="rect">
                            <a:avLst/>
                          </a:prstGeom>
                          <a:ln w="38100">
                            <a:solidFill>
                              <a:schemeClr val="tx1"/>
                            </a:solidFill>
                          </a:ln>
                        </pic:spPr>
                      </pic:pic>
                      <wps:wsp>
                        <wps:cNvPr id="1254094036" name="Szövegdoboz 1254094036"/>
                        <wps:cNvSpPr txBox="1"/>
                        <wps:spPr>
                          <a:xfrm>
                            <a:off x="0" y="4429125"/>
                            <a:ext cx="4334510" cy="273050"/>
                          </a:xfrm>
                          <a:prstGeom prst="rect">
                            <a:avLst/>
                          </a:prstGeom>
                          <a:solidFill>
                            <a:prstClr val="white"/>
                          </a:solidFill>
                          <a:ln>
                            <a:noFill/>
                          </a:ln>
                        </wps:spPr>
                        <wps:txbx>
                          <w:txbxContent>
                            <w:p w14:paraId="63569E5D" w14:textId="64B9AC92" w:rsidR="000066DC" w:rsidRPr="00CA78F5" w:rsidRDefault="000066DC" w:rsidP="00952241">
                              <w:pPr>
                                <w:pStyle w:val="Kpalrs"/>
                                <w:rPr>
                                  <w:rFonts w:cs="Times New Roman"/>
                                  <w:b/>
                                  <w:bCs/>
                                  <w:noProof/>
                                  <w:color w:val="000000" w:themeColor="text1"/>
                                  <w:sz w:val="24"/>
                                  <w:szCs w:val="24"/>
                                  <w:shd w:val="clear" w:color="auto" w:fill="FFFFFF"/>
                                </w:rPr>
                              </w:pPr>
                              <w:r>
                                <w:rPr>
                                  <w:b/>
                                  <w:noProof/>
                                </w:rPr>
                                <w:fldChar w:fldCharType="begin"/>
                              </w:r>
                              <w:r>
                                <w:rPr>
                                  <w:b/>
                                  <w:noProof/>
                                </w:rPr>
                                <w:instrText xml:space="preserve"> SEQ ábra \* ARABIC </w:instrText>
                              </w:r>
                              <w:r>
                                <w:rPr>
                                  <w:b/>
                                  <w:noProof/>
                                </w:rPr>
                                <w:fldChar w:fldCharType="separate"/>
                              </w:r>
                              <w:bookmarkStart w:id="253" w:name="_Toc165839467"/>
                              <w:r>
                                <w:rPr>
                                  <w:b/>
                                  <w:noProof/>
                                </w:rPr>
                                <w:t>84</w:t>
                              </w:r>
                              <w:r>
                                <w:rPr>
                                  <w:b/>
                                  <w:noProof/>
                                </w:rPr>
                                <w:fldChar w:fldCharType="end"/>
                              </w:r>
                              <w:r>
                                <w:t>. ábra: LACP Konfigurálása</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840144" id="Csoportba foglalás 1254094037" o:spid="_x0000_s1341" style="position:absolute;left:0;text-align:left;margin-left:55.9pt;margin-top:42.7pt;width:341.3pt;height:370.25pt;z-index:252038144" coordsize="43345,47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">
                <v:shape id="Kép 26" o:spid="_x0000_s1342" type="#_x0000_t75" style="position:absolute;width:43345;height:43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" stroked="t" strokecolor="black [3213]" strokeweight="3pt">
                  <v:imagedata r:id="rId179" o:title=""/>
                  <v:path arrowok="t"/>
                </v:shape>
                <v:shape id="Szövegdoboz 1254094036" o:spid="_x0000_s1343" type="#_x0000_t202" style="position:absolute;top:44291;width:43345;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" stroked="f">
                  <v:textbox style="mso-fit-shape-to-text:t" inset="0,0,0,0">
                    <w:txbxContent>
                      <w:p w14:paraId="63569E5D" w14:textId="64B9AC92" w:rsidR="000066DC" w:rsidRPr="00CA78F5" w:rsidRDefault="000066DC" w:rsidP="00952241">
                        <w:pPr>
                          <w:pStyle w:val="Kpalrs"/>
                          <w:rPr>
                            <w:rFonts w:cs="Times New Roman"/>
                            <w:b/>
                            <w:bCs/>
                            <w:noProof/>
                            <w:color w:val="000000" w:themeColor="text1"/>
                            <w:sz w:val="24"/>
                            <w:szCs w:val="24"/>
                            <w:shd w:val="clear" w:color="auto" w:fill="FFFFFF"/>
                          </w:rPr>
                        </w:pPr>
                        <w:r>
                          <w:rPr>
                            <w:b/>
                            <w:noProof/>
                          </w:rPr>
                          <w:fldChar w:fldCharType="begin"/>
                        </w:r>
                        <w:r>
                          <w:rPr>
                            <w:b/>
                            <w:noProof/>
                          </w:rPr>
                          <w:instrText xml:space="preserve"> SEQ ábra \* ARABIC </w:instrText>
                        </w:r>
                        <w:r>
                          <w:rPr>
                            <w:b/>
                            <w:noProof/>
                          </w:rPr>
                          <w:fldChar w:fldCharType="separate"/>
                        </w:r>
                        <w:bookmarkStart w:id="254" w:name="_Toc165839467"/>
                        <w:r>
                          <w:rPr>
                            <w:b/>
                            <w:noProof/>
                          </w:rPr>
                          <w:t>84</w:t>
                        </w:r>
                        <w:r>
                          <w:rPr>
                            <w:b/>
                            <w:noProof/>
                          </w:rPr>
                          <w:fldChar w:fldCharType="end"/>
                        </w:r>
                        <w:r>
                          <w:t>. ábra: LACP Konfigurálása</w:t>
                        </w:r>
                        <w:bookmarkEnd w:id="254"/>
                      </w:p>
                    </w:txbxContent>
                  </v:textbox>
                </v:shape>
                <w10:wrap type="topAndBottom"/>
              </v:group>
            </w:pict>
          </mc:Fallback>
        </mc:AlternateContent>
      </w:r>
      <w:r w:rsidR="00242295" w:rsidRPr="007A19B9">
        <w:rPr>
          <w:b/>
        </w:rPr>
        <w:t>LACP</w:t>
      </w:r>
      <w:r w:rsidR="00242295" w:rsidRPr="00242295">
        <w:t xml:space="preserve">-t alkalmaztunk a </w:t>
      </w:r>
      <w:r w:rsidR="00242295" w:rsidRPr="007A19B9">
        <w:rPr>
          <w:i/>
        </w:rPr>
        <w:t>Szada_IT_S-1</w:t>
      </w:r>
      <w:r w:rsidR="00242295" w:rsidRPr="00242295">
        <w:t xml:space="preserve">, </w:t>
      </w:r>
      <w:r w:rsidR="00242295" w:rsidRPr="007A19B9">
        <w:rPr>
          <w:i/>
        </w:rPr>
        <w:t>Szada_IT_S-2</w:t>
      </w:r>
      <w:r w:rsidR="00242295" w:rsidRPr="00242295">
        <w:t xml:space="preserve">, </w:t>
      </w:r>
      <w:r w:rsidR="00242295" w:rsidRPr="007A19B9">
        <w:rPr>
          <w:i/>
        </w:rPr>
        <w:t>Szada_IT_S-3</w:t>
      </w:r>
      <w:r w:rsidR="00242295" w:rsidRPr="00242295">
        <w:t xml:space="preserve"> és a </w:t>
      </w:r>
      <w:r w:rsidR="00242295" w:rsidRPr="007A19B9">
        <w:rPr>
          <w:i/>
        </w:rPr>
        <w:t>Szada_IT_S-4</w:t>
      </w:r>
      <w:r w:rsidR="00242295" w:rsidRPr="00242295">
        <w:t xml:space="preserve"> kapcsolók között. </w:t>
      </w:r>
      <w:r w:rsidR="00242295" w:rsidRPr="00242295">
        <w:rPr>
          <w:b/>
        </w:rPr>
        <w:t>Ezt gyakorlatban így alkalmaztuk:</w:t>
      </w:r>
    </w:p>
    <w:p w14:paraId="7501B245" w14:textId="5675044B" w:rsidR="00F80EC9" w:rsidRDefault="00952241" w:rsidP="00E75B4C">
      <w:pPr>
        <w:pStyle w:val="Cm3"/>
      </w:pPr>
      <w:bookmarkStart w:id="255" w:name="_Toc165843638"/>
      <w:r>
        <w:rPr>
          <w:noProof/>
        </w:rPr>
        <mc:AlternateContent>
          <mc:Choice Requires="wpg">
            <w:drawing>
              <wp:anchor distT="0" distB="0" distL="114300" distR="114300" simplePos="0" relativeHeight="252041216" behindDoc="0" locked="0" layoutInCell="1" allowOverlap="1" wp14:anchorId="6232A72E" wp14:editId="54615837">
                <wp:simplePos x="0" y="0"/>
                <wp:positionH relativeFrom="margin">
                  <wp:align>center</wp:align>
                </wp:positionH>
                <wp:positionV relativeFrom="paragraph">
                  <wp:posOffset>5055235</wp:posOffset>
                </wp:positionV>
                <wp:extent cx="1352550" cy="2266950"/>
                <wp:effectExtent l="38100" t="38100" r="38100" b="0"/>
                <wp:wrapTopAndBottom/>
                <wp:docPr id="1254094039" name="Csoportba foglalás 1254094039"/>
                <wp:cNvGraphicFramePr/>
                <a:graphic xmlns:a="http://schemas.openxmlformats.org/drawingml/2006/main">
                  <a:graphicData uri="http://schemas.microsoft.com/office/word/2010/wordprocessingGroup">
                    <wpg:wgp>
                      <wpg:cNvGrpSpPr/>
                      <wpg:grpSpPr>
                        <a:xfrm>
                          <a:off x="0" y="0"/>
                          <a:ext cx="1352550" cy="2266950"/>
                          <a:chOff x="0" y="0"/>
                          <a:chExt cx="1352550" cy="2092854"/>
                        </a:xfrm>
                      </wpg:grpSpPr>
                      <pic:pic xmlns:pic="http://schemas.openxmlformats.org/drawingml/2006/picture">
                        <pic:nvPicPr>
                          <pic:cNvPr id="28" name="Kép 28"/>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0"/>
                            <a:ext cx="1352550" cy="1171575"/>
                          </a:xfrm>
                          <a:prstGeom prst="rect">
                            <a:avLst/>
                          </a:prstGeom>
                          <a:ln w="38100">
                            <a:solidFill>
                              <a:schemeClr val="tx1"/>
                            </a:solidFill>
                          </a:ln>
                        </pic:spPr>
                      </pic:pic>
                      <wps:wsp>
                        <wps:cNvPr id="1254094038" name="Szövegdoboz 1254094038"/>
                        <wps:cNvSpPr txBox="1"/>
                        <wps:spPr>
                          <a:xfrm>
                            <a:off x="0" y="1228725"/>
                            <a:ext cx="1352550" cy="864129"/>
                          </a:xfrm>
                          <a:prstGeom prst="rect">
                            <a:avLst/>
                          </a:prstGeom>
                          <a:solidFill>
                            <a:prstClr val="white"/>
                          </a:solidFill>
                          <a:ln>
                            <a:noFill/>
                          </a:ln>
                        </wps:spPr>
                        <wps:txbx>
                          <w:txbxContent>
                            <w:p w14:paraId="4A51617D" w14:textId="541F4295" w:rsidR="000066DC" w:rsidRPr="0026506F" w:rsidRDefault="000066DC" w:rsidP="00952241">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256" w:name="_Toc165839468"/>
                              <w:r>
                                <w:rPr>
                                  <w:noProof/>
                                </w:rPr>
                                <w:t>85</w:t>
                              </w:r>
                              <w:r>
                                <w:rPr>
                                  <w:noProof/>
                                </w:rPr>
                                <w:fldChar w:fldCharType="end"/>
                              </w:r>
                              <w:r>
                                <w:t>. ábra: Feszítőfa az IT Osztály Dolgozók Területen</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232A72E" id="Csoportba foglalás 1254094039" o:spid="_x0000_s1344" style="position:absolute;left:0;text-align:left;margin-left:0;margin-top:398.05pt;width:106.5pt;height:178.5pt;z-index:252041216;mso-position-horizontal:center;mso-position-horizontal-relative:margin;mso-height-relative:margin" coordsize="13525,20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">
                <v:shape id="Kép 28" o:spid="_x0000_s1345" type="#_x0000_t75" style="position:absolute;width:13525;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" stroked="t" strokecolor="black [3213]" strokeweight="3pt">
                  <v:imagedata r:id="rId175" o:title=""/>
                  <v:path arrowok="t"/>
                </v:shape>
                <v:shape id="Szövegdoboz 1254094038" o:spid="_x0000_s1346" type="#_x0000_t202" style="position:absolute;top:12287;width:13525;height:8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" stroked="f">
                  <v:textbox inset="0,0,0,0">
                    <w:txbxContent>
                      <w:p w14:paraId="4A51617D" w14:textId="541F4295" w:rsidR="000066DC" w:rsidRPr="0026506F" w:rsidRDefault="000066DC" w:rsidP="00952241">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257" w:name="_Toc165839468"/>
                        <w:r>
                          <w:rPr>
                            <w:noProof/>
                          </w:rPr>
                          <w:t>85</w:t>
                        </w:r>
                        <w:r>
                          <w:rPr>
                            <w:noProof/>
                          </w:rPr>
                          <w:fldChar w:fldCharType="end"/>
                        </w:r>
                        <w:r>
                          <w:t>. ábra: Feszítőfa az IT Osztály Dolgozók Területen</w:t>
                        </w:r>
                        <w:bookmarkEnd w:id="257"/>
                      </w:p>
                    </w:txbxContent>
                  </v:textbox>
                </v:shape>
                <w10:wrap type="topAndBottom" anchorx="margin"/>
              </v:group>
            </w:pict>
          </mc:Fallback>
        </mc:AlternateContent>
      </w:r>
      <w:r w:rsidR="008A5D3A">
        <w:t>Feszítőfa</w:t>
      </w:r>
      <w:bookmarkEnd w:id="255"/>
    </w:p>
    <w:p w14:paraId="27F6277B" w14:textId="5E6D2D87" w:rsidR="00242295" w:rsidRDefault="00242295" w:rsidP="00E75B4C">
      <w:pPr>
        <w:pStyle w:val="Cm3"/>
      </w:pPr>
      <w:bookmarkStart w:id="258" w:name="_Toc165843639"/>
      <w:r>
        <w:t>Fezsítőfa alkalmazása</w:t>
      </w:r>
      <w:bookmarkEnd w:id="258"/>
    </w:p>
    <w:p w14:paraId="7F9EDB3E" w14:textId="6ADB9B91" w:rsidR="008A5D3A" w:rsidRDefault="006B552D" w:rsidP="006B552D">
      <w:pPr>
        <w:pStyle w:val="Normlszveg"/>
      </w:pPr>
      <w:r>
        <w:t>Feszítőfa protokollt konfiguráltunk a szórási viharok és a hurkok elkerülése érdekében</w:t>
      </w:r>
      <w:r w:rsidR="00105746">
        <w:t xml:space="preserve"> a </w:t>
      </w:r>
      <w:r w:rsidR="00105746" w:rsidRPr="00AD387E">
        <w:rPr>
          <w:i/>
        </w:rPr>
        <w:t>Szada_IT_S-1</w:t>
      </w:r>
      <w:r w:rsidR="00105746" w:rsidRPr="00242295">
        <w:t xml:space="preserve">, </w:t>
      </w:r>
      <w:r w:rsidR="00105746" w:rsidRPr="00AD387E">
        <w:rPr>
          <w:i/>
        </w:rPr>
        <w:t>Szada_IT_S-2</w:t>
      </w:r>
      <w:r w:rsidR="00105746" w:rsidRPr="00242295">
        <w:t xml:space="preserve">, </w:t>
      </w:r>
      <w:r w:rsidR="00105746" w:rsidRPr="00AD387E">
        <w:rPr>
          <w:i/>
        </w:rPr>
        <w:t>Szada_IT_S-3</w:t>
      </w:r>
      <w:r w:rsidR="00105746" w:rsidRPr="00242295">
        <w:t xml:space="preserve"> és a </w:t>
      </w:r>
      <w:r w:rsidR="00105746" w:rsidRPr="00AD387E">
        <w:rPr>
          <w:i/>
        </w:rPr>
        <w:t>Szada_IT_S-4</w:t>
      </w:r>
      <w:r w:rsidR="00105746" w:rsidRPr="00242295">
        <w:t xml:space="preserve"> kapcsolók között</w:t>
      </w:r>
    </w:p>
    <w:p w14:paraId="170C888E" w14:textId="77777777" w:rsidR="00105746" w:rsidRDefault="00105746" w:rsidP="00105746">
      <w:pPr>
        <w:pStyle w:val="Cm3"/>
      </w:pPr>
      <w:bookmarkStart w:id="259" w:name="_Toc165843640"/>
      <w:r>
        <w:t>Feszítőfa fogalma</w:t>
      </w:r>
      <w:bookmarkEnd w:id="259"/>
    </w:p>
    <w:p w14:paraId="56DF64A2" w14:textId="77777777" w:rsidR="00105746" w:rsidRDefault="00105746" w:rsidP="00105746">
      <w:pPr>
        <w:pStyle w:val="Normlszveg"/>
      </w:pPr>
      <w:r w:rsidRPr="00AD387E">
        <w:rPr>
          <w:b/>
        </w:rPr>
        <w:t>A feszítőfa protokoll</w:t>
      </w:r>
      <w:r>
        <w:t xml:space="preserve"> (</w:t>
      </w:r>
      <w:proofErr w:type="spellStart"/>
      <w:r w:rsidRPr="00AD387E">
        <w:rPr>
          <w:b/>
        </w:rPr>
        <w:t>Spanning</w:t>
      </w:r>
      <w:proofErr w:type="spellEnd"/>
      <w:r w:rsidRPr="00AD387E">
        <w:rPr>
          <w:b/>
        </w:rPr>
        <w:t xml:space="preserve"> </w:t>
      </w:r>
      <w:proofErr w:type="spellStart"/>
      <w:r w:rsidRPr="00AD387E">
        <w:rPr>
          <w:b/>
        </w:rPr>
        <w:t>Tree</w:t>
      </w:r>
      <w:proofErr w:type="spellEnd"/>
      <w:r w:rsidRPr="00AD387E">
        <w:rPr>
          <w:b/>
        </w:rPr>
        <w:t xml:space="preserve"> </w:t>
      </w:r>
      <w:proofErr w:type="spellStart"/>
      <w:r w:rsidRPr="00AD387E">
        <w:rPr>
          <w:b/>
        </w:rPr>
        <w:t>Protocol</w:t>
      </w:r>
      <w:proofErr w:type="spellEnd"/>
      <w:r w:rsidRPr="00AD387E">
        <w:rPr>
          <w:b/>
        </w:rPr>
        <w:t>, STP</w:t>
      </w:r>
      <w:r>
        <w:t xml:space="preserve">) egy hálózati protokoll, amelyet a </w:t>
      </w:r>
      <w:proofErr w:type="spellStart"/>
      <w:r>
        <w:t>Layer</w:t>
      </w:r>
      <w:proofErr w:type="spellEnd"/>
      <w:r>
        <w:t xml:space="preserve"> 2-es hálózatokon alkalmaznak, hogy megelőzzék a hurokba csatlakozott </w:t>
      </w:r>
      <w:proofErr w:type="spellStart"/>
      <w:r>
        <w:t>switchek</w:t>
      </w:r>
      <w:proofErr w:type="spellEnd"/>
      <w:r>
        <w:t xml:space="preserve"> által okozott hálózati forgalom túlterhelését és a hálózati összeomlást. </w:t>
      </w:r>
      <w:r w:rsidRPr="00AD387E">
        <w:rPr>
          <w:b/>
        </w:rPr>
        <w:t>A feszítőfa protokoll</w:t>
      </w:r>
      <w:r>
        <w:t xml:space="preserve"> célja a redundancia biztosítása a hálózati kapcsolatokban, miközben elkerüli a hurok kialakulását.</w:t>
      </w:r>
    </w:p>
    <w:p w14:paraId="53248BC5" w14:textId="77777777" w:rsidR="00105746" w:rsidRDefault="00105746" w:rsidP="00105746">
      <w:pPr>
        <w:pStyle w:val="Normlszveg"/>
      </w:pPr>
      <w:r w:rsidRPr="00AD387E">
        <w:rPr>
          <w:b/>
        </w:rPr>
        <w:t>A feszítőfa protokoll</w:t>
      </w:r>
      <w:r>
        <w:t xml:space="preserve"> működése során a </w:t>
      </w:r>
      <w:proofErr w:type="spellStart"/>
      <w:r>
        <w:t>switchek</w:t>
      </w:r>
      <w:proofErr w:type="spellEnd"/>
      <w:r>
        <w:t xml:space="preserve"> közötti kapcsolatokat figyeli, és dinamikusan választ egy fő elágazó útvonalat, míg a többi kapcsolatot inaktívvá teszi. Ezáltal biztosítja, hogy ne legyenek hurok a hálózatban, és elkerüli az adatforgalom végtelen visszatükrözését. Amennyiben az aktív útvonal megszűnik, a feszítőfa protokoll automatikusan újra konfigurálja az útvonalakat, hogy a hálózat továbbra is működőképes legyen.</w:t>
      </w:r>
    </w:p>
    <w:p w14:paraId="05EBF80D" w14:textId="76D1B65B" w:rsidR="00105746" w:rsidRDefault="00105746" w:rsidP="00105746">
      <w:pPr>
        <w:pStyle w:val="Normlszveg"/>
      </w:pPr>
      <w:r w:rsidRPr="00AD387E">
        <w:rPr>
          <w:b/>
        </w:rPr>
        <w:t>A feszítőfa protokolln</w:t>
      </w:r>
      <w:r w:rsidR="00AD387E">
        <w:rPr>
          <w:b/>
        </w:rPr>
        <w:t>a</w:t>
      </w:r>
      <w:r w:rsidRPr="00AD387E">
        <w:rPr>
          <w:b/>
        </w:rPr>
        <w:t>k</w:t>
      </w:r>
      <w:r>
        <w:t xml:space="preserve"> több változata létezik, például a klasszikus STP (802.1D), a gyors feszítőfa protokoll (Rapid </w:t>
      </w:r>
      <w:proofErr w:type="spellStart"/>
      <w:r>
        <w:t>Spanning</w:t>
      </w:r>
      <w:proofErr w:type="spellEnd"/>
      <w:r>
        <w:t xml:space="preserve"> </w:t>
      </w:r>
      <w:proofErr w:type="spellStart"/>
      <w:r>
        <w:t>Tree</w:t>
      </w:r>
      <w:proofErr w:type="spellEnd"/>
      <w:r>
        <w:t xml:space="preserve"> </w:t>
      </w:r>
      <w:proofErr w:type="spellStart"/>
      <w:r>
        <w:t>Protocol</w:t>
      </w:r>
      <w:proofErr w:type="spellEnd"/>
      <w:r>
        <w:t>, RSTP - 802.1w) és a többszintű feszítőfa protokoll (</w:t>
      </w:r>
      <w:proofErr w:type="spellStart"/>
      <w:r>
        <w:t>Multiple</w:t>
      </w:r>
      <w:proofErr w:type="spellEnd"/>
      <w:r>
        <w:t xml:space="preserve"> </w:t>
      </w:r>
      <w:proofErr w:type="spellStart"/>
      <w:r>
        <w:t>Spanning</w:t>
      </w:r>
      <w:proofErr w:type="spellEnd"/>
      <w:r>
        <w:t xml:space="preserve"> </w:t>
      </w:r>
      <w:proofErr w:type="spellStart"/>
      <w:r>
        <w:t>Tree</w:t>
      </w:r>
      <w:proofErr w:type="spellEnd"/>
      <w:r>
        <w:t xml:space="preserve"> </w:t>
      </w:r>
      <w:proofErr w:type="spellStart"/>
      <w:r>
        <w:t>Protocol</w:t>
      </w:r>
      <w:proofErr w:type="spellEnd"/>
      <w:r>
        <w:t>, MSTP - 802.1s). Ezek a változatok fejlettebb funkcionalitást kínálnak és gyorsabb útvonalkonvergenciát biztosítanak a hálózatokban.</w:t>
      </w:r>
    </w:p>
    <w:p w14:paraId="11CB858F" w14:textId="76F48A1C" w:rsidR="008A5D3A" w:rsidRDefault="008A5D3A" w:rsidP="00E75B4C">
      <w:pPr>
        <w:pStyle w:val="Cm3"/>
      </w:pPr>
      <w:bookmarkStart w:id="260" w:name="_Toc165843641"/>
      <w:r>
        <w:t>Feszítőfa konfigurálása</w:t>
      </w:r>
      <w:bookmarkEnd w:id="260"/>
    </w:p>
    <w:p w14:paraId="1BFB00C2" w14:textId="6CCC80FF" w:rsidR="00105746" w:rsidRDefault="00105746" w:rsidP="00105746">
      <w:pPr>
        <w:pStyle w:val="Normlszveg"/>
      </w:pPr>
      <w:r>
        <w:t xml:space="preserve">A </w:t>
      </w:r>
      <w:r w:rsidRPr="00AD387E">
        <w:rPr>
          <w:b/>
        </w:rPr>
        <w:t>feszítőfa protokoll</w:t>
      </w:r>
      <w:r>
        <w:t xml:space="preserve"> konfigurálása során általában a következő lépéseket kell végrehajtani:</w:t>
      </w:r>
    </w:p>
    <w:p w14:paraId="7691B213" w14:textId="5407D892" w:rsidR="00105746" w:rsidRDefault="00105746" w:rsidP="00105746">
      <w:pPr>
        <w:pStyle w:val="Normlszveg"/>
      </w:pPr>
      <w:r>
        <w:t>1</w:t>
      </w:r>
      <w:r w:rsidRPr="00AD387E">
        <w:rPr>
          <w:b/>
        </w:rPr>
        <w:t>. Feszítőfa protokoll bekapcsolása</w:t>
      </w:r>
      <w:r>
        <w:t xml:space="preserve">: Állítsuk be a feszítőfa protokollt az összes </w:t>
      </w:r>
      <w:proofErr w:type="spellStart"/>
      <w:r>
        <w:t>switchen</w:t>
      </w:r>
      <w:proofErr w:type="spellEnd"/>
      <w:r>
        <w:t xml:space="preserve"> a megfelelő módban, például a Rapid </w:t>
      </w:r>
      <w:proofErr w:type="spellStart"/>
      <w:r>
        <w:t>Spanning</w:t>
      </w:r>
      <w:proofErr w:type="spellEnd"/>
      <w:r>
        <w:t xml:space="preserve"> </w:t>
      </w:r>
      <w:proofErr w:type="spellStart"/>
      <w:r>
        <w:t>Tree</w:t>
      </w:r>
      <w:proofErr w:type="spellEnd"/>
      <w:r>
        <w:t xml:space="preserve"> </w:t>
      </w:r>
      <w:proofErr w:type="spellStart"/>
      <w:r>
        <w:t>Protocol</w:t>
      </w:r>
      <w:proofErr w:type="spellEnd"/>
      <w:r>
        <w:t xml:space="preserve"> (RSTP) vagy a </w:t>
      </w:r>
      <w:proofErr w:type="spellStart"/>
      <w:r>
        <w:t>Multiple</w:t>
      </w:r>
      <w:proofErr w:type="spellEnd"/>
      <w:r>
        <w:t xml:space="preserve"> </w:t>
      </w:r>
      <w:proofErr w:type="spellStart"/>
      <w:r>
        <w:t>Spanning</w:t>
      </w:r>
      <w:proofErr w:type="spellEnd"/>
      <w:r>
        <w:t xml:space="preserve"> </w:t>
      </w:r>
      <w:proofErr w:type="spellStart"/>
      <w:r>
        <w:t>Tree</w:t>
      </w:r>
      <w:proofErr w:type="spellEnd"/>
      <w:r>
        <w:t xml:space="preserve"> </w:t>
      </w:r>
      <w:proofErr w:type="spellStart"/>
      <w:r>
        <w:t>Protocol</w:t>
      </w:r>
      <w:proofErr w:type="spellEnd"/>
      <w:r>
        <w:t xml:space="preserve"> (MSTP) használatával.</w:t>
      </w:r>
    </w:p>
    <w:p w14:paraId="3D483DA1" w14:textId="20D757A9" w:rsidR="00105746" w:rsidRDefault="00105746" w:rsidP="00105746">
      <w:pPr>
        <w:pStyle w:val="Normlszveg"/>
      </w:pPr>
      <w:r w:rsidRPr="00AD387E">
        <w:rPr>
          <w:b/>
        </w:rPr>
        <w:t>2. Feszítőfa prioritás beállítása</w:t>
      </w:r>
      <w:r>
        <w:t xml:space="preserve">: Állítsuk be az összes </w:t>
      </w:r>
      <w:proofErr w:type="spellStart"/>
      <w:r>
        <w:t>switchen</w:t>
      </w:r>
      <w:proofErr w:type="spellEnd"/>
      <w:r>
        <w:t xml:space="preserve"> a feszítőfa prioritását. Ez meghatározza, hogy melyik switch lesz a fő switch a hálózaton.</w:t>
      </w:r>
    </w:p>
    <w:p w14:paraId="66F866A1" w14:textId="0C566E8C" w:rsidR="00105746" w:rsidRDefault="00105746" w:rsidP="00105746">
      <w:pPr>
        <w:pStyle w:val="Normlszveg"/>
      </w:pPr>
      <w:r w:rsidRPr="00AD387E">
        <w:rPr>
          <w:b/>
        </w:rPr>
        <w:t>3. Ellenőrzés és hibakeresés</w:t>
      </w:r>
      <w:r>
        <w:t xml:space="preserve">: Használjunk ellenőrző parancsokat (pl. "show </w:t>
      </w:r>
      <w:proofErr w:type="spellStart"/>
      <w:r>
        <w:t>spanning-tree</w:t>
      </w:r>
      <w:proofErr w:type="spellEnd"/>
      <w:r>
        <w:t>") a konfiguráció ellenőrzésére és a hálózati állapot figyelemmel kísérésére.</w:t>
      </w:r>
    </w:p>
    <w:p w14:paraId="602F4DE0" w14:textId="2B696B5E" w:rsidR="008A5D3A" w:rsidRDefault="00105746" w:rsidP="00105746">
      <w:pPr>
        <w:pStyle w:val="Normlszveg"/>
      </w:pPr>
      <w:r>
        <w:t>Ezek az alapvető lépések, amelyeket a feszítőfa protokoll konfigurálásakor követhetünk. A konfiguráció részletei függenek a használt feszítőfa protokolltól és a switch típusától.</w:t>
      </w:r>
    </w:p>
    <w:p w14:paraId="3680288A" w14:textId="28C6E314" w:rsidR="00105746" w:rsidRPr="00AD387E" w:rsidRDefault="00952241" w:rsidP="00105746">
      <w:pPr>
        <w:pStyle w:val="Normlszveg"/>
        <w:ind w:firstLine="0"/>
        <w:rPr>
          <w:b/>
        </w:rPr>
      </w:pPr>
      <w:r>
        <w:rPr>
          <w:b/>
          <w:noProof/>
          <w:shd w:val="clear" w:color="auto" w:fill="auto"/>
        </w:rPr>
        <mc:AlternateContent>
          <mc:Choice Requires="wpg">
            <w:drawing>
              <wp:anchor distT="0" distB="0" distL="114300" distR="114300" simplePos="0" relativeHeight="252044288" behindDoc="0" locked="0" layoutInCell="1" allowOverlap="1" wp14:anchorId="71023E1F" wp14:editId="358213B7">
                <wp:simplePos x="0" y="0"/>
                <wp:positionH relativeFrom="column">
                  <wp:posOffset>357505</wp:posOffset>
                </wp:positionH>
                <wp:positionV relativeFrom="page">
                  <wp:posOffset>8286750</wp:posOffset>
                </wp:positionV>
                <wp:extent cx="5041900" cy="1501775"/>
                <wp:effectExtent l="38100" t="38100" r="44450" b="3175"/>
                <wp:wrapTopAndBottom/>
                <wp:docPr id="1254094041" name="Csoportba foglalás 1254094041"/>
                <wp:cNvGraphicFramePr/>
                <a:graphic xmlns:a="http://schemas.openxmlformats.org/drawingml/2006/main">
                  <a:graphicData uri="http://schemas.microsoft.com/office/word/2010/wordprocessingGroup">
                    <wpg:wgp>
                      <wpg:cNvGrpSpPr/>
                      <wpg:grpSpPr>
                        <a:xfrm>
                          <a:off x="0" y="0"/>
                          <a:ext cx="5041900" cy="1501775"/>
                          <a:chOff x="0" y="0"/>
                          <a:chExt cx="5041900" cy="1501775"/>
                        </a:xfrm>
                      </wpg:grpSpPr>
                      <pic:pic xmlns:pic="http://schemas.openxmlformats.org/drawingml/2006/picture">
                        <pic:nvPicPr>
                          <pic:cNvPr id="29" name="Kép 29"/>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5041900" cy="1202690"/>
                          </a:xfrm>
                          <a:prstGeom prst="rect">
                            <a:avLst/>
                          </a:prstGeom>
                          <a:ln w="38100">
                            <a:solidFill>
                              <a:schemeClr val="tx1"/>
                            </a:solidFill>
                          </a:ln>
                        </pic:spPr>
                      </pic:pic>
                      <wps:wsp>
                        <wps:cNvPr id="1254094040" name="Szövegdoboz 1254094040"/>
                        <wps:cNvSpPr txBox="1"/>
                        <wps:spPr>
                          <a:xfrm>
                            <a:off x="0" y="1228725"/>
                            <a:ext cx="5041900" cy="273050"/>
                          </a:xfrm>
                          <a:prstGeom prst="rect">
                            <a:avLst/>
                          </a:prstGeom>
                          <a:solidFill>
                            <a:prstClr val="white"/>
                          </a:solidFill>
                          <a:ln>
                            <a:noFill/>
                          </a:ln>
                        </wps:spPr>
                        <wps:txbx>
                          <w:txbxContent>
                            <w:p w14:paraId="51C82C31" w14:textId="6A7C5B05" w:rsidR="000066DC" w:rsidRPr="00995379" w:rsidRDefault="000066DC" w:rsidP="00952241">
                              <w:pPr>
                                <w:pStyle w:val="Kpalrs"/>
                                <w:rPr>
                                  <w:rFonts w:cs="Times New Roman"/>
                                  <w:b/>
                                  <w:bCs/>
                                  <w:noProof/>
                                  <w:color w:val="000000" w:themeColor="text1"/>
                                  <w:sz w:val="24"/>
                                  <w:szCs w:val="24"/>
                                  <w:shd w:val="clear" w:color="auto" w:fill="FFFFFF"/>
                                </w:rPr>
                              </w:pPr>
                              <w:r w:rsidRPr="006E66E0">
                                <w:rPr>
                                  <w:noProof/>
                                </w:rPr>
                                <w:fldChar w:fldCharType="begin"/>
                              </w:r>
                              <w:r w:rsidRPr="006E66E0">
                                <w:rPr>
                                  <w:noProof/>
                                </w:rPr>
                                <w:instrText xml:space="preserve"> SEQ ábra \* ARABIC </w:instrText>
                              </w:r>
                              <w:r w:rsidRPr="006E66E0">
                                <w:rPr>
                                  <w:noProof/>
                                </w:rPr>
                                <w:fldChar w:fldCharType="separate"/>
                              </w:r>
                              <w:bookmarkStart w:id="261" w:name="_Toc165839469"/>
                              <w:r w:rsidRPr="006E66E0">
                                <w:rPr>
                                  <w:noProof/>
                                </w:rPr>
                                <w:t>86</w:t>
                              </w:r>
                              <w:r w:rsidRPr="006E66E0">
                                <w:rPr>
                                  <w:noProof/>
                                </w:rPr>
                                <w:fldChar w:fldCharType="end"/>
                              </w:r>
                              <w:r w:rsidRPr="006E66E0">
                                <w:t>.</w:t>
                              </w:r>
                              <w:r>
                                <w:t xml:space="preserve"> ábra: A Feszítőfa Konfigurálása</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023E1F" id="Csoportba foglalás 1254094041" o:spid="_x0000_s1347" style="position:absolute;left:0;text-align:left;margin-left:28.15pt;margin-top:652.5pt;width:397pt;height:118.25pt;z-index:252044288;mso-position-vertical-relative:page" coordsize="50419,15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">
                <v:shape id="Kép 29" o:spid="_x0000_s1348" type="#_x0000_t75" style="position:absolute;width:50419;height:12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" stroked="t" strokecolor="black [3213]" strokeweight="3pt">
                  <v:imagedata r:id="rId181" o:title=""/>
                  <v:path arrowok="t"/>
                </v:shape>
                <v:shape id="Szövegdoboz 1254094040" o:spid="_x0000_s1349" type="#_x0000_t202" style="position:absolute;top:12287;width:5041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" stroked="f">
                  <v:textbox style="mso-fit-shape-to-text:t" inset="0,0,0,0">
                    <w:txbxContent>
                      <w:p w14:paraId="51C82C31" w14:textId="6A7C5B05" w:rsidR="000066DC" w:rsidRPr="00995379" w:rsidRDefault="000066DC" w:rsidP="00952241">
                        <w:pPr>
                          <w:pStyle w:val="Kpalrs"/>
                          <w:rPr>
                            <w:rFonts w:cs="Times New Roman"/>
                            <w:b/>
                            <w:bCs/>
                            <w:noProof/>
                            <w:color w:val="000000" w:themeColor="text1"/>
                            <w:sz w:val="24"/>
                            <w:szCs w:val="24"/>
                            <w:shd w:val="clear" w:color="auto" w:fill="FFFFFF"/>
                          </w:rPr>
                        </w:pPr>
                        <w:r w:rsidRPr="006E66E0">
                          <w:rPr>
                            <w:noProof/>
                          </w:rPr>
                          <w:fldChar w:fldCharType="begin"/>
                        </w:r>
                        <w:r w:rsidRPr="006E66E0">
                          <w:rPr>
                            <w:noProof/>
                          </w:rPr>
                          <w:instrText xml:space="preserve"> SEQ ábra \* ARABIC </w:instrText>
                        </w:r>
                        <w:r w:rsidRPr="006E66E0">
                          <w:rPr>
                            <w:noProof/>
                          </w:rPr>
                          <w:fldChar w:fldCharType="separate"/>
                        </w:r>
                        <w:bookmarkStart w:id="262" w:name="_Toc165839469"/>
                        <w:r w:rsidRPr="006E66E0">
                          <w:rPr>
                            <w:noProof/>
                          </w:rPr>
                          <w:t>86</w:t>
                        </w:r>
                        <w:r w:rsidRPr="006E66E0">
                          <w:rPr>
                            <w:noProof/>
                          </w:rPr>
                          <w:fldChar w:fldCharType="end"/>
                        </w:r>
                        <w:r w:rsidRPr="006E66E0">
                          <w:t>.</w:t>
                        </w:r>
                        <w:r>
                          <w:t xml:space="preserve"> ábra: A Feszítőfa Konfigurálása</w:t>
                        </w:r>
                        <w:bookmarkEnd w:id="262"/>
                      </w:p>
                    </w:txbxContent>
                  </v:textbox>
                </v:shape>
                <w10:wrap type="topAndBottom" anchory="page"/>
              </v:group>
            </w:pict>
          </mc:Fallback>
        </mc:AlternateContent>
      </w:r>
      <w:r w:rsidR="00105746" w:rsidRPr="00105746">
        <w:rPr>
          <w:b/>
        </w:rPr>
        <w:t>Ezt gyakorlatban így használtuk:</w:t>
      </w:r>
    </w:p>
    <w:p w14:paraId="052E258E" w14:textId="779D4D39" w:rsidR="001C6320" w:rsidRDefault="001C6320" w:rsidP="00E75B4C">
      <w:pPr>
        <w:pStyle w:val="Cm3"/>
      </w:pPr>
      <w:bookmarkStart w:id="263" w:name="_Toc165843642"/>
      <w:r>
        <w:t>IP címzés</w:t>
      </w:r>
      <w:bookmarkEnd w:id="263"/>
    </w:p>
    <w:p w14:paraId="6B333D06" w14:textId="2D96D0BA" w:rsidR="00D06254" w:rsidRDefault="00BF2245" w:rsidP="00E75B4C">
      <w:pPr>
        <w:pStyle w:val="Normlszveg"/>
      </w:pPr>
      <w:r>
        <w:t xml:space="preserve">A </w:t>
      </w:r>
      <w:r w:rsidR="00D93F3F" w:rsidRPr="00D93F3F">
        <w:rPr>
          <w:i/>
        </w:rPr>
        <w:t>Szada_IT_Printer-1</w:t>
      </w:r>
      <w:r w:rsidR="00D06254">
        <w:t xml:space="preserve"> </w:t>
      </w:r>
      <w:r w:rsidR="00D06254" w:rsidRPr="00D93F3F">
        <w:rPr>
          <w:b/>
        </w:rPr>
        <w:t>statiku</w:t>
      </w:r>
      <w:r w:rsidRPr="00D93F3F">
        <w:rPr>
          <w:b/>
        </w:rPr>
        <w:t>san</w:t>
      </w:r>
      <w:r>
        <w:t xml:space="preserve"> kapott ip címet, alapértelmezett átjárót és maszkot.</w:t>
      </w:r>
    </w:p>
    <w:p w14:paraId="0DD228AB" w14:textId="22F46355" w:rsidR="00D93F3F" w:rsidRDefault="00D93F3F" w:rsidP="00E75B4C">
      <w:pPr>
        <w:pStyle w:val="Normlszveg"/>
      </w:pPr>
      <w:r>
        <w:t xml:space="preserve">Viszont a vlanokon lévő végeszközök </w:t>
      </w:r>
      <w:r w:rsidRPr="00D93F3F">
        <w:rPr>
          <w:b/>
        </w:rPr>
        <w:t>dinamikusan</w:t>
      </w:r>
      <w:r>
        <w:t xml:space="preserve"> kapták az ip címüket, alapértelmezett átjárójukat és maszkjukat router DHCP-n keresztül</w:t>
      </w:r>
      <w:r w:rsidR="00130F33">
        <w:t xml:space="preserve"> a </w:t>
      </w:r>
      <w:r w:rsidR="00130F33" w:rsidRPr="00AD387E">
        <w:rPr>
          <w:i/>
        </w:rPr>
        <w:t>Szada_Center_R-1</w:t>
      </w:r>
      <w:r w:rsidR="00130F33">
        <w:t xml:space="preserve"> </w:t>
      </w:r>
      <w:proofErr w:type="spellStart"/>
      <w:r w:rsidR="00130F33">
        <w:t>forgalomirányítótol</w:t>
      </w:r>
      <w:proofErr w:type="spellEnd"/>
      <w:r>
        <w:t>.</w:t>
      </w:r>
    </w:p>
    <w:p w14:paraId="4E284061" w14:textId="75E96556" w:rsidR="00D93F3F" w:rsidRDefault="00D93F3F" w:rsidP="00E75B4C">
      <w:pPr>
        <w:pStyle w:val="Normlszveg"/>
      </w:pPr>
      <w:r>
        <w:t xml:space="preserve">Ez a terület </w:t>
      </w:r>
      <w:r w:rsidRPr="001C2ABF">
        <w:rPr>
          <w:b/>
        </w:rPr>
        <w:t>VLSM</w:t>
      </w:r>
      <w:r>
        <w:t xml:space="preserve"> haszn</w:t>
      </w:r>
      <w:r w:rsidR="001C2ABF">
        <w:t>álatával</w:t>
      </w:r>
      <w:r>
        <w:t xml:space="preserve"> a </w:t>
      </w:r>
      <w:r w:rsidRPr="001C2ABF">
        <w:rPr>
          <w:b/>
        </w:rPr>
        <w:t>192.168.6.0/24</w:t>
      </w:r>
      <w:r>
        <w:t xml:space="preserve">-es hálózatot felbontva a </w:t>
      </w:r>
      <w:r w:rsidRPr="001C2ABF">
        <w:rPr>
          <w:b/>
        </w:rPr>
        <w:t>192.168.</w:t>
      </w:r>
      <w:r w:rsidR="001C2ABF" w:rsidRPr="001C2ABF">
        <w:rPr>
          <w:b/>
        </w:rPr>
        <w:t>6.0/25</w:t>
      </w:r>
      <w:r w:rsidR="001C2ABF">
        <w:t xml:space="preserve">-ös és </w:t>
      </w:r>
      <w:r w:rsidR="001C2ABF" w:rsidRPr="001C2ABF">
        <w:rPr>
          <w:b/>
        </w:rPr>
        <w:t>192.168.6.128/2</w:t>
      </w:r>
      <w:r w:rsidR="00480EED">
        <w:rPr>
          <w:b/>
        </w:rPr>
        <w:t>5</w:t>
      </w:r>
      <w:r w:rsidR="001C2ABF">
        <w:t>-os hálózatokat alkalmazza.</w:t>
      </w:r>
    </w:p>
    <w:p w14:paraId="6CFEC4C6" w14:textId="192E089A" w:rsidR="001C2ABF" w:rsidRDefault="00952241" w:rsidP="00130F33">
      <w:pPr>
        <w:pStyle w:val="Cm3"/>
      </w:pPr>
      <w:bookmarkStart w:id="264" w:name="_Toc165843643"/>
      <w:r>
        <w:rPr>
          <w:noProof/>
        </w:rPr>
        <mc:AlternateContent>
          <mc:Choice Requires="wpg">
            <w:drawing>
              <wp:anchor distT="0" distB="0" distL="114300" distR="114300" simplePos="0" relativeHeight="252047360" behindDoc="0" locked="0" layoutInCell="1" allowOverlap="1" wp14:anchorId="160CC095" wp14:editId="5A3B363C">
                <wp:simplePos x="0" y="0"/>
                <wp:positionH relativeFrom="column">
                  <wp:posOffset>1910080</wp:posOffset>
                </wp:positionH>
                <wp:positionV relativeFrom="page">
                  <wp:posOffset>3133725</wp:posOffset>
                </wp:positionV>
                <wp:extent cx="1895475" cy="2466975"/>
                <wp:effectExtent l="0" t="0" r="47625" b="9525"/>
                <wp:wrapTopAndBottom/>
                <wp:docPr id="1254094043" name="Csoportba foglalás 1254094043"/>
                <wp:cNvGraphicFramePr/>
                <a:graphic xmlns:a="http://schemas.openxmlformats.org/drawingml/2006/main">
                  <a:graphicData uri="http://schemas.microsoft.com/office/word/2010/wordprocessingGroup">
                    <wpg:wgp>
                      <wpg:cNvGrpSpPr/>
                      <wpg:grpSpPr>
                        <a:xfrm>
                          <a:off x="0" y="0"/>
                          <a:ext cx="1895475" cy="2466975"/>
                          <a:chOff x="0" y="0"/>
                          <a:chExt cx="1895475" cy="2466975"/>
                        </a:xfrm>
                      </wpg:grpSpPr>
                      <wpg:grpSp>
                        <wpg:cNvPr id="271072004" name="Csoportba foglalás 271072004"/>
                        <wpg:cNvGrpSpPr/>
                        <wpg:grpSpPr>
                          <a:xfrm>
                            <a:off x="0" y="0"/>
                            <a:ext cx="1895475" cy="1990725"/>
                            <a:chOff x="0" y="0"/>
                            <a:chExt cx="1895475" cy="1990725"/>
                          </a:xfrm>
                        </wpg:grpSpPr>
                        <wpg:grpSp>
                          <wpg:cNvPr id="271072001" name="Csoportba foglalás 271072001"/>
                          <wpg:cNvGrpSpPr/>
                          <wpg:grpSpPr>
                            <a:xfrm>
                              <a:off x="0" y="0"/>
                              <a:ext cx="1895475" cy="1990725"/>
                              <a:chOff x="0" y="0"/>
                              <a:chExt cx="1895475" cy="1990725"/>
                            </a:xfrm>
                          </wpg:grpSpPr>
                          <pic:pic xmlns:pic="http://schemas.openxmlformats.org/drawingml/2006/picture">
                            <pic:nvPicPr>
                              <pic:cNvPr id="31" name="Kép 31"/>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114300" y="152400"/>
                                <a:ext cx="1781175" cy="1838325"/>
                              </a:xfrm>
                              <a:prstGeom prst="rect">
                                <a:avLst/>
                              </a:prstGeom>
                              <a:ln w="38100">
                                <a:solidFill>
                                  <a:schemeClr val="tx1"/>
                                </a:solidFill>
                              </a:ln>
                            </pic:spPr>
                          </pic:pic>
                          <pic:pic xmlns:pic="http://schemas.openxmlformats.org/drawingml/2006/picture">
                            <pic:nvPicPr>
                              <pic:cNvPr id="271072000" name="Kép 271072000"/>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1343025" cy="657225"/>
                              </a:xfrm>
                              <a:prstGeom prst="rect">
                                <a:avLst/>
                              </a:prstGeom>
                              <a:ln w="38100">
                                <a:noFill/>
                              </a:ln>
                            </pic:spPr>
                          </pic:pic>
                        </wpg:grpSp>
                        <wps:wsp>
                          <wps:cNvPr id="271072002" name="Egyenes összekötő 271072002"/>
                          <wps:cNvCnPr/>
                          <wps:spPr>
                            <a:xfrm>
                              <a:off x="104775" y="685800"/>
                              <a:ext cx="1241796" cy="5327"/>
                            </a:xfrm>
                            <a:prstGeom prst="line">
                              <a:avLst/>
                            </a:prstGeom>
                            <a:ln w="38100"/>
                          </wps:spPr>
                          <wps:style>
                            <a:lnRef idx="1">
                              <a:schemeClr val="dk1"/>
                            </a:lnRef>
                            <a:fillRef idx="0">
                              <a:schemeClr val="dk1"/>
                            </a:fillRef>
                            <a:effectRef idx="0">
                              <a:schemeClr val="dk1"/>
                            </a:effectRef>
                            <a:fontRef idx="minor">
                              <a:schemeClr val="tx1"/>
                            </a:fontRef>
                          </wps:style>
                          <wps:bodyPr/>
                        </wps:wsp>
                        <wps:wsp>
                          <wps:cNvPr id="271072003" name="Egyenes összekötő 271072003"/>
                          <wps:cNvCnPr/>
                          <wps:spPr>
                            <a:xfrm flipH="1" flipV="1">
                              <a:off x="1333500" y="133350"/>
                              <a:ext cx="12988" cy="558141"/>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254094042" name="Szövegdoboz 1254094042"/>
                        <wps:cNvSpPr txBox="1"/>
                        <wps:spPr>
                          <a:xfrm>
                            <a:off x="0" y="2047875"/>
                            <a:ext cx="1895475" cy="419100"/>
                          </a:xfrm>
                          <a:prstGeom prst="rect">
                            <a:avLst/>
                          </a:prstGeom>
                          <a:solidFill>
                            <a:prstClr val="white"/>
                          </a:solidFill>
                          <a:ln>
                            <a:noFill/>
                          </a:ln>
                        </wps:spPr>
                        <wps:txbx>
                          <w:txbxContent>
                            <w:p w14:paraId="2A4CB1A3" w14:textId="5CF86E9B" w:rsidR="000066DC" w:rsidRPr="00597657" w:rsidRDefault="000066DC" w:rsidP="00952241">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265" w:name="_Toc165839470"/>
                              <w:r>
                                <w:rPr>
                                  <w:noProof/>
                                </w:rPr>
                                <w:t>87</w:t>
                              </w:r>
                              <w:r>
                                <w:rPr>
                                  <w:noProof/>
                                </w:rPr>
                                <w:fldChar w:fldCharType="end"/>
                              </w:r>
                              <w:r>
                                <w:t xml:space="preserve">. ábra: A VLSM Számolás az IT Osztály/Dolgozók </w:t>
                              </w:r>
                              <w:r>
                                <w:t>ÍTerületen</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0CC095" id="Csoportba foglalás 1254094043" o:spid="_x0000_s1350" style="position:absolute;left:0;text-align:left;margin-left:150.4pt;margin-top:246.75pt;width:149.25pt;height:194.25pt;z-index:252047360;mso-position-vertical-relative:page" coordsize="18954,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">
                <v:group id="Csoportba foglalás 271072004" o:spid="_x0000_s1351" style="position:absolute;width:18954;height:19907" coordsize="18954,19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">
                  <v:group id="Csoportba foglalás 271072001" o:spid="_x0000_s1352" style="position:absolute;width:18954;height:19907" coordsize="18954,19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">
                    <v:shape id="Kép 31" o:spid="_x0000_s1353" type="#_x0000_t75" style="position:absolute;left:1143;top:1524;width:17811;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" stroked="t" strokecolor="black [3213]" strokeweight="3pt">
                      <v:imagedata r:id="rId184" o:title=""/>
                      <v:path arrowok="t"/>
                    </v:shape>
                    <v:shape id="Kép 271072000" o:spid="_x0000_s1354" type="#_x0000_t75" style="position:absolute;width:13430;height:6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" strokeweight="3pt">
                      <v:imagedata r:id="rId185" o:title=""/>
                    </v:shape>
                  </v:group>
                  <v:line id="Egyenes összekötő 271072002" o:spid="_x0000_s1355" style="position:absolute;visibility:visible;mso-wrap-style:square" from="1047,6858" to="13465,69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" strokecolor="black [3200]" strokeweight="3pt">
                    <v:stroke joinstyle="miter"/>
                  </v:line>
                  <v:line id="Egyenes összekötő 271072003" o:spid="_x0000_s1356" style="position:absolute;flip:x y;visibility:visible;mso-wrap-style:square" from="13335,1333" to="13464,6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" strokecolor="black [3213]" strokeweight="3pt">
                    <v:stroke joinstyle="miter"/>
                  </v:line>
                </v:group>
                <v:shape id="Szövegdoboz 1254094042" o:spid="_x0000_s1357" type="#_x0000_t202" style="position:absolute;top:20478;width:18954;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" stroked="f">
                  <v:textbox style="mso-fit-shape-to-text:t" inset="0,0,0,0">
                    <w:txbxContent>
                      <w:p w14:paraId="2A4CB1A3" w14:textId="5CF86E9B" w:rsidR="000066DC" w:rsidRPr="00597657" w:rsidRDefault="000066DC" w:rsidP="00952241">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266" w:name="_Toc165839470"/>
                        <w:r>
                          <w:rPr>
                            <w:noProof/>
                          </w:rPr>
                          <w:t>87</w:t>
                        </w:r>
                        <w:r>
                          <w:rPr>
                            <w:noProof/>
                          </w:rPr>
                          <w:fldChar w:fldCharType="end"/>
                        </w:r>
                        <w:r>
                          <w:t xml:space="preserve">. ábra: A VLSM Számolás az IT Osztály/Dolgozók </w:t>
                        </w:r>
                        <w:r>
                          <w:t>ÍTerületen</w:t>
                        </w:r>
                        <w:bookmarkEnd w:id="266"/>
                      </w:p>
                    </w:txbxContent>
                  </v:textbox>
                </v:shape>
                <w10:wrap type="topAndBottom" anchory="page"/>
              </v:group>
            </w:pict>
          </mc:Fallback>
        </mc:AlternateContent>
      </w:r>
      <w:r w:rsidR="001C2ABF">
        <w:t>VLSM</w:t>
      </w:r>
      <w:bookmarkEnd w:id="264"/>
      <w:r w:rsidR="00130F33" w:rsidRPr="00130F33">
        <w:rPr>
          <w:noProof/>
        </w:rPr>
        <w:t xml:space="preserve"> </w:t>
      </w:r>
    </w:p>
    <w:p w14:paraId="0ECDBE2B" w14:textId="2F3D7B4F" w:rsidR="00105746" w:rsidRPr="00130F33" w:rsidRDefault="00130F33" w:rsidP="00130F33">
      <w:pPr>
        <w:pStyle w:val="Cm3"/>
      </w:pPr>
      <w:bookmarkStart w:id="267" w:name="_Toc165843644"/>
      <w:r w:rsidRPr="00130F33">
        <w:t>VLSM alkalmazása</w:t>
      </w:r>
      <w:bookmarkEnd w:id="267"/>
    </w:p>
    <w:p w14:paraId="5BD4FFF9" w14:textId="64B048E8" w:rsidR="001C2ABF" w:rsidRDefault="001C2ABF" w:rsidP="00130F33">
      <w:pPr>
        <w:pStyle w:val="Normlszveg"/>
        <w:ind w:firstLine="0"/>
      </w:pPr>
      <w:r w:rsidRPr="001C2ABF">
        <w:rPr>
          <w:b/>
        </w:rPr>
        <w:t xml:space="preserve">VLSM </w:t>
      </w:r>
      <w:r w:rsidRPr="00F86409">
        <w:t>számolást alkalmaztunk a kevesebb ip cím foglalás</w:t>
      </w:r>
      <w:r w:rsidR="00105746">
        <w:t xml:space="preserve"> és a séma megtartása miatt.</w:t>
      </w:r>
    </w:p>
    <w:p w14:paraId="59E9E9DC" w14:textId="22498163" w:rsidR="00130F33" w:rsidRDefault="00130F33" w:rsidP="00130F33">
      <w:pPr>
        <w:pStyle w:val="Cm3"/>
      </w:pPr>
      <w:bookmarkStart w:id="268" w:name="_Toc165843645"/>
      <w:r>
        <w:t>VLSM fogalma</w:t>
      </w:r>
      <w:bookmarkEnd w:id="268"/>
    </w:p>
    <w:p w14:paraId="0C4D0DAF" w14:textId="483CBDC3" w:rsidR="00130F33" w:rsidRDefault="00130F33" w:rsidP="00130F33">
      <w:pPr>
        <w:pStyle w:val="Normlszveg"/>
      </w:pPr>
      <w:r w:rsidRPr="00AD387E">
        <w:rPr>
          <w:b/>
        </w:rPr>
        <w:t>VLSM</w:t>
      </w:r>
      <w:r>
        <w:t xml:space="preserve"> (</w:t>
      </w:r>
      <w:proofErr w:type="spellStart"/>
      <w:r>
        <w:t>Variable</w:t>
      </w:r>
      <w:proofErr w:type="spellEnd"/>
      <w:r>
        <w:t xml:space="preserve"> </w:t>
      </w:r>
      <w:proofErr w:type="spellStart"/>
      <w:r>
        <w:t>Length</w:t>
      </w:r>
      <w:proofErr w:type="spellEnd"/>
      <w:r>
        <w:t xml:space="preserve"> </w:t>
      </w:r>
      <w:proofErr w:type="spellStart"/>
      <w:r>
        <w:t>Subnet</w:t>
      </w:r>
      <w:proofErr w:type="spellEnd"/>
      <w:r>
        <w:t xml:space="preserve"> </w:t>
      </w:r>
      <w:proofErr w:type="spellStart"/>
      <w:r>
        <w:t>Mask</w:t>
      </w:r>
      <w:proofErr w:type="spellEnd"/>
      <w:r>
        <w:t xml:space="preserve">) egy olyan technika a számítógépes hálózatokban, amely lehetővé teszi a különböző alhálózatok méretének és </w:t>
      </w:r>
      <w:proofErr w:type="spellStart"/>
      <w:r>
        <w:t>subnet</w:t>
      </w:r>
      <w:proofErr w:type="spellEnd"/>
      <w:r>
        <w:t xml:space="preserve"> maszkjainak egyedi konfigurálását. Ez azért fontos, mert lehetővé teszi a hatékonyabb IP-címzési rendszerek kialakítását, különösen olyan helyzetekben, ahol az alhálózatok eltérő méretűek vagy különböző mennyiségű gépet szolgálnak ki.</w:t>
      </w:r>
    </w:p>
    <w:p w14:paraId="7F843ADB" w14:textId="5D48AFC4" w:rsidR="00130F33" w:rsidRDefault="00130F33" w:rsidP="00130F33">
      <w:pPr>
        <w:pStyle w:val="Normlszveg"/>
      </w:pPr>
      <w:r>
        <w:t xml:space="preserve">A </w:t>
      </w:r>
      <w:r w:rsidRPr="00AD387E">
        <w:rPr>
          <w:b/>
        </w:rPr>
        <w:t>VLSM</w:t>
      </w:r>
      <w:r>
        <w:t xml:space="preserve"> azt jelenti, hogy egy hálózat egyes részeinél kisebb </w:t>
      </w:r>
      <w:proofErr w:type="spellStart"/>
      <w:r>
        <w:t>subnet</w:t>
      </w:r>
      <w:proofErr w:type="spellEnd"/>
      <w:r>
        <w:t xml:space="preserve"> </w:t>
      </w:r>
      <w:proofErr w:type="spellStart"/>
      <w:r>
        <w:t>maskokat</w:t>
      </w:r>
      <w:proofErr w:type="spellEnd"/>
      <w:r>
        <w:t xml:space="preserve"> használhatunk, míg más részeinél nagyobbakat, azaz változó hosszúságú alhálózati maszkokat alkalmazhatunk. Ez lehetővé teszi, hogy hatékonyabban felhasználjuk az IP-címeket, mivel a címterületet jobban ki tudjuk használni az adott hálózati igényekhez igazítva.</w:t>
      </w:r>
    </w:p>
    <w:p w14:paraId="78F5763F" w14:textId="4D6F84C1" w:rsidR="00130F33" w:rsidRDefault="00130F33" w:rsidP="00130F33">
      <w:pPr>
        <w:pStyle w:val="Normlszveg"/>
      </w:pPr>
      <w:r>
        <w:t xml:space="preserve">A </w:t>
      </w:r>
      <w:r w:rsidRPr="00AD387E">
        <w:rPr>
          <w:b/>
        </w:rPr>
        <w:t>VLSM</w:t>
      </w:r>
      <w:r>
        <w:t xml:space="preserve"> hasznos például akkor, ha egy nagy hálózatot kívánunk kialakítani, amelyben egyes részeknek több gépre van szükségük, míg másoknak kevesebbre. Ezáltal optimalizálhatjuk az IP-címek felhasználását és minimalizálhatjuk az IP-címek pazarlását.</w:t>
      </w:r>
    </w:p>
    <w:p w14:paraId="4A44C378" w14:textId="4B0BA6E3" w:rsidR="00AD387E" w:rsidRDefault="00AD387E">
      <w:pPr>
        <w:rPr>
          <w:rFonts w:ascii="Times New Roman" w:hAnsi="Times New Roman" w:cs="Times New Roman"/>
          <w:bCs/>
          <w:color w:val="000000" w:themeColor="text1"/>
          <w:sz w:val="24"/>
          <w:szCs w:val="24"/>
          <w:shd w:val="clear" w:color="auto" w:fill="FFFFFF"/>
        </w:rPr>
      </w:pPr>
      <w:r>
        <w:br w:type="page"/>
      </w:r>
    </w:p>
    <w:p w14:paraId="1118F45B" w14:textId="37CD36B1" w:rsidR="00130F33" w:rsidRDefault="00130F33" w:rsidP="00130F33">
      <w:pPr>
        <w:pStyle w:val="Cm3"/>
      </w:pPr>
      <w:bookmarkStart w:id="269" w:name="_Toc165843646"/>
      <w:r>
        <w:t>VLSM használata</w:t>
      </w:r>
      <w:bookmarkEnd w:id="269"/>
    </w:p>
    <w:p w14:paraId="17E28D6E" w14:textId="54578C8A" w:rsidR="00130F33" w:rsidRDefault="00952241" w:rsidP="00130F33">
      <w:pPr>
        <w:pStyle w:val="Normlszveg"/>
        <w:ind w:firstLine="0"/>
      </w:pPr>
      <w:r>
        <w:rPr>
          <w:noProof/>
          <w:shd w:val="clear" w:color="auto" w:fill="auto"/>
        </w:rPr>
        <mc:AlternateContent>
          <mc:Choice Requires="wpg">
            <w:drawing>
              <wp:anchor distT="0" distB="0" distL="114300" distR="114300" simplePos="0" relativeHeight="252050432" behindDoc="0" locked="0" layoutInCell="1" allowOverlap="1" wp14:anchorId="15B18AC3" wp14:editId="2C9C8513">
                <wp:simplePos x="0" y="0"/>
                <wp:positionH relativeFrom="column">
                  <wp:posOffset>671830</wp:posOffset>
                </wp:positionH>
                <wp:positionV relativeFrom="paragraph">
                  <wp:posOffset>361315</wp:posOffset>
                </wp:positionV>
                <wp:extent cx="4418965" cy="2339975"/>
                <wp:effectExtent l="38100" t="38100" r="38735" b="3175"/>
                <wp:wrapTopAndBottom/>
                <wp:docPr id="1254094045" name="Csoportba foglalás 1254094045"/>
                <wp:cNvGraphicFramePr/>
                <a:graphic xmlns:a="http://schemas.openxmlformats.org/drawingml/2006/main">
                  <a:graphicData uri="http://schemas.microsoft.com/office/word/2010/wordprocessingGroup">
                    <wpg:wgp>
                      <wpg:cNvGrpSpPr/>
                      <wpg:grpSpPr>
                        <a:xfrm>
                          <a:off x="0" y="0"/>
                          <a:ext cx="4418965" cy="2339975"/>
                          <a:chOff x="0" y="0"/>
                          <a:chExt cx="4418965" cy="2339975"/>
                        </a:xfrm>
                      </wpg:grpSpPr>
                      <pic:pic xmlns:pic="http://schemas.openxmlformats.org/drawingml/2006/picture">
                        <pic:nvPicPr>
                          <pic:cNvPr id="30" name="Kép 30"/>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4418965" cy="2008505"/>
                          </a:xfrm>
                          <a:prstGeom prst="rect">
                            <a:avLst/>
                          </a:prstGeom>
                          <a:ln w="38100">
                            <a:solidFill>
                              <a:schemeClr val="tx1"/>
                            </a:solidFill>
                          </a:ln>
                        </pic:spPr>
                      </pic:pic>
                      <wps:wsp>
                        <wps:cNvPr id="1254094044" name="Szövegdoboz 1254094044"/>
                        <wps:cNvSpPr txBox="1"/>
                        <wps:spPr>
                          <a:xfrm>
                            <a:off x="0" y="2066925"/>
                            <a:ext cx="4418965" cy="273050"/>
                          </a:xfrm>
                          <a:prstGeom prst="rect">
                            <a:avLst/>
                          </a:prstGeom>
                          <a:solidFill>
                            <a:prstClr val="white"/>
                          </a:solidFill>
                          <a:ln>
                            <a:noFill/>
                          </a:ln>
                        </wps:spPr>
                        <wps:txbx>
                          <w:txbxContent>
                            <w:p w14:paraId="128CE2D8" w14:textId="569FE330" w:rsidR="000066DC" w:rsidRPr="0090317A" w:rsidRDefault="000066DC" w:rsidP="00952241">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270" w:name="_Toc165839471"/>
                              <w:r>
                                <w:rPr>
                                  <w:noProof/>
                                </w:rPr>
                                <w:t>88</w:t>
                              </w:r>
                              <w:r>
                                <w:rPr>
                                  <w:noProof/>
                                </w:rPr>
                                <w:fldChar w:fldCharType="end"/>
                              </w:r>
                              <w:r>
                                <w:t>. ábra: A VLSM Használata</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B18AC3" id="Csoportba foglalás 1254094045" o:spid="_x0000_s1358" style="position:absolute;left:0;text-align:left;margin-left:52.9pt;margin-top:28.45pt;width:347.95pt;height:184.25pt;z-index:252050432" coordsize="44189,23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">
                <v:shape id="Kép 30" o:spid="_x0000_s1359" type="#_x0000_t75" style="position:absolute;width:44189;height:20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" stroked="t" strokecolor="black [3213]" strokeweight="3pt">
                  <v:imagedata r:id="rId187" o:title=""/>
                  <v:path arrowok="t"/>
                </v:shape>
                <v:shape id="Szövegdoboz 1254094044" o:spid="_x0000_s1360" type="#_x0000_t202" style="position:absolute;top:20669;width:4418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" stroked="f">
                  <v:textbox style="mso-fit-shape-to-text:t" inset="0,0,0,0">
                    <w:txbxContent>
                      <w:p w14:paraId="128CE2D8" w14:textId="569FE330" w:rsidR="000066DC" w:rsidRPr="0090317A" w:rsidRDefault="000066DC" w:rsidP="00952241">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271" w:name="_Toc165839471"/>
                        <w:r>
                          <w:rPr>
                            <w:noProof/>
                          </w:rPr>
                          <w:t>88</w:t>
                        </w:r>
                        <w:r>
                          <w:rPr>
                            <w:noProof/>
                          </w:rPr>
                          <w:fldChar w:fldCharType="end"/>
                        </w:r>
                        <w:r>
                          <w:t>. ábra: A VLSM Használata</w:t>
                        </w:r>
                        <w:bookmarkEnd w:id="271"/>
                      </w:p>
                    </w:txbxContent>
                  </v:textbox>
                </v:shape>
                <w10:wrap type="topAndBottom"/>
              </v:group>
            </w:pict>
          </mc:Fallback>
        </mc:AlternateContent>
      </w:r>
      <w:r w:rsidR="00130F33">
        <w:t>Látható a konfigurációban, hogy a hálózat kettő ugyanakkora alhálózatra lett felbontva:</w:t>
      </w:r>
    </w:p>
    <w:p w14:paraId="359599E0" w14:textId="3DB77F65" w:rsidR="00130F33" w:rsidRDefault="009D3ABC" w:rsidP="00E75B4C">
      <w:pPr>
        <w:pStyle w:val="Cm3"/>
      </w:pPr>
      <w:bookmarkStart w:id="272" w:name="_Toc165843647"/>
      <w:r>
        <w:rPr>
          <w:noProof/>
        </w:rPr>
        <mc:AlternateContent>
          <mc:Choice Requires="wpg">
            <w:drawing>
              <wp:anchor distT="0" distB="0" distL="114300" distR="114300" simplePos="0" relativeHeight="252053504" behindDoc="0" locked="0" layoutInCell="1" allowOverlap="1" wp14:anchorId="7AC47306" wp14:editId="0BA9E540">
                <wp:simplePos x="0" y="0"/>
                <wp:positionH relativeFrom="margin">
                  <wp:align>center</wp:align>
                </wp:positionH>
                <wp:positionV relativeFrom="paragraph">
                  <wp:posOffset>2736850</wp:posOffset>
                </wp:positionV>
                <wp:extent cx="914400" cy="1089025"/>
                <wp:effectExtent l="0" t="38100" r="0" b="0"/>
                <wp:wrapTopAndBottom/>
                <wp:docPr id="1254094047" name="Csoportba foglalás 1254094047"/>
                <wp:cNvGraphicFramePr/>
                <a:graphic xmlns:a="http://schemas.openxmlformats.org/drawingml/2006/main">
                  <a:graphicData uri="http://schemas.microsoft.com/office/word/2010/wordprocessingGroup">
                    <wpg:wgp>
                      <wpg:cNvGrpSpPr/>
                      <wpg:grpSpPr>
                        <a:xfrm>
                          <a:off x="0" y="0"/>
                          <a:ext cx="914400" cy="1089025"/>
                          <a:chOff x="0" y="0"/>
                          <a:chExt cx="914400" cy="1089025"/>
                        </a:xfrm>
                      </wpg:grpSpPr>
                      <pic:pic xmlns:pic="http://schemas.openxmlformats.org/drawingml/2006/picture">
                        <pic:nvPicPr>
                          <pic:cNvPr id="271072005" name="Kép 271072005"/>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133350" y="0"/>
                            <a:ext cx="685800" cy="466725"/>
                          </a:xfrm>
                          <a:prstGeom prst="rect">
                            <a:avLst/>
                          </a:prstGeom>
                          <a:ln w="38100">
                            <a:solidFill>
                              <a:schemeClr val="tx1"/>
                            </a:solidFill>
                          </a:ln>
                        </pic:spPr>
                      </pic:pic>
                      <wps:wsp>
                        <wps:cNvPr id="1254094046" name="Szövegdoboz 1254094046"/>
                        <wps:cNvSpPr txBox="1"/>
                        <wps:spPr>
                          <a:xfrm>
                            <a:off x="0" y="523875"/>
                            <a:ext cx="914400" cy="565150"/>
                          </a:xfrm>
                          <a:prstGeom prst="rect">
                            <a:avLst/>
                          </a:prstGeom>
                          <a:solidFill>
                            <a:prstClr val="white"/>
                          </a:solidFill>
                          <a:ln>
                            <a:noFill/>
                          </a:ln>
                        </wps:spPr>
                        <wps:txbx>
                          <w:txbxContent>
                            <w:p w14:paraId="67D55E83" w14:textId="1518E5F5" w:rsidR="000066DC" w:rsidRPr="00180743" w:rsidRDefault="000066DC" w:rsidP="00952241">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273" w:name="_Toc165839472"/>
                              <w:r>
                                <w:rPr>
                                  <w:noProof/>
                                </w:rPr>
                                <w:t>89</w:t>
                              </w:r>
                              <w:r>
                                <w:rPr>
                                  <w:noProof/>
                                </w:rPr>
                                <w:fldChar w:fldCharType="end"/>
                              </w:r>
                              <w:r>
                                <w:t>. ábra: A Router DHCP Routere</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C47306" id="Csoportba foglalás 1254094047" o:spid="_x0000_s1361" style="position:absolute;left:0;text-align:left;margin-left:0;margin-top:215.5pt;width:1in;height:85.75pt;z-index:252053504;mso-position-horizontal:center;mso-position-horizontal-relative:margin" coordsize="9144,108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">
                <v:shape id="Kép 271072005" o:spid="_x0000_s1362" type="#_x0000_t75" style="position:absolute;left:1333;width:6858;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" stroked="t" strokecolor="black [3213]" strokeweight="3pt">
                  <v:imagedata r:id="rId189" o:title=""/>
                  <v:path arrowok="t"/>
                </v:shape>
                <v:shape id="Szövegdoboz 1254094046" o:spid="_x0000_s1363" type="#_x0000_t202" style="position:absolute;top:5238;width:9144;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" stroked="f">
                  <v:textbox style="mso-fit-shape-to-text:t" inset="0,0,0,0">
                    <w:txbxContent>
                      <w:p w14:paraId="67D55E83" w14:textId="1518E5F5" w:rsidR="000066DC" w:rsidRPr="00180743" w:rsidRDefault="000066DC" w:rsidP="00952241">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274" w:name="_Toc165839472"/>
                        <w:r>
                          <w:rPr>
                            <w:noProof/>
                          </w:rPr>
                          <w:t>89</w:t>
                        </w:r>
                        <w:r>
                          <w:rPr>
                            <w:noProof/>
                          </w:rPr>
                          <w:fldChar w:fldCharType="end"/>
                        </w:r>
                        <w:r>
                          <w:t>. ábra: A Router DHCP Routere</w:t>
                        </w:r>
                        <w:bookmarkEnd w:id="274"/>
                      </w:p>
                    </w:txbxContent>
                  </v:textbox>
                </v:shape>
                <w10:wrap type="topAndBottom" anchorx="margin"/>
              </v:group>
            </w:pict>
          </mc:Fallback>
        </mc:AlternateContent>
      </w:r>
      <w:r w:rsidR="00130F33">
        <w:t>Router DHCP</w:t>
      </w:r>
      <w:bookmarkEnd w:id="272"/>
    </w:p>
    <w:p w14:paraId="30B361E1" w14:textId="5C3031DF" w:rsidR="00130F33" w:rsidRDefault="00130F33" w:rsidP="00130F33">
      <w:pPr>
        <w:pStyle w:val="Cm3"/>
      </w:pPr>
      <w:bookmarkStart w:id="275" w:name="_Toc165843648"/>
      <w:r>
        <w:t>Router DHCP alkalmazása</w:t>
      </w:r>
      <w:bookmarkEnd w:id="275"/>
    </w:p>
    <w:p w14:paraId="1C3B7333" w14:textId="5F6CA2FB" w:rsidR="00130F33" w:rsidRDefault="00130F33" w:rsidP="00710762">
      <w:pPr>
        <w:pStyle w:val="Normlszveg"/>
      </w:pPr>
      <w:r>
        <w:t xml:space="preserve">a vlanokon lévő végeszközök </w:t>
      </w:r>
      <w:r w:rsidRPr="00D93F3F">
        <w:rPr>
          <w:b/>
        </w:rPr>
        <w:t>dinamikusan</w:t>
      </w:r>
      <w:r>
        <w:t xml:space="preserve"> kapják az ip címüket, alapértelmezett átjárójukat és maszkjukat router </w:t>
      </w:r>
      <w:r w:rsidRPr="00AD387E">
        <w:rPr>
          <w:b/>
        </w:rPr>
        <w:t>DHCP</w:t>
      </w:r>
      <w:r>
        <w:t xml:space="preserve">-n keresztül a </w:t>
      </w:r>
      <w:r w:rsidRPr="00AD387E">
        <w:rPr>
          <w:i/>
        </w:rPr>
        <w:t>Szada_Center_R-1</w:t>
      </w:r>
      <w:r>
        <w:t xml:space="preserve"> </w:t>
      </w:r>
      <w:r w:rsidR="00710762">
        <w:t>forgalom irányítótól</w:t>
      </w:r>
      <w:r>
        <w:t>.</w:t>
      </w:r>
    </w:p>
    <w:p w14:paraId="27E59B1F" w14:textId="7D661CA6" w:rsidR="00D06254" w:rsidRDefault="00D06254" w:rsidP="00E75B4C">
      <w:pPr>
        <w:pStyle w:val="Cm3"/>
      </w:pPr>
      <w:bookmarkStart w:id="276" w:name="_Toc165843649"/>
      <w:r>
        <w:t>Router DHCP</w:t>
      </w:r>
      <w:r w:rsidR="003B3305">
        <w:t xml:space="preserve"> konfigurálása</w:t>
      </w:r>
      <w:bookmarkEnd w:id="276"/>
    </w:p>
    <w:p w14:paraId="5620DA15" w14:textId="43B9405F" w:rsidR="003B3305" w:rsidRPr="00E75B4C" w:rsidRDefault="003B3305" w:rsidP="00E75B4C">
      <w:pPr>
        <w:pStyle w:val="Normlszveg"/>
      </w:pPr>
      <w:r>
        <w:t xml:space="preserve">A forgalomirányítón kizárjuk azokat az ip címeket, amelyeket nem szeretnénk, hogy kiosztásra kerüljenek. Majd létrehozunk a hatókörnek egy </w:t>
      </w:r>
      <w:proofErr w:type="spellStart"/>
      <w:r>
        <w:t>pool</w:t>
      </w:r>
      <w:proofErr w:type="spellEnd"/>
      <w:r>
        <w:t>-t és azt elnevezzük. Ezután megadhatjuk azt a hálózati maszkot, alapértelmezett átjárót, ip cím tartományt és DNS szervert, amit dinamikusan fog osztani az eszközöknek.</w:t>
      </w:r>
      <w:r w:rsidR="00E75B4C">
        <w:t xml:space="preserve"> </w:t>
      </w:r>
      <w:r w:rsidRPr="00233AFE">
        <w:rPr>
          <w:b/>
        </w:rPr>
        <w:t>Ez gyakorlatban így néz ki:</w:t>
      </w:r>
    </w:p>
    <w:p w14:paraId="78F101C3" w14:textId="7660FC3A" w:rsidR="003B3305" w:rsidRDefault="003B3305" w:rsidP="00710762">
      <w:pPr>
        <w:pStyle w:val="Kd"/>
        <w:jc w:val="left"/>
      </w:pPr>
      <w:r>
        <w:t>Szada_Center_R-1(</w:t>
      </w:r>
      <w:proofErr w:type="spellStart"/>
      <w:r>
        <w:t>config</w:t>
      </w:r>
      <w:proofErr w:type="spellEnd"/>
      <w:r>
        <w:t>)#ip</w:t>
      </w:r>
      <w:r w:rsidR="00710762">
        <w:t xml:space="preserve"> </w:t>
      </w:r>
      <w:proofErr w:type="spellStart"/>
      <w:r>
        <w:t>dhcp</w:t>
      </w:r>
      <w:proofErr w:type="spellEnd"/>
      <w:r>
        <w:t xml:space="preserve"> </w:t>
      </w:r>
      <w:proofErr w:type="spellStart"/>
      <w:r>
        <w:t>excluded-address</w:t>
      </w:r>
      <w:proofErr w:type="spellEnd"/>
      <w:r>
        <w:t xml:space="preserve"> 192.168.7.1 192.168.7.10</w:t>
      </w:r>
    </w:p>
    <w:p w14:paraId="7E455CBB" w14:textId="4D5D3BD2" w:rsidR="003B3305" w:rsidRDefault="003B3305" w:rsidP="00710762">
      <w:pPr>
        <w:pStyle w:val="Kd"/>
        <w:jc w:val="left"/>
      </w:pPr>
      <w:r>
        <w:t>Szada_Center_R-1(</w:t>
      </w:r>
      <w:proofErr w:type="spellStart"/>
      <w:r>
        <w:t>config</w:t>
      </w:r>
      <w:proofErr w:type="spellEnd"/>
      <w:r>
        <w:t xml:space="preserve">)#ip </w:t>
      </w:r>
      <w:proofErr w:type="spellStart"/>
      <w:r>
        <w:t>dhcp</w:t>
      </w:r>
      <w:proofErr w:type="spellEnd"/>
      <w:r>
        <w:t xml:space="preserve"> </w:t>
      </w:r>
      <w:proofErr w:type="spellStart"/>
      <w:r>
        <w:t>pool</w:t>
      </w:r>
      <w:proofErr w:type="spellEnd"/>
      <w:r>
        <w:t xml:space="preserve"> LAN1</w:t>
      </w:r>
    </w:p>
    <w:p w14:paraId="4A839D3A" w14:textId="37877284" w:rsidR="003B3305" w:rsidRDefault="003B3305" w:rsidP="00710762">
      <w:pPr>
        <w:pStyle w:val="Kd"/>
        <w:jc w:val="left"/>
      </w:pPr>
      <w:r>
        <w:t>Szada_Center_R-1(</w:t>
      </w:r>
      <w:proofErr w:type="spellStart"/>
      <w:r>
        <w:t>dhcp-</w:t>
      </w:r>
      <w:proofErr w:type="gramStart"/>
      <w:r>
        <w:t>config</w:t>
      </w:r>
      <w:proofErr w:type="spellEnd"/>
      <w:r>
        <w:t>)#</w:t>
      </w:r>
      <w:proofErr w:type="spellStart"/>
      <w:proofErr w:type="gramEnd"/>
      <w:r>
        <w:t>network</w:t>
      </w:r>
      <w:proofErr w:type="spellEnd"/>
      <w:r>
        <w:t xml:space="preserve"> 192.168.7.0 255.255.255.0</w:t>
      </w:r>
    </w:p>
    <w:p w14:paraId="20185907" w14:textId="0FC5D6B7" w:rsidR="003B3305" w:rsidRDefault="003B3305" w:rsidP="00710762">
      <w:pPr>
        <w:pStyle w:val="Kd"/>
        <w:jc w:val="left"/>
      </w:pPr>
      <w:r>
        <w:t>Szada_Center_R-1(</w:t>
      </w:r>
      <w:proofErr w:type="spellStart"/>
      <w:r>
        <w:t>dhcp-</w:t>
      </w:r>
      <w:proofErr w:type="gramStart"/>
      <w:r>
        <w:t>config</w:t>
      </w:r>
      <w:proofErr w:type="spellEnd"/>
      <w:r>
        <w:t>)#</w:t>
      </w:r>
      <w:proofErr w:type="spellStart"/>
      <w:proofErr w:type="gramEnd"/>
      <w:r>
        <w:t>default</w:t>
      </w:r>
      <w:proofErr w:type="spellEnd"/>
      <w:r>
        <w:t>-router 192.168.7.1</w:t>
      </w:r>
    </w:p>
    <w:p w14:paraId="6930EB13" w14:textId="037E941B" w:rsidR="00710762" w:rsidRPr="00710762" w:rsidRDefault="00233AFE" w:rsidP="00710762">
      <w:pPr>
        <w:pStyle w:val="Kd"/>
        <w:jc w:val="left"/>
      </w:pPr>
      <w:r>
        <w:t>Szada_Center_R-1(</w:t>
      </w:r>
      <w:proofErr w:type="spellStart"/>
      <w:r>
        <w:t>dhcp-</w:t>
      </w:r>
      <w:proofErr w:type="gramStart"/>
      <w:r>
        <w:t>config</w:t>
      </w:r>
      <w:proofErr w:type="spellEnd"/>
      <w:r>
        <w:t>)#</w:t>
      </w:r>
      <w:proofErr w:type="spellStart"/>
      <w:proofErr w:type="gramEnd"/>
      <w:r>
        <w:t>dns</w:t>
      </w:r>
      <w:proofErr w:type="spellEnd"/>
      <w:r>
        <w:t>-server 8.8.8.8</w:t>
      </w:r>
    </w:p>
    <w:p w14:paraId="1CCC9BC1" w14:textId="70800EF5" w:rsidR="00AD387E" w:rsidRDefault="00AD387E">
      <w:pPr>
        <w:rPr>
          <w:rFonts w:ascii="Times New Roman" w:hAnsi="Times New Roman" w:cs="Times New Roman"/>
          <w:b/>
          <w:bCs/>
          <w:color w:val="000000" w:themeColor="text1"/>
          <w:sz w:val="24"/>
          <w:szCs w:val="24"/>
          <w:shd w:val="clear" w:color="auto" w:fill="FFFFFF"/>
        </w:rPr>
      </w:pPr>
      <w:r>
        <w:rPr>
          <w:b/>
        </w:rPr>
        <w:br w:type="page"/>
      </w:r>
    </w:p>
    <w:p w14:paraId="17DFE9F8" w14:textId="42C379E3" w:rsidR="00710762" w:rsidRPr="00710762" w:rsidRDefault="009D3ABC" w:rsidP="00710762">
      <w:pPr>
        <w:pStyle w:val="Normlszveg"/>
        <w:ind w:firstLine="0"/>
        <w:rPr>
          <w:b/>
        </w:rPr>
      </w:pPr>
      <w:r>
        <w:rPr>
          <w:b/>
          <w:noProof/>
          <w:shd w:val="clear" w:color="auto" w:fill="auto"/>
        </w:rPr>
        <mc:AlternateContent>
          <mc:Choice Requires="wpg">
            <w:drawing>
              <wp:anchor distT="0" distB="0" distL="114300" distR="114300" simplePos="0" relativeHeight="252056576" behindDoc="0" locked="0" layoutInCell="1" allowOverlap="1" wp14:anchorId="548B4ACD" wp14:editId="0FCC7656">
                <wp:simplePos x="0" y="0"/>
                <wp:positionH relativeFrom="column">
                  <wp:posOffset>357505</wp:posOffset>
                </wp:positionH>
                <wp:positionV relativeFrom="page">
                  <wp:posOffset>1200150</wp:posOffset>
                </wp:positionV>
                <wp:extent cx="5050790" cy="2625725"/>
                <wp:effectExtent l="38100" t="38100" r="35560" b="3175"/>
                <wp:wrapTopAndBottom/>
                <wp:docPr id="1111419425" name="Csoportba foglalás 1111419425"/>
                <wp:cNvGraphicFramePr/>
                <a:graphic xmlns:a="http://schemas.openxmlformats.org/drawingml/2006/main">
                  <a:graphicData uri="http://schemas.microsoft.com/office/word/2010/wordprocessingGroup">
                    <wpg:wgp>
                      <wpg:cNvGrpSpPr/>
                      <wpg:grpSpPr>
                        <a:xfrm>
                          <a:off x="0" y="0"/>
                          <a:ext cx="5050790" cy="2625725"/>
                          <a:chOff x="0" y="0"/>
                          <a:chExt cx="5050790" cy="2625725"/>
                        </a:xfrm>
                      </wpg:grpSpPr>
                      <pic:pic xmlns:pic="http://schemas.openxmlformats.org/drawingml/2006/picture">
                        <pic:nvPicPr>
                          <pic:cNvPr id="271072006" name="Kép 271072006"/>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5050790" cy="2295525"/>
                          </a:xfrm>
                          <a:prstGeom prst="rect">
                            <a:avLst/>
                          </a:prstGeom>
                          <a:ln w="38100">
                            <a:solidFill>
                              <a:schemeClr val="tx1"/>
                            </a:solidFill>
                          </a:ln>
                        </pic:spPr>
                      </pic:pic>
                      <wps:wsp>
                        <wps:cNvPr id="1111419424" name="Szövegdoboz 1111419424"/>
                        <wps:cNvSpPr txBox="1"/>
                        <wps:spPr>
                          <a:xfrm>
                            <a:off x="0" y="2352675"/>
                            <a:ext cx="5050790" cy="273050"/>
                          </a:xfrm>
                          <a:prstGeom prst="rect">
                            <a:avLst/>
                          </a:prstGeom>
                          <a:solidFill>
                            <a:prstClr val="white"/>
                          </a:solidFill>
                          <a:ln>
                            <a:noFill/>
                          </a:ln>
                        </wps:spPr>
                        <wps:txbx>
                          <w:txbxContent>
                            <w:p w14:paraId="029303D7" w14:textId="31143151" w:rsidR="000066DC" w:rsidRPr="00C62AAA" w:rsidRDefault="000066DC" w:rsidP="009D3ABC">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277" w:name="_Toc165839473"/>
                              <w:r>
                                <w:rPr>
                                  <w:noProof/>
                                </w:rPr>
                                <w:t>90</w:t>
                              </w:r>
                              <w:r>
                                <w:rPr>
                                  <w:noProof/>
                                </w:rPr>
                                <w:fldChar w:fldCharType="end"/>
                              </w:r>
                              <w:r>
                                <w:t xml:space="preserve">. ábra: A DHCP </w:t>
                              </w:r>
                              <w:r>
                                <w:t>Pool-ok</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8B4ACD" id="Csoportba foglalás 1111419425" o:spid="_x0000_s1364" style="position:absolute;left:0;text-align:left;margin-left:28.15pt;margin-top:94.5pt;width:397.7pt;height:206.75pt;z-index:252056576;mso-position-vertical-relative:page" coordsize="50507,26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">
                <v:shape id="Kép 271072006" o:spid="_x0000_s1365" type="#_x0000_t75" style="position:absolute;width:50507;height:22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" stroked="t" strokecolor="black [3213]" strokeweight="3pt">
                  <v:imagedata r:id="rId187" o:title=""/>
                  <v:path arrowok="t"/>
                </v:shape>
                <v:shape id="Szövegdoboz 1111419424" o:spid="_x0000_s1366" type="#_x0000_t202" style="position:absolute;top:23526;width:50507;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" stroked="f">
                  <v:textbox style="mso-fit-shape-to-text:t" inset="0,0,0,0">
                    <w:txbxContent>
                      <w:p w14:paraId="029303D7" w14:textId="31143151" w:rsidR="000066DC" w:rsidRPr="00C62AAA" w:rsidRDefault="000066DC" w:rsidP="009D3ABC">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278" w:name="_Toc165839473"/>
                        <w:r>
                          <w:rPr>
                            <w:noProof/>
                          </w:rPr>
                          <w:t>90</w:t>
                        </w:r>
                        <w:r>
                          <w:rPr>
                            <w:noProof/>
                          </w:rPr>
                          <w:fldChar w:fldCharType="end"/>
                        </w:r>
                        <w:r>
                          <w:t xml:space="preserve">. ábra: A DHCP </w:t>
                        </w:r>
                        <w:r>
                          <w:t>Pool-ok</w:t>
                        </w:r>
                        <w:bookmarkEnd w:id="278"/>
                      </w:p>
                    </w:txbxContent>
                  </v:textbox>
                </v:shape>
                <w10:wrap type="topAndBottom" anchory="page"/>
              </v:group>
            </w:pict>
          </mc:Fallback>
        </mc:AlternateContent>
      </w:r>
      <w:r w:rsidR="00710762" w:rsidRPr="00710762">
        <w:rPr>
          <w:b/>
        </w:rPr>
        <w:t>Ezt gyakorlatban így használtuk:</w:t>
      </w:r>
    </w:p>
    <w:p w14:paraId="5C2EDF21" w14:textId="55E047C1" w:rsidR="00D06254" w:rsidRDefault="001C6320" w:rsidP="00AD387E">
      <w:pPr>
        <w:pStyle w:val="Cm3"/>
      </w:pPr>
      <w:bookmarkStart w:id="279" w:name="_Toc165843650"/>
      <w:r>
        <w:t>A terület feladata</w:t>
      </w:r>
      <w:bookmarkEnd w:id="279"/>
    </w:p>
    <w:p w14:paraId="61E2EA94" w14:textId="2E89A4C4" w:rsidR="00333E5C" w:rsidRPr="00F86409" w:rsidRDefault="008D1F22" w:rsidP="00E75B4C">
      <w:pPr>
        <w:pStyle w:val="Normlszveg"/>
      </w:pPr>
      <w:r w:rsidRPr="00F86409">
        <w:t>Ez a terület felel a dolgozók és az IT osztály munkájáért.</w:t>
      </w:r>
    </w:p>
    <w:p w14:paraId="07F6633B" w14:textId="6F65AEA2" w:rsidR="00E75B4C" w:rsidRPr="009A03C0" w:rsidRDefault="00653249" w:rsidP="00E75B4C">
      <w:pPr>
        <w:pStyle w:val="Cm2"/>
      </w:pPr>
      <w:bookmarkStart w:id="280" w:name="_Toc165843651"/>
      <w:r>
        <w:rPr>
          <w:noProof/>
        </w:rPr>
        <mc:AlternateContent>
          <mc:Choice Requires="wpg">
            <w:drawing>
              <wp:anchor distT="0" distB="0" distL="114300" distR="114300" simplePos="0" relativeHeight="252059648" behindDoc="0" locked="0" layoutInCell="1" allowOverlap="1" wp14:anchorId="3160302B" wp14:editId="31E4698E">
                <wp:simplePos x="0" y="0"/>
                <wp:positionH relativeFrom="margin">
                  <wp:align>center</wp:align>
                </wp:positionH>
                <wp:positionV relativeFrom="page">
                  <wp:posOffset>4657090</wp:posOffset>
                </wp:positionV>
                <wp:extent cx="1495425" cy="2514600"/>
                <wp:effectExtent l="38100" t="38100" r="47625" b="0"/>
                <wp:wrapTopAndBottom/>
                <wp:docPr id="1111419428" name="Csoportba foglalás 1111419428"/>
                <wp:cNvGraphicFramePr/>
                <a:graphic xmlns:a="http://schemas.openxmlformats.org/drawingml/2006/main">
                  <a:graphicData uri="http://schemas.microsoft.com/office/word/2010/wordprocessingGroup">
                    <wpg:wgp>
                      <wpg:cNvGrpSpPr/>
                      <wpg:grpSpPr>
                        <a:xfrm>
                          <a:off x="0" y="0"/>
                          <a:ext cx="1495425" cy="2514600"/>
                          <a:chOff x="0" y="0"/>
                          <a:chExt cx="1866900" cy="3273600"/>
                        </a:xfrm>
                      </wpg:grpSpPr>
                      <pic:pic xmlns:pic="http://schemas.openxmlformats.org/drawingml/2006/picture">
                        <pic:nvPicPr>
                          <pic:cNvPr id="23803721" name="Kép 1" descr="A képen szöveg, képernyőkép, diagram, tervezés látható&#10;&#10;Automatikusan generált leírás"/>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1866900" cy="2819400"/>
                          </a:xfrm>
                          <a:prstGeom prst="rect">
                            <a:avLst/>
                          </a:prstGeom>
                          <a:ln w="28575">
                            <a:solidFill>
                              <a:schemeClr val="tx1"/>
                            </a:solidFill>
                          </a:ln>
                        </pic:spPr>
                      </pic:pic>
                      <wps:wsp>
                        <wps:cNvPr id="1111419427" name="Szövegdoboz 1111419427"/>
                        <wps:cNvSpPr txBox="1"/>
                        <wps:spPr>
                          <a:xfrm>
                            <a:off x="0" y="2876550"/>
                            <a:ext cx="1866900" cy="397050"/>
                          </a:xfrm>
                          <a:prstGeom prst="rect">
                            <a:avLst/>
                          </a:prstGeom>
                          <a:solidFill>
                            <a:prstClr val="white"/>
                          </a:solidFill>
                          <a:ln>
                            <a:noFill/>
                          </a:ln>
                        </wps:spPr>
                        <wps:txbx>
                          <w:txbxContent>
                            <w:p w14:paraId="58F2F555" w14:textId="4E0629A8" w:rsidR="000066DC" w:rsidRPr="007521E0" w:rsidRDefault="000066DC" w:rsidP="009D3ABC">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281" w:name="_Toc165839474"/>
                              <w:r>
                                <w:rPr>
                                  <w:noProof/>
                                </w:rPr>
                                <w:t>91</w:t>
                              </w:r>
                              <w:r>
                                <w:rPr>
                                  <w:noProof/>
                                </w:rPr>
                                <w:fldChar w:fldCharType="end"/>
                              </w:r>
                              <w:r>
                                <w:t>. ábra: Az Ebédlő/Csevegő terület</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60302B" id="Csoportba foglalás 1111419428" o:spid="_x0000_s1367" style="position:absolute;left:0;text-align:left;margin-left:0;margin-top:366.7pt;width:117.75pt;height:198pt;z-index:252059648;mso-position-horizontal:center;mso-position-horizontal-relative:margin;mso-position-vertical-relative:page;mso-width-relative:margin;mso-height-relative:margin" coordsize="18669,32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">
                <v:shape id="Kép 1" o:spid="_x0000_s1368" type="#_x0000_t75" alt="A képen szöveg, képernyőkép, diagram, tervezés látható&#10;&#10;Automatikusan generált leírás" style="position:absolute;width:18669;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" stroked="t" strokecolor="black [3213]" strokeweight="2.25pt">
                  <v:imagedata r:id="rId191" o:title="A képen szöveg, képernyőkép, diagram, tervezés látható&#10;&#10;Automatikusan generált leírás"/>
                  <v:path arrowok="t"/>
                </v:shape>
                <v:shape id="Szövegdoboz 1111419427" o:spid="_x0000_s1369" type="#_x0000_t202" style="position:absolute;top:28765;width:18669;height:3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" stroked="f">
                  <v:textbox inset="0,0,0,0">
                    <w:txbxContent>
                      <w:p w14:paraId="58F2F555" w14:textId="4E0629A8" w:rsidR="000066DC" w:rsidRPr="007521E0" w:rsidRDefault="000066DC" w:rsidP="009D3ABC">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282" w:name="_Toc165839474"/>
                        <w:r>
                          <w:rPr>
                            <w:noProof/>
                          </w:rPr>
                          <w:t>91</w:t>
                        </w:r>
                        <w:r>
                          <w:rPr>
                            <w:noProof/>
                          </w:rPr>
                          <w:fldChar w:fldCharType="end"/>
                        </w:r>
                        <w:r>
                          <w:t>. ábra: Az Ebédlő/Csevegő terület</w:t>
                        </w:r>
                        <w:bookmarkEnd w:id="282"/>
                      </w:p>
                    </w:txbxContent>
                  </v:textbox>
                </v:shape>
                <w10:wrap type="topAndBottom" anchorx="margin" anchory="page"/>
              </v:group>
            </w:pict>
          </mc:Fallback>
        </mc:AlternateContent>
      </w:r>
      <w:r w:rsidR="00555D0D" w:rsidRPr="009A03C0">
        <w:t xml:space="preserve"> Ebédlő/Csevegő rész bemutatása</w:t>
      </w:r>
      <w:bookmarkEnd w:id="280"/>
    </w:p>
    <w:p w14:paraId="036EC474" w14:textId="04734DE7" w:rsidR="00FE0567" w:rsidRDefault="00FE0567" w:rsidP="00E75B4C">
      <w:pPr>
        <w:pStyle w:val="Cm3"/>
      </w:pPr>
      <w:bookmarkStart w:id="283" w:name="_Toc165843652"/>
      <w:r>
        <w:t>Eszközök</w:t>
      </w:r>
      <w:bookmarkEnd w:id="283"/>
    </w:p>
    <w:p w14:paraId="0C6D918C" w14:textId="7D35AD19" w:rsidR="00555D0D" w:rsidRPr="00F86409" w:rsidRDefault="00333E5C" w:rsidP="00710762">
      <w:pPr>
        <w:pStyle w:val="Normlszveg"/>
        <w:ind w:firstLine="0"/>
      </w:pPr>
      <w:r w:rsidRPr="00F86409">
        <w:t>Az alábbi eszközök találhatóak meg ezen a területen:</w:t>
      </w:r>
    </w:p>
    <w:p w14:paraId="16EDDD8A" w14:textId="2F69BE03" w:rsidR="00FB6A19" w:rsidRDefault="00333E5C" w:rsidP="00E75B4C">
      <w:pPr>
        <w:pStyle w:val="Normlszveg"/>
      </w:pPr>
      <w:r w:rsidRPr="00F86409">
        <w:t xml:space="preserve">Egy darab </w:t>
      </w:r>
      <w:r w:rsidRPr="00E75B4C">
        <w:rPr>
          <w:b/>
          <w:bCs w:val="0"/>
        </w:rPr>
        <w:t>wifi router</w:t>
      </w:r>
      <w:r w:rsidRPr="00F86409">
        <w:t xml:space="preserve">, és három darab </w:t>
      </w:r>
      <w:r w:rsidRPr="00E75B4C">
        <w:rPr>
          <w:b/>
          <w:bCs w:val="0"/>
        </w:rPr>
        <w:t>vezeték nélküli végeszköz</w:t>
      </w:r>
      <w:r w:rsidRPr="00F86409">
        <w:t>.</w:t>
      </w:r>
    </w:p>
    <w:p w14:paraId="44EEECED" w14:textId="0F3E96F0" w:rsidR="00710762" w:rsidRDefault="00653249" w:rsidP="00710762">
      <w:pPr>
        <w:pStyle w:val="Cm3"/>
      </w:pPr>
      <w:bookmarkStart w:id="284" w:name="_Toc165843653"/>
      <w:r>
        <w:rPr>
          <w:noProof/>
        </w:rPr>
        <mc:AlternateContent>
          <mc:Choice Requires="wpg">
            <w:drawing>
              <wp:anchor distT="0" distB="0" distL="114300" distR="114300" simplePos="0" relativeHeight="252062720" behindDoc="0" locked="0" layoutInCell="1" allowOverlap="1" wp14:anchorId="32C3E98A" wp14:editId="22B23BCA">
                <wp:simplePos x="0" y="0"/>
                <wp:positionH relativeFrom="margin">
                  <wp:align>center</wp:align>
                </wp:positionH>
                <wp:positionV relativeFrom="paragraph">
                  <wp:posOffset>319405</wp:posOffset>
                </wp:positionV>
                <wp:extent cx="914400" cy="1409700"/>
                <wp:effectExtent l="38100" t="38100" r="38100" b="0"/>
                <wp:wrapTopAndBottom/>
                <wp:docPr id="1111419431" name="Csoportba foglalás 1111419431"/>
                <wp:cNvGraphicFramePr/>
                <a:graphic xmlns:a="http://schemas.openxmlformats.org/drawingml/2006/main">
                  <a:graphicData uri="http://schemas.microsoft.com/office/word/2010/wordprocessingGroup">
                    <wpg:wgp>
                      <wpg:cNvGrpSpPr/>
                      <wpg:grpSpPr>
                        <a:xfrm>
                          <a:off x="0" y="0"/>
                          <a:ext cx="914400" cy="1409700"/>
                          <a:chOff x="0" y="0"/>
                          <a:chExt cx="1143000" cy="1895475"/>
                        </a:xfrm>
                      </wpg:grpSpPr>
                      <pic:pic xmlns:pic="http://schemas.openxmlformats.org/drawingml/2006/picture">
                        <pic:nvPicPr>
                          <pic:cNvPr id="271072007" name="Kép 271072007"/>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1143000" cy="1419860"/>
                          </a:xfrm>
                          <a:prstGeom prst="rect">
                            <a:avLst/>
                          </a:prstGeom>
                          <a:ln w="38100">
                            <a:solidFill>
                              <a:schemeClr val="tx1"/>
                            </a:solidFill>
                          </a:ln>
                        </pic:spPr>
                      </pic:pic>
                      <wps:wsp>
                        <wps:cNvPr id="1111419429" name="Szövegdoboz 1111419429"/>
                        <wps:cNvSpPr txBox="1"/>
                        <wps:spPr>
                          <a:xfrm>
                            <a:off x="0" y="1476375"/>
                            <a:ext cx="1143000" cy="419100"/>
                          </a:xfrm>
                          <a:prstGeom prst="rect">
                            <a:avLst/>
                          </a:prstGeom>
                          <a:solidFill>
                            <a:prstClr val="white"/>
                          </a:solidFill>
                          <a:ln>
                            <a:noFill/>
                          </a:ln>
                        </wps:spPr>
                        <wps:txbx>
                          <w:txbxContent>
                            <w:p w14:paraId="7EA71678" w14:textId="1F9830FD" w:rsidR="000066DC" w:rsidRPr="00DE35DB" w:rsidRDefault="000066DC" w:rsidP="00653249">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285" w:name="_Toc165839475"/>
                              <w:r>
                                <w:rPr>
                                  <w:noProof/>
                                </w:rPr>
                                <w:t>92</w:t>
                              </w:r>
                              <w:r>
                                <w:rPr>
                                  <w:noProof/>
                                </w:rPr>
                                <w:fldChar w:fldCharType="end"/>
                              </w:r>
                              <w:r>
                                <w:t>. ábra: A Wifi Terület</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C3E98A" id="Csoportba foglalás 1111419431" o:spid="_x0000_s1370" style="position:absolute;left:0;text-align:left;margin-left:0;margin-top:25.15pt;width:1in;height:111pt;z-index:252062720;mso-position-horizontal:center;mso-position-horizontal-relative:margin;mso-width-relative:margin;mso-height-relative:margin" coordsize="11430,18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">
                <v:shape id="Kép 271072007" o:spid="_x0000_s1371" type="#_x0000_t75" style="position:absolute;width:11430;height:14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" stroked="t" strokecolor="black [3213]" strokeweight="3pt">
                  <v:imagedata r:id="rId193" o:title=""/>
                  <v:path arrowok="t"/>
                </v:shape>
                <v:shape id="Szövegdoboz 1111419429" o:spid="_x0000_s1372" type="#_x0000_t202" style="position:absolute;top:14763;width:11430;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" stroked="f">
                  <v:textbox inset="0,0,0,0">
                    <w:txbxContent>
                      <w:p w14:paraId="7EA71678" w14:textId="1F9830FD" w:rsidR="000066DC" w:rsidRPr="00DE35DB" w:rsidRDefault="000066DC" w:rsidP="00653249">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286" w:name="_Toc165839475"/>
                        <w:r>
                          <w:rPr>
                            <w:noProof/>
                          </w:rPr>
                          <w:t>92</w:t>
                        </w:r>
                        <w:r>
                          <w:rPr>
                            <w:noProof/>
                          </w:rPr>
                          <w:fldChar w:fldCharType="end"/>
                        </w:r>
                        <w:r>
                          <w:t>. ábra: A Wifi Terület</w:t>
                        </w:r>
                        <w:bookmarkEnd w:id="286"/>
                      </w:p>
                    </w:txbxContent>
                  </v:textbox>
                </v:shape>
                <w10:wrap type="topAndBottom" anchorx="margin"/>
              </v:group>
            </w:pict>
          </mc:Fallback>
        </mc:AlternateContent>
      </w:r>
      <w:r w:rsidR="00FE0567">
        <w:t>WIFI</w:t>
      </w:r>
      <w:bookmarkEnd w:id="284"/>
    </w:p>
    <w:p w14:paraId="38C58EA2" w14:textId="0A6F53AA" w:rsidR="00710762" w:rsidRDefault="00710762" w:rsidP="00710762">
      <w:pPr>
        <w:pStyle w:val="Cm3"/>
      </w:pPr>
      <w:bookmarkStart w:id="287" w:name="_Toc165843654"/>
      <w:r>
        <w:t>WIFI alkalmazása</w:t>
      </w:r>
      <w:bookmarkEnd w:id="287"/>
    </w:p>
    <w:p w14:paraId="43694695" w14:textId="5290DBA4" w:rsidR="00710762" w:rsidRDefault="00710762" w:rsidP="00710762">
      <w:pPr>
        <w:pStyle w:val="Normlszveg"/>
      </w:pPr>
      <w:r>
        <w:t xml:space="preserve">A </w:t>
      </w:r>
      <w:proofErr w:type="spellStart"/>
      <w:r w:rsidRPr="00ED74BE">
        <w:rPr>
          <w:i/>
        </w:rPr>
        <w:t>Szada_Ebedlo_WIFI</w:t>
      </w:r>
      <w:proofErr w:type="spellEnd"/>
      <w:r>
        <w:t xml:space="preserve"> routeren </w:t>
      </w:r>
      <w:r w:rsidRPr="00ED74BE">
        <w:rPr>
          <w:b/>
        </w:rPr>
        <w:t>vezeték nélküli wifi</w:t>
      </w:r>
      <w:r>
        <w:t xml:space="preserve"> szolgáltatás fut. Amin </w:t>
      </w:r>
      <w:r w:rsidRPr="00233AFE">
        <w:rPr>
          <w:b/>
        </w:rPr>
        <w:t>DHCP</w:t>
      </w:r>
      <w:r>
        <w:t xml:space="preserve"> szolgáltatás fut. Negyvenegy hostnak oszt ip címet, alapértelmezett átjárót, és maszkot </w:t>
      </w:r>
      <w:r w:rsidRPr="00ED74BE">
        <w:rPr>
          <w:b/>
        </w:rPr>
        <w:t>dinamikusan</w:t>
      </w:r>
      <w:r>
        <w:t xml:space="preserve">. A vezeték nélküli kapcsolódáshoz </w:t>
      </w:r>
      <w:r w:rsidRPr="002F7061">
        <w:rPr>
          <w:b/>
        </w:rPr>
        <w:t>SSID</w:t>
      </w:r>
      <w:r>
        <w:t>-</w:t>
      </w:r>
      <w:proofErr w:type="spellStart"/>
      <w:r>
        <w:t>nek</w:t>
      </w:r>
      <w:proofErr w:type="spellEnd"/>
      <w:r>
        <w:t xml:space="preserve"> EBEDLO_WIFI nevet használtunk és a biztonsági kód </w:t>
      </w:r>
      <w:r w:rsidRPr="002F7061">
        <w:rPr>
          <w:b/>
        </w:rPr>
        <w:t>WPA2-PSK</w:t>
      </w:r>
      <w:r>
        <w:t xml:space="preserve">-val </w:t>
      </w:r>
      <w:r w:rsidRPr="002F7061">
        <w:rPr>
          <w:b/>
        </w:rPr>
        <w:t>EBEDLO12345</w:t>
      </w:r>
      <w:r>
        <w:t xml:space="preserve"> lett </w:t>
      </w:r>
      <w:r w:rsidRPr="002F7061">
        <w:rPr>
          <w:b/>
        </w:rPr>
        <w:t>AES</w:t>
      </w:r>
      <w:r>
        <w:t xml:space="preserve"> titkosítással.</w:t>
      </w:r>
    </w:p>
    <w:p w14:paraId="3D192BCA" w14:textId="7444B2AA" w:rsidR="00710762" w:rsidRDefault="00710762" w:rsidP="00710762">
      <w:pPr>
        <w:pStyle w:val="Cm3"/>
      </w:pPr>
      <w:bookmarkStart w:id="288" w:name="_Toc165843655"/>
      <w:r>
        <w:t>WIFI fogalma</w:t>
      </w:r>
      <w:bookmarkEnd w:id="288"/>
    </w:p>
    <w:p w14:paraId="32CCFD3C" w14:textId="0BA3A81B" w:rsidR="00710762" w:rsidRDefault="00710762" w:rsidP="00710762">
      <w:pPr>
        <w:pStyle w:val="Normlszveg"/>
      </w:pPr>
      <w:r w:rsidRPr="00710762">
        <w:t xml:space="preserve">A </w:t>
      </w:r>
      <w:proofErr w:type="spellStart"/>
      <w:r w:rsidRPr="00AD387E">
        <w:rPr>
          <w:b/>
        </w:rPr>
        <w:t>Wi</w:t>
      </w:r>
      <w:proofErr w:type="spellEnd"/>
      <w:r w:rsidRPr="00AD387E">
        <w:rPr>
          <w:b/>
        </w:rPr>
        <w:t>-Fi</w:t>
      </w:r>
      <w:r w:rsidRPr="00710762">
        <w:t xml:space="preserve"> egy vezeték nélküli kommunikációs technológia, amely lehetővé teszi az elektronikus eszközök, például számítógépek, okostelefonok, táblagépek és egyéb eszközök közötti adatátvitelt vezeték nélküli hálózaton keresztül. A </w:t>
      </w:r>
      <w:proofErr w:type="spellStart"/>
      <w:r w:rsidRPr="00AD387E">
        <w:rPr>
          <w:b/>
        </w:rPr>
        <w:t>Wi</w:t>
      </w:r>
      <w:proofErr w:type="spellEnd"/>
      <w:r w:rsidRPr="00AD387E">
        <w:rPr>
          <w:b/>
        </w:rPr>
        <w:t>-Fi</w:t>
      </w:r>
      <w:r w:rsidRPr="00710762">
        <w:t xml:space="preserve"> használata lehetővé teszi a felhasználók számára, hogy kapcsolódjanak az internethez és más hálózati eszközökhöz anélkül, hogy fizikai kábeleket kellene használniuk. A </w:t>
      </w:r>
      <w:proofErr w:type="spellStart"/>
      <w:r w:rsidRPr="00AD387E">
        <w:rPr>
          <w:b/>
        </w:rPr>
        <w:t>Wi</w:t>
      </w:r>
      <w:proofErr w:type="spellEnd"/>
      <w:r w:rsidRPr="00AD387E">
        <w:rPr>
          <w:b/>
        </w:rPr>
        <w:t>-Fi</w:t>
      </w:r>
      <w:r w:rsidRPr="00710762">
        <w:t xml:space="preserve"> hálózatokat általában </w:t>
      </w:r>
      <w:proofErr w:type="spellStart"/>
      <w:r w:rsidRPr="00AD387E">
        <w:rPr>
          <w:b/>
        </w:rPr>
        <w:t>Wi</w:t>
      </w:r>
      <w:proofErr w:type="spellEnd"/>
      <w:r w:rsidRPr="00AD387E">
        <w:rPr>
          <w:b/>
        </w:rPr>
        <w:t>-Fi</w:t>
      </w:r>
      <w:r w:rsidRPr="00710762">
        <w:t xml:space="preserve"> routerek vagy hozzáférési pontok biztosítják, amelyek lehetővé teszik a vezeték nélküli kapcsolódást az eszközök számára a rádiójelek segítségével.</w:t>
      </w:r>
    </w:p>
    <w:p w14:paraId="5D43D21A" w14:textId="3D10E28F" w:rsidR="00233AFE" w:rsidRDefault="00233AFE" w:rsidP="00E75B4C">
      <w:pPr>
        <w:pStyle w:val="Cm3"/>
      </w:pPr>
      <w:bookmarkStart w:id="289" w:name="_Toc165843656"/>
      <w:r>
        <w:t>WIFI konfigurálása</w:t>
      </w:r>
      <w:bookmarkEnd w:id="289"/>
    </w:p>
    <w:p w14:paraId="24B4BF11" w14:textId="7E1605CE" w:rsidR="00233AFE" w:rsidRPr="00E75B4C" w:rsidRDefault="00653249" w:rsidP="00E75B4C">
      <w:pPr>
        <w:pStyle w:val="Normlszveg"/>
      </w:pPr>
      <w:r>
        <w:rPr>
          <w:noProof/>
          <w:shd w:val="clear" w:color="auto" w:fill="auto"/>
        </w:rPr>
        <mc:AlternateContent>
          <mc:Choice Requires="wpg">
            <w:drawing>
              <wp:anchor distT="0" distB="0" distL="114300" distR="114300" simplePos="0" relativeHeight="252065792" behindDoc="0" locked="0" layoutInCell="1" allowOverlap="1" wp14:anchorId="2DE9AFAA" wp14:editId="2AAC67A3">
                <wp:simplePos x="0" y="0"/>
                <wp:positionH relativeFrom="column">
                  <wp:posOffset>1157605</wp:posOffset>
                </wp:positionH>
                <wp:positionV relativeFrom="page">
                  <wp:posOffset>5410200</wp:posOffset>
                </wp:positionV>
                <wp:extent cx="3444875" cy="3101975"/>
                <wp:effectExtent l="38100" t="38100" r="41275" b="3175"/>
                <wp:wrapTopAndBottom/>
                <wp:docPr id="1111419433" name="Csoportba foglalás 1111419433"/>
                <wp:cNvGraphicFramePr/>
                <a:graphic xmlns:a="http://schemas.openxmlformats.org/drawingml/2006/main">
                  <a:graphicData uri="http://schemas.microsoft.com/office/word/2010/wordprocessingGroup">
                    <wpg:wgp>
                      <wpg:cNvGrpSpPr/>
                      <wpg:grpSpPr>
                        <a:xfrm>
                          <a:off x="0" y="0"/>
                          <a:ext cx="3444875" cy="3101975"/>
                          <a:chOff x="0" y="0"/>
                          <a:chExt cx="3444875" cy="3101975"/>
                        </a:xfrm>
                      </wpg:grpSpPr>
                      <pic:pic xmlns:pic="http://schemas.openxmlformats.org/drawingml/2006/picture">
                        <pic:nvPicPr>
                          <pic:cNvPr id="10" name="Kép 10"/>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444875" cy="2772410"/>
                          </a:xfrm>
                          <a:prstGeom prst="rect">
                            <a:avLst/>
                          </a:prstGeom>
                          <a:ln w="38100">
                            <a:solidFill>
                              <a:schemeClr val="tx1"/>
                            </a:solidFill>
                          </a:ln>
                        </pic:spPr>
                      </pic:pic>
                      <wps:wsp>
                        <wps:cNvPr id="1111419432" name="Szövegdoboz 1111419432"/>
                        <wps:cNvSpPr txBox="1"/>
                        <wps:spPr>
                          <a:xfrm>
                            <a:off x="0" y="2828925"/>
                            <a:ext cx="3444875" cy="273050"/>
                          </a:xfrm>
                          <a:prstGeom prst="rect">
                            <a:avLst/>
                          </a:prstGeom>
                          <a:solidFill>
                            <a:prstClr val="white"/>
                          </a:solidFill>
                          <a:ln>
                            <a:noFill/>
                          </a:ln>
                        </wps:spPr>
                        <wps:txbx>
                          <w:txbxContent>
                            <w:p w14:paraId="5B3C2952" w14:textId="5F464754" w:rsidR="000066DC" w:rsidRPr="00DB1513" w:rsidRDefault="000066DC" w:rsidP="00653249">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290" w:name="_Toc165839476"/>
                              <w:r>
                                <w:rPr>
                                  <w:noProof/>
                                </w:rPr>
                                <w:t>93</w:t>
                              </w:r>
                              <w:r>
                                <w:rPr>
                                  <w:noProof/>
                                </w:rPr>
                                <w:fldChar w:fldCharType="end"/>
                              </w:r>
                              <w:r>
                                <w:t>. ábra: A Vezeték nélküli Kapcsolat Konfigurálása</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E9AFAA" id="Csoportba foglalás 1111419433" o:spid="_x0000_s1373" style="position:absolute;left:0;text-align:left;margin-left:91.15pt;margin-top:426pt;width:271.25pt;height:244.25pt;z-index:252065792;mso-position-vertical-relative:page" coordsize="34448,31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">
                <v:shape id="Kép 10" o:spid="_x0000_s1374" type="#_x0000_t75" style="position:absolute;width:34448;height:2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" stroked="t" strokecolor="black [3213]" strokeweight="3pt">
                  <v:imagedata r:id="rId195" o:title=""/>
                  <v:path arrowok="t"/>
                </v:shape>
                <v:shape id="Szövegdoboz 1111419432" o:spid="_x0000_s1375" type="#_x0000_t202" style="position:absolute;top:28289;width:3444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" stroked="f">
                  <v:textbox style="mso-fit-shape-to-text:t" inset="0,0,0,0">
                    <w:txbxContent>
                      <w:p w14:paraId="5B3C2952" w14:textId="5F464754" w:rsidR="000066DC" w:rsidRPr="00DB1513" w:rsidRDefault="000066DC" w:rsidP="00653249">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291" w:name="_Toc165839476"/>
                        <w:r>
                          <w:rPr>
                            <w:noProof/>
                          </w:rPr>
                          <w:t>93</w:t>
                        </w:r>
                        <w:r>
                          <w:rPr>
                            <w:noProof/>
                          </w:rPr>
                          <w:fldChar w:fldCharType="end"/>
                        </w:r>
                        <w:r>
                          <w:t>. ábra: A Vezeték nélküli Kapcsolat Konfigurálása</w:t>
                        </w:r>
                        <w:bookmarkEnd w:id="291"/>
                      </w:p>
                    </w:txbxContent>
                  </v:textbox>
                </v:shape>
                <w10:wrap type="topAndBottom" anchory="page"/>
              </v:group>
            </w:pict>
          </mc:Fallback>
        </mc:AlternateContent>
      </w:r>
      <w:r w:rsidR="00233AFE">
        <w:t xml:space="preserve">A </w:t>
      </w:r>
      <w:proofErr w:type="spellStart"/>
      <w:r w:rsidR="0091709E" w:rsidRPr="00ED74BE">
        <w:rPr>
          <w:i/>
        </w:rPr>
        <w:t>Szada_Ebedlo_WIFI</w:t>
      </w:r>
      <w:proofErr w:type="spellEnd"/>
      <w:r w:rsidR="0091709E">
        <w:t xml:space="preserve"> </w:t>
      </w:r>
      <w:r w:rsidR="00233AFE">
        <w:t xml:space="preserve">routeren be tudjuk állítani a vezeték nélküli kapcsolódást, amin </w:t>
      </w:r>
      <w:r w:rsidR="00233AFE" w:rsidRPr="00233AFE">
        <w:rPr>
          <w:b/>
        </w:rPr>
        <w:t>DHCP</w:t>
      </w:r>
      <w:r w:rsidR="00233AFE">
        <w:t xml:space="preserve"> szolgáltatás fut. A kapcsolódást egy adott SSID-vel és biztonsági kódókkal lehet konfigurálni. amihez az eszközök kapcsolódni tudnak.</w:t>
      </w:r>
      <w:r w:rsidR="00E75B4C">
        <w:t xml:space="preserve"> </w:t>
      </w:r>
      <w:r w:rsidR="00233AFE" w:rsidRPr="00233AFE">
        <w:rPr>
          <w:b/>
        </w:rPr>
        <w:t>Ez</w:t>
      </w:r>
      <w:r w:rsidR="00710762">
        <w:rPr>
          <w:b/>
        </w:rPr>
        <w:t>t</w:t>
      </w:r>
      <w:r w:rsidR="00233AFE" w:rsidRPr="00233AFE">
        <w:rPr>
          <w:b/>
        </w:rPr>
        <w:t xml:space="preserve"> gyakorlatban így </w:t>
      </w:r>
      <w:r w:rsidR="00710762">
        <w:rPr>
          <w:b/>
        </w:rPr>
        <w:t>használtuk</w:t>
      </w:r>
      <w:r w:rsidR="00233AFE" w:rsidRPr="00233AFE">
        <w:rPr>
          <w:b/>
        </w:rPr>
        <w:t>:</w:t>
      </w:r>
    </w:p>
    <w:p w14:paraId="0820E111" w14:textId="4B975F79" w:rsidR="007231F6" w:rsidRPr="007231F6" w:rsidRDefault="007231F6" w:rsidP="007231F6">
      <w:pPr>
        <w:pStyle w:val="Cm3"/>
      </w:pPr>
      <w:bookmarkStart w:id="292" w:name="_Toc165843657"/>
      <w:r>
        <w:t>IP címzés</w:t>
      </w:r>
      <w:bookmarkEnd w:id="292"/>
    </w:p>
    <w:p w14:paraId="0DB5C866" w14:textId="77777777" w:rsidR="00AD387E" w:rsidRDefault="00FB6A19" w:rsidP="007231F6">
      <w:pPr>
        <w:pStyle w:val="Normlszveg"/>
      </w:pPr>
      <w:r w:rsidRPr="007231F6">
        <w:t>Ez a terület a 192.168.8.0/24-es hálózatot használja.</w:t>
      </w:r>
      <w:r w:rsidR="00BF2245" w:rsidRPr="007231F6">
        <w:t xml:space="preserve"> A WIFI router</w:t>
      </w:r>
      <w:r w:rsidR="00201F66" w:rsidRPr="007231F6">
        <w:t xml:space="preserve"> </w:t>
      </w:r>
      <w:r w:rsidR="00BF2245" w:rsidRPr="007231F6">
        <w:t>osztja ki dinamikusan a címeket.</w:t>
      </w:r>
      <w:r w:rsidR="00710762">
        <w:t xml:space="preserve"> </w:t>
      </w:r>
    </w:p>
    <w:p w14:paraId="4F462259" w14:textId="50A09C9A" w:rsidR="00AD387E" w:rsidRDefault="00AD387E">
      <w:pPr>
        <w:rPr>
          <w:rFonts w:ascii="Times New Roman" w:hAnsi="Times New Roman" w:cs="Times New Roman"/>
          <w:bCs/>
          <w:color w:val="000000" w:themeColor="text1"/>
          <w:sz w:val="24"/>
          <w:szCs w:val="24"/>
          <w:shd w:val="clear" w:color="auto" w:fill="FFFFFF"/>
        </w:rPr>
      </w:pPr>
      <w:r>
        <w:br w:type="page"/>
      </w:r>
    </w:p>
    <w:p w14:paraId="6BB3AB74" w14:textId="4A7F509B" w:rsidR="00FB6A19" w:rsidRPr="00AD387E" w:rsidRDefault="00653249" w:rsidP="007231F6">
      <w:pPr>
        <w:pStyle w:val="Normlszveg"/>
        <w:rPr>
          <w:b/>
        </w:rPr>
      </w:pPr>
      <w:r>
        <w:rPr>
          <w:b/>
          <w:noProof/>
          <w:shd w:val="clear" w:color="auto" w:fill="auto"/>
        </w:rPr>
        <mc:AlternateContent>
          <mc:Choice Requires="wpg">
            <w:drawing>
              <wp:anchor distT="0" distB="0" distL="114300" distR="114300" simplePos="0" relativeHeight="252068864" behindDoc="0" locked="0" layoutInCell="1" allowOverlap="1" wp14:anchorId="11442619" wp14:editId="331094FC">
                <wp:simplePos x="0" y="0"/>
                <wp:positionH relativeFrom="column">
                  <wp:posOffset>1062355</wp:posOffset>
                </wp:positionH>
                <wp:positionV relativeFrom="page">
                  <wp:posOffset>1181100</wp:posOffset>
                </wp:positionV>
                <wp:extent cx="3648075" cy="3263900"/>
                <wp:effectExtent l="38100" t="38100" r="47625" b="0"/>
                <wp:wrapTopAndBottom/>
                <wp:docPr id="1111419435" name="Csoportba foglalás 1111419435"/>
                <wp:cNvGraphicFramePr/>
                <a:graphic xmlns:a="http://schemas.openxmlformats.org/drawingml/2006/main">
                  <a:graphicData uri="http://schemas.microsoft.com/office/word/2010/wordprocessingGroup">
                    <wpg:wgp>
                      <wpg:cNvGrpSpPr/>
                      <wpg:grpSpPr>
                        <a:xfrm>
                          <a:off x="0" y="0"/>
                          <a:ext cx="3648075" cy="3263900"/>
                          <a:chOff x="0" y="0"/>
                          <a:chExt cx="3648075" cy="3263900"/>
                        </a:xfrm>
                      </wpg:grpSpPr>
                      <pic:pic xmlns:pic="http://schemas.openxmlformats.org/drawingml/2006/picture">
                        <pic:nvPicPr>
                          <pic:cNvPr id="9" name="Kép 9"/>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3648075" cy="2936240"/>
                          </a:xfrm>
                          <a:prstGeom prst="rect">
                            <a:avLst/>
                          </a:prstGeom>
                          <a:ln w="38100">
                            <a:solidFill>
                              <a:schemeClr val="tx1"/>
                            </a:solidFill>
                          </a:ln>
                        </pic:spPr>
                      </pic:pic>
                      <wps:wsp>
                        <wps:cNvPr id="1111419434" name="Szövegdoboz 1111419434"/>
                        <wps:cNvSpPr txBox="1"/>
                        <wps:spPr>
                          <a:xfrm>
                            <a:off x="0" y="2990850"/>
                            <a:ext cx="3648075" cy="273050"/>
                          </a:xfrm>
                          <a:prstGeom prst="rect">
                            <a:avLst/>
                          </a:prstGeom>
                          <a:solidFill>
                            <a:prstClr val="white"/>
                          </a:solidFill>
                          <a:ln>
                            <a:noFill/>
                          </a:ln>
                        </wps:spPr>
                        <wps:txbx>
                          <w:txbxContent>
                            <w:p w14:paraId="09078BF3" w14:textId="797C42E2" w:rsidR="000066DC" w:rsidRPr="00FC3F59" w:rsidRDefault="000066DC" w:rsidP="00653249">
                              <w:pPr>
                                <w:pStyle w:val="Kpalrs"/>
                                <w:rPr>
                                  <w:rFonts w:cs="Times New Roman"/>
                                  <w:noProof/>
                                  <w:sz w:val="24"/>
                                  <w:szCs w:val="24"/>
                                </w:rPr>
                              </w:pPr>
                              <w:r>
                                <w:rPr>
                                  <w:noProof/>
                                </w:rPr>
                                <w:fldChar w:fldCharType="begin"/>
                              </w:r>
                              <w:r>
                                <w:rPr>
                                  <w:noProof/>
                                </w:rPr>
                                <w:instrText xml:space="preserve"> SEQ ábra \* ARABIC </w:instrText>
                              </w:r>
                              <w:r>
                                <w:rPr>
                                  <w:noProof/>
                                </w:rPr>
                                <w:fldChar w:fldCharType="separate"/>
                              </w:r>
                              <w:bookmarkStart w:id="293" w:name="_Toc165839477"/>
                              <w:r>
                                <w:rPr>
                                  <w:noProof/>
                                </w:rPr>
                                <w:t>94</w:t>
                              </w:r>
                              <w:r>
                                <w:rPr>
                                  <w:noProof/>
                                </w:rPr>
                                <w:fldChar w:fldCharType="end"/>
                              </w:r>
                              <w:r>
                                <w:t>. ábra: A Router DHCP</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442619" id="Csoportba foglalás 1111419435" o:spid="_x0000_s1376" style="position:absolute;left:0;text-align:left;margin-left:83.65pt;margin-top:93pt;width:287.25pt;height:257pt;z-index:252068864;mso-position-vertical-relative:page" coordsize="36480,32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">
                <v:shape id="Kép 9" o:spid="_x0000_s1377" type="#_x0000_t75" style="position:absolute;width:36480;height:29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" stroked="t" strokecolor="black [3213]" strokeweight="3pt">
                  <v:imagedata r:id="rId197" o:title=""/>
                  <v:path arrowok="t"/>
                </v:shape>
                <v:shape id="Szövegdoboz 1111419434" o:spid="_x0000_s1378" type="#_x0000_t202" style="position:absolute;top:29908;width:36480;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" stroked="f">
                  <v:textbox style="mso-fit-shape-to-text:t" inset="0,0,0,0">
                    <w:txbxContent>
                      <w:p w14:paraId="09078BF3" w14:textId="797C42E2" w:rsidR="000066DC" w:rsidRPr="00FC3F59" w:rsidRDefault="000066DC" w:rsidP="00653249">
                        <w:pPr>
                          <w:pStyle w:val="Kpalrs"/>
                          <w:rPr>
                            <w:rFonts w:cs="Times New Roman"/>
                            <w:noProof/>
                            <w:sz w:val="24"/>
                            <w:szCs w:val="24"/>
                          </w:rPr>
                        </w:pPr>
                        <w:r>
                          <w:rPr>
                            <w:noProof/>
                          </w:rPr>
                          <w:fldChar w:fldCharType="begin"/>
                        </w:r>
                        <w:r>
                          <w:rPr>
                            <w:noProof/>
                          </w:rPr>
                          <w:instrText xml:space="preserve"> SEQ ábra \* ARABIC </w:instrText>
                        </w:r>
                        <w:r>
                          <w:rPr>
                            <w:noProof/>
                          </w:rPr>
                          <w:fldChar w:fldCharType="separate"/>
                        </w:r>
                        <w:bookmarkStart w:id="294" w:name="_Toc165839477"/>
                        <w:r>
                          <w:rPr>
                            <w:noProof/>
                          </w:rPr>
                          <w:t>94</w:t>
                        </w:r>
                        <w:r>
                          <w:rPr>
                            <w:noProof/>
                          </w:rPr>
                          <w:fldChar w:fldCharType="end"/>
                        </w:r>
                        <w:r>
                          <w:t>. ábra: A Router DHCP</w:t>
                        </w:r>
                        <w:bookmarkEnd w:id="294"/>
                      </w:p>
                    </w:txbxContent>
                  </v:textbox>
                </v:shape>
                <w10:wrap type="topAndBottom" anchory="page"/>
              </v:group>
            </w:pict>
          </mc:Fallback>
        </mc:AlternateContent>
      </w:r>
      <w:r w:rsidR="00710762" w:rsidRPr="00AD387E">
        <w:rPr>
          <w:b/>
        </w:rPr>
        <w:t>Ezt gyakorlatban így kiviteleztük:</w:t>
      </w:r>
    </w:p>
    <w:p w14:paraId="272956B7" w14:textId="0E0FA6A4" w:rsidR="00FE0567" w:rsidRDefault="00FE0567" w:rsidP="00E75B4C">
      <w:pPr>
        <w:pStyle w:val="Cm3"/>
      </w:pPr>
      <w:bookmarkStart w:id="295" w:name="_Toc165843658"/>
      <w:r>
        <w:t>A terület feladata</w:t>
      </w:r>
      <w:bookmarkEnd w:id="295"/>
    </w:p>
    <w:p w14:paraId="3E2D78C5" w14:textId="3B2E7625" w:rsidR="00333E5C" w:rsidRPr="00F86409" w:rsidRDefault="00FB6A19" w:rsidP="007231F6">
      <w:pPr>
        <w:pStyle w:val="Normlszveg"/>
      </w:pPr>
      <w:r w:rsidRPr="00F86409">
        <w:t xml:space="preserve">Ez a terület felel az ebédlőben való </w:t>
      </w:r>
      <w:r w:rsidRPr="00374946">
        <w:rPr>
          <w:b/>
        </w:rPr>
        <w:t>vezeték nélküli wifi</w:t>
      </w:r>
      <w:r w:rsidRPr="00F86409">
        <w:t xml:space="preserve"> szolgáltatásért.</w:t>
      </w:r>
    </w:p>
    <w:p w14:paraId="07CC2B75" w14:textId="443F0ADC" w:rsidR="007231F6" w:rsidRDefault="00653249" w:rsidP="007231F6">
      <w:pPr>
        <w:pStyle w:val="Cm2"/>
      </w:pPr>
      <w:bookmarkStart w:id="296" w:name="_Toc165843659"/>
      <w:r>
        <w:rPr>
          <w:noProof/>
        </w:rPr>
        <mc:AlternateContent>
          <mc:Choice Requires="wpg">
            <w:drawing>
              <wp:anchor distT="0" distB="0" distL="114300" distR="114300" simplePos="0" relativeHeight="252071936" behindDoc="0" locked="0" layoutInCell="1" allowOverlap="1" wp14:anchorId="41906453" wp14:editId="1E3046F0">
                <wp:simplePos x="0" y="0"/>
                <wp:positionH relativeFrom="column">
                  <wp:posOffset>643255</wp:posOffset>
                </wp:positionH>
                <wp:positionV relativeFrom="paragraph">
                  <wp:posOffset>296545</wp:posOffset>
                </wp:positionV>
                <wp:extent cx="4473575" cy="2149475"/>
                <wp:effectExtent l="38100" t="38100" r="41275" b="3175"/>
                <wp:wrapTopAndBottom/>
                <wp:docPr id="1111419437" name="Csoportba foglalás 1111419437"/>
                <wp:cNvGraphicFramePr/>
                <a:graphic xmlns:a="http://schemas.openxmlformats.org/drawingml/2006/main">
                  <a:graphicData uri="http://schemas.microsoft.com/office/word/2010/wordprocessingGroup">
                    <wpg:wgp>
                      <wpg:cNvGrpSpPr/>
                      <wpg:grpSpPr>
                        <a:xfrm>
                          <a:off x="0" y="0"/>
                          <a:ext cx="4473575" cy="2149475"/>
                          <a:chOff x="0" y="0"/>
                          <a:chExt cx="4473575" cy="2149475"/>
                        </a:xfrm>
                      </wpg:grpSpPr>
                      <pic:pic xmlns:pic="http://schemas.openxmlformats.org/drawingml/2006/picture">
                        <pic:nvPicPr>
                          <pic:cNvPr id="481167835" name="Kép 1" descr="A képen diagram, képernyőkép, sor, szöveg látható&#10;&#10;Automatikusan generált leírás"/>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4473575" cy="1816100"/>
                          </a:xfrm>
                          <a:prstGeom prst="rect">
                            <a:avLst/>
                          </a:prstGeom>
                          <a:ln w="38100">
                            <a:solidFill>
                              <a:schemeClr val="tx1"/>
                            </a:solidFill>
                          </a:ln>
                        </pic:spPr>
                      </pic:pic>
                      <wps:wsp>
                        <wps:cNvPr id="1111419436" name="Szövegdoboz 1111419436"/>
                        <wps:cNvSpPr txBox="1"/>
                        <wps:spPr>
                          <a:xfrm>
                            <a:off x="0" y="1876425"/>
                            <a:ext cx="4473575" cy="273050"/>
                          </a:xfrm>
                          <a:prstGeom prst="rect">
                            <a:avLst/>
                          </a:prstGeom>
                          <a:solidFill>
                            <a:prstClr val="white"/>
                          </a:solidFill>
                          <a:ln>
                            <a:noFill/>
                          </a:ln>
                        </wps:spPr>
                        <wps:txbx>
                          <w:txbxContent>
                            <w:p w14:paraId="22EB196B" w14:textId="7BA5EF1D" w:rsidR="000066DC" w:rsidRPr="00673F08" w:rsidRDefault="000066DC" w:rsidP="00653249">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297" w:name="_Toc165839478"/>
                              <w:r>
                                <w:rPr>
                                  <w:noProof/>
                                </w:rPr>
                                <w:t>95</w:t>
                              </w:r>
                              <w:r>
                                <w:rPr>
                                  <w:noProof/>
                                </w:rPr>
                                <w:fldChar w:fldCharType="end"/>
                              </w:r>
                              <w:r>
                                <w:t>. ábra: A Center Terület</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906453" id="Csoportba foglalás 1111419437" o:spid="_x0000_s1379" style="position:absolute;left:0;text-align:left;margin-left:50.65pt;margin-top:23.35pt;width:352.25pt;height:169.25pt;z-index:252071936" coordsize="44735,21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">
                <v:shape id="Kép 1" o:spid="_x0000_s1380" type="#_x0000_t75" alt="A képen diagram, képernyőkép, sor, szöveg látható&#10;&#10;Automatikusan generált leírás" style="position:absolute;width:44735;height:18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" stroked="t" strokecolor="black [3213]" strokeweight="3pt">
                  <v:imagedata r:id="rId199" o:title="A képen diagram, képernyőkép, sor, szöveg látható&#10;&#10;Automatikusan generált leírás"/>
                  <v:path arrowok="t"/>
                </v:shape>
                <v:shape id="Szövegdoboz 1111419436" o:spid="_x0000_s1381" type="#_x0000_t202" style="position:absolute;top:18764;width:44735;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" stroked="f">
                  <v:textbox style="mso-fit-shape-to-text:t" inset="0,0,0,0">
                    <w:txbxContent>
                      <w:p w14:paraId="22EB196B" w14:textId="7BA5EF1D" w:rsidR="000066DC" w:rsidRPr="00673F08" w:rsidRDefault="000066DC" w:rsidP="00653249">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298" w:name="_Toc165839478"/>
                        <w:r>
                          <w:rPr>
                            <w:noProof/>
                          </w:rPr>
                          <w:t>95</w:t>
                        </w:r>
                        <w:r>
                          <w:rPr>
                            <w:noProof/>
                          </w:rPr>
                          <w:fldChar w:fldCharType="end"/>
                        </w:r>
                        <w:r>
                          <w:t>. ábra: A Center Terület</w:t>
                        </w:r>
                        <w:bookmarkEnd w:id="298"/>
                      </w:p>
                    </w:txbxContent>
                  </v:textbox>
                </v:shape>
                <w10:wrap type="topAndBottom"/>
              </v:group>
            </w:pict>
          </mc:Fallback>
        </mc:AlternateContent>
      </w:r>
      <w:r w:rsidR="00555D0D" w:rsidRPr="009A03C0">
        <w:t xml:space="preserve"> Center rész bemutatás</w:t>
      </w:r>
      <w:bookmarkEnd w:id="296"/>
    </w:p>
    <w:p w14:paraId="77DCD695" w14:textId="6549CDF4" w:rsidR="00FE0567" w:rsidRDefault="00FE0567" w:rsidP="007231F6">
      <w:pPr>
        <w:pStyle w:val="Cm3"/>
      </w:pPr>
      <w:bookmarkStart w:id="299" w:name="_Toc165843660"/>
      <w:r>
        <w:t>E</w:t>
      </w:r>
      <w:r w:rsidRPr="00FE0567">
        <w:rPr>
          <w:rStyle w:val="tartjegyz5Char"/>
        </w:rPr>
        <w:t>szközök</w:t>
      </w:r>
      <w:bookmarkEnd w:id="299"/>
    </w:p>
    <w:p w14:paraId="3C11F142" w14:textId="63583D7B" w:rsidR="00333E5C" w:rsidRPr="007231F6" w:rsidRDefault="00333E5C" w:rsidP="00710762">
      <w:pPr>
        <w:pStyle w:val="Normlszveg"/>
        <w:ind w:firstLine="0"/>
      </w:pPr>
      <w:r w:rsidRPr="007231F6">
        <w:t>Az alábbi eszközök találhatóak meg ezen a területen:</w:t>
      </w:r>
    </w:p>
    <w:p w14:paraId="53CE9A9F" w14:textId="43FBD2D1" w:rsidR="00CB1F0F" w:rsidRPr="007231F6" w:rsidRDefault="00333E5C" w:rsidP="007231F6">
      <w:pPr>
        <w:pStyle w:val="Normlszveg"/>
      </w:pPr>
      <w:r w:rsidRPr="007231F6">
        <w:t>Négy darab</w:t>
      </w:r>
      <w:r w:rsidR="004F4D5F" w:rsidRPr="007231F6">
        <w:t xml:space="preserve"> cisco 2911-es</w:t>
      </w:r>
      <w:r w:rsidRPr="007231F6">
        <w:t xml:space="preserve"> </w:t>
      </w:r>
      <w:r w:rsidRPr="00710762">
        <w:rPr>
          <w:b/>
        </w:rPr>
        <w:t>forgalomirányító</w:t>
      </w:r>
      <w:r w:rsidRPr="007231F6">
        <w:t>.</w:t>
      </w:r>
    </w:p>
    <w:p w14:paraId="0A04ACFC" w14:textId="3BC6D646" w:rsidR="00722C78" w:rsidRDefault="00722C78" w:rsidP="007231F6">
      <w:pPr>
        <w:pStyle w:val="Cm3"/>
      </w:pPr>
      <w:bookmarkStart w:id="300" w:name="_Toc165843661"/>
      <w:r>
        <w:t>IP címzés</w:t>
      </w:r>
      <w:bookmarkEnd w:id="300"/>
    </w:p>
    <w:p w14:paraId="7BB41436" w14:textId="47783778" w:rsidR="00722C78" w:rsidRPr="007231F6" w:rsidRDefault="00722C78" w:rsidP="007231F6">
      <w:pPr>
        <w:pStyle w:val="Normlszveg"/>
      </w:pPr>
      <w:r w:rsidRPr="007231F6">
        <w:t>Ezen a területen IPv4-es címeket adtunk statikusan az</w:t>
      </w:r>
      <w:r w:rsidR="00710762">
        <w:t xml:space="preserve"> összes használt</w:t>
      </w:r>
      <w:r w:rsidRPr="007231F6">
        <w:t xml:space="preserve"> </w:t>
      </w:r>
      <w:r w:rsidR="00710762" w:rsidRPr="007231F6">
        <w:t>interface</w:t>
      </w:r>
      <w:r w:rsidR="00710762">
        <w:t>-nek</w:t>
      </w:r>
      <w:r w:rsidRPr="007231F6">
        <w:t xml:space="preserve"> amelyek a megfelelő hálózatokhoz csatlakoznak.</w:t>
      </w:r>
    </w:p>
    <w:p w14:paraId="25AF3854" w14:textId="58463AEA" w:rsidR="00CB1F0F" w:rsidRPr="007231F6" w:rsidRDefault="00CB1F0F" w:rsidP="00710762">
      <w:pPr>
        <w:pStyle w:val="Normlszveg"/>
        <w:ind w:firstLine="0"/>
        <w:rPr>
          <w:b/>
          <w:bCs w:val="0"/>
        </w:rPr>
      </w:pPr>
      <w:r w:rsidRPr="007231F6">
        <w:rPr>
          <w:b/>
          <w:bCs w:val="0"/>
        </w:rPr>
        <w:t>A Center R1</w:t>
      </w:r>
    </w:p>
    <w:p w14:paraId="4E10A823" w14:textId="2BEBD65D" w:rsidR="00CB1F0F" w:rsidRPr="00710762" w:rsidRDefault="00CB1F0F" w:rsidP="00710762">
      <w:pPr>
        <w:pStyle w:val="Normlszveg"/>
      </w:pPr>
      <w:r w:rsidRPr="00710762">
        <w:t xml:space="preserve">A </w:t>
      </w:r>
      <w:r w:rsidR="00722C78" w:rsidRPr="00710762">
        <w:t>Szada_</w:t>
      </w:r>
      <w:r w:rsidRPr="00710762">
        <w:t>Center</w:t>
      </w:r>
      <w:r w:rsidR="00722C78" w:rsidRPr="00710762">
        <w:t>_R</w:t>
      </w:r>
      <w:r w:rsidRPr="00710762">
        <w:t>1 Router köti össze a hálózattal a CCTV és IT/Dolgozók részleget</w:t>
      </w:r>
    </w:p>
    <w:p w14:paraId="64F12716" w14:textId="77777777" w:rsidR="00653249" w:rsidRDefault="00653249" w:rsidP="00710762">
      <w:pPr>
        <w:pStyle w:val="Normlszveg"/>
        <w:ind w:firstLine="0"/>
        <w:rPr>
          <w:b/>
          <w:bCs w:val="0"/>
        </w:rPr>
      </w:pPr>
    </w:p>
    <w:p w14:paraId="700F1457" w14:textId="16F58B64" w:rsidR="00CB1F0F" w:rsidRPr="007231F6" w:rsidRDefault="00CB1F0F" w:rsidP="00710762">
      <w:pPr>
        <w:pStyle w:val="Normlszveg"/>
        <w:ind w:firstLine="0"/>
        <w:rPr>
          <w:b/>
          <w:bCs w:val="0"/>
        </w:rPr>
      </w:pPr>
      <w:r w:rsidRPr="007231F6">
        <w:rPr>
          <w:b/>
          <w:bCs w:val="0"/>
        </w:rPr>
        <w:t>A Center R2</w:t>
      </w:r>
    </w:p>
    <w:p w14:paraId="0D8C2E57" w14:textId="71DCBEBB" w:rsidR="00CB1F0F" w:rsidRPr="00710762" w:rsidRDefault="00CB1F0F" w:rsidP="00710762">
      <w:pPr>
        <w:pStyle w:val="Normlszveg"/>
      </w:pPr>
      <w:r w:rsidRPr="00710762">
        <w:t xml:space="preserve">A </w:t>
      </w:r>
      <w:r w:rsidR="00722C78" w:rsidRPr="00710762">
        <w:t>Szada_</w:t>
      </w:r>
      <w:r w:rsidRPr="00710762">
        <w:t>Center</w:t>
      </w:r>
      <w:r w:rsidR="00722C78" w:rsidRPr="00710762">
        <w:t>_R</w:t>
      </w:r>
      <w:r w:rsidRPr="00710762">
        <w:t>2 Router köti össze a hálózattal a Server szobát, Ügyintéző részleget és a főnökök részlegét.</w:t>
      </w:r>
    </w:p>
    <w:p w14:paraId="55DA8643" w14:textId="0911A0FC" w:rsidR="00CB1F0F" w:rsidRPr="007231F6" w:rsidRDefault="00CB1F0F" w:rsidP="00710762">
      <w:pPr>
        <w:pStyle w:val="Normlszveg"/>
        <w:ind w:firstLine="0"/>
        <w:rPr>
          <w:b/>
          <w:bCs w:val="0"/>
        </w:rPr>
      </w:pPr>
      <w:r w:rsidRPr="007231F6">
        <w:rPr>
          <w:b/>
          <w:bCs w:val="0"/>
        </w:rPr>
        <w:t>A Center R3</w:t>
      </w:r>
    </w:p>
    <w:p w14:paraId="3B5D9D32" w14:textId="35082BB7" w:rsidR="00CB1F0F" w:rsidRPr="00710762" w:rsidRDefault="00CB1F0F" w:rsidP="00710762">
      <w:pPr>
        <w:pStyle w:val="Normlszveg"/>
      </w:pPr>
      <w:r w:rsidRPr="00710762">
        <w:t xml:space="preserve">A </w:t>
      </w:r>
      <w:r w:rsidR="00722C78" w:rsidRPr="00710762">
        <w:t>Szada_</w:t>
      </w:r>
      <w:r w:rsidRPr="00710762">
        <w:t>Center</w:t>
      </w:r>
      <w:r w:rsidR="00722C78" w:rsidRPr="00710762">
        <w:t>_R</w:t>
      </w:r>
      <w:r w:rsidRPr="00710762">
        <w:t>3 Router köti össze a hálózattal az Ebédlő WIFI-t és a Server 1 területet.</w:t>
      </w:r>
    </w:p>
    <w:p w14:paraId="11644D60" w14:textId="2D1C4E9C" w:rsidR="00CB1F0F" w:rsidRPr="007231F6" w:rsidRDefault="00CB1F0F" w:rsidP="00710762">
      <w:pPr>
        <w:pStyle w:val="Normlszveg"/>
        <w:ind w:firstLine="0"/>
        <w:rPr>
          <w:b/>
          <w:bCs w:val="0"/>
        </w:rPr>
      </w:pPr>
      <w:r w:rsidRPr="007231F6">
        <w:rPr>
          <w:b/>
          <w:bCs w:val="0"/>
        </w:rPr>
        <w:t>A Center R4</w:t>
      </w:r>
    </w:p>
    <w:p w14:paraId="1644F028" w14:textId="75524189" w:rsidR="00CB1F0F" w:rsidRPr="007231F6" w:rsidRDefault="00CB1F0F" w:rsidP="007231F6">
      <w:pPr>
        <w:pStyle w:val="Normlszveg"/>
      </w:pPr>
      <w:r w:rsidRPr="007231F6">
        <w:t xml:space="preserve">A </w:t>
      </w:r>
      <w:r w:rsidR="00722C78" w:rsidRPr="007231F6">
        <w:t>Szada_C</w:t>
      </w:r>
      <w:r w:rsidRPr="007231F6">
        <w:t>enter</w:t>
      </w:r>
      <w:r w:rsidR="00722C78" w:rsidRPr="007231F6">
        <w:t>_R</w:t>
      </w:r>
      <w:r w:rsidRPr="007231F6">
        <w:t>4 Router köti össze a hálózatot az internettel</w:t>
      </w:r>
      <w:r w:rsidR="00246A59">
        <w:t>. I</w:t>
      </w:r>
      <w:r w:rsidR="00710762">
        <w:t>lletve a többi hálózattal GRE VPN alagúton keresztül</w:t>
      </w:r>
      <w:r w:rsidR="00246A59">
        <w:t>.</w:t>
      </w:r>
    </w:p>
    <w:p w14:paraId="705F1DDF" w14:textId="4B3CBA49" w:rsidR="00722C78" w:rsidRDefault="00653249" w:rsidP="007231F6">
      <w:pPr>
        <w:pStyle w:val="Cm3"/>
      </w:pPr>
      <w:bookmarkStart w:id="301" w:name="_Toc165843662"/>
      <w:r>
        <w:rPr>
          <w:noProof/>
        </w:rPr>
        <mc:AlternateContent>
          <mc:Choice Requires="wpg">
            <w:drawing>
              <wp:anchor distT="0" distB="0" distL="114300" distR="114300" simplePos="0" relativeHeight="252075008" behindDoc="0" locked="0" layoutInCell="1" allowOverlap="1" wp14:anchorId="73C367D2" wp14:editId="3D1E324A">
                <wp:simplePos x="0" y="0"/>
                <wp:positionH relativeFrom="column">
                  <wp:posOffset>424180</wp:posOffset>
                </wp:positionH>
                <wp:positionV relativeFrom="page">
                  <wp:posOffset>3562350</wp:posOffset>
                </wp:positionV>
                <wp:extent cx="4925060" cy="2254250"/>
                <wp:effectExtent l="38100" t="38100" r="46990" b="0"/>
                <wp:wrapTopAndBottom/>
                <wp:docPr id="1111419439" name="Csoportba foglalás 1111419439"/>
                <wp:cNvGraphicFramePr/>
                <a:graphic xmlns:a="http://schemas.openxmlformats.org/drawingml/2006/main">
                  <a:graphicData uri="http://schemas.microsoft.com/office/word/2010/wordprocessingGroup">
                    <wpg:wgp>
                      <wpg:cNvGrpSpPr/>
                      <wpg:grpSpPr>
                        <a:xfrm>
                          <a:off x="0" y="0"/>
                          <a:ext cx="4925060" cy="2254250"/>
                          <a:chOff x="0" y="0"/>
                          <a:chExt cx="4925060" cy="2254250"/>
                        </a:xfrm>
                      </wpg:grpSpPr>
                      <pic:pic xmlns:pic="http://schemas.openxmlformats.org/drawingml/2006/picture">
                        <pic:nvPicPr>
                          <pic:cNvPr id="271072008" name="Kép 271072008"/>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4925060" cy="1924050"/>
                          </a:xfrm>
                          <a:prstGeom prst="rect">
                            <a:avLst/>
                          </a:prstGeom>
                          <a:ln w="38100">
                            <a:solidFill>
                              <a:schemeClr val="tx1"/>
                            </a:solidFill>
                          </a:ln>
                        </pic:spPr>
                      </pic:pic>
                      <wps:wsp>
                        <wps:cNvPr id="1111419438" name="Szövegdoboz 1111419438"/>
                        <wps:cNvSpPr txBox="1"/>
                        <wps:spPr>
                          <a:xfrm>
                            <a:off x="0" y="1981200"/>
                            <a:ext cx="4925060" cy="273050"/>
                          </a:xfrm>
                          <a:prstGeom prst="rect">
                            <a:avLst/>
                          </a:prstGeom>
                          <a:solidFill>
                            <a:prstClr val="white"/>
                          </a:solidFill>
                          <a:ln>
                            <a:noFill/>
                          </a:ln>
                        </wps:spPr>
                        <wps:txbx>
                          <w:txbxContent>
                            <w:p w14:paraId="763764BC" w14:textId="46EDFB07" w:rsidR="000066DC" w:rsidRPr="00DE41BD" w:rsidRDefault="000066DC" w:rsidP="00653249">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302" w:name="_Toc165839479"/>
                              <w:r>
                                <w:rPr>
                                  <w:noProof/>
                                </w:rPr>
                                <w:t>96</w:t>
                              </w:r>
                              <w:r>
                                <w:rPr>
                                  <w:noProof/>
                                </w:rPr>
                                <w:fldChar w:fldCharType="end"/>
                              </w:r>
                              <w:r>
                                <w:t>. ábra: A Forgalom Irányítás</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C367D2" id="Csoportba foglalás 1111419439" o:spid="_x0000_s1382" style="position:absolute;left:0;text-align:left;margin-left:33.4pt;margin-top:280.5pt;width:387.8pt;height:177.5pt;z-index:252075008;mso-position-vertical-relative:page" coordsize="49250,22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">
                <v:shape id="Kép 271072008" o:spid="_x0000_s1383" type="#_x0000_t75" style="position:absolute;width:49250;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" stroked="t" strokecolor="black [3213]" strokeweight="3pt">
                  <v:imagedata r:id="rId201" o:title=""/>
                  <v:path arrowok="t"/>
                </v:shape>
                <v:shape id="Szövegdoboz 1111419438" o:spid="_x0000_s1384" type="#_x0000_t202" style="position:absolute;top:19812;width:4925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" stroked="f">
                  <v:textbox style="mso-fit-shape-to-text:t" inset="0,0,0,0">
                    <w:txbxContent>
                      <w:p w14:paraId="763764BC" w14:textId="46EDFB07" w:rsidR="000066DC" w:rsidRPr="00DE41BD" w:rsidRDefault="000066DC" w:rsidP="00653249">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303" w:name="_Toc165839479"/>
                        <w:r>
                          <w:rPr>
                            <w:noProof/>
                          </w:rPr>
                          <w:t>96</w:t>
                        </w:r>
                        <w:r>
                          <w:rPr>
                            <w:noProof/>
                          </w:rPr>
                          <w:fldChar w:fldCharType="end"/>
                        </w:r>
                        <w:r>
                          <w:t>. ábra: A Forgalom Irányítás</w:t>
                        </w:r>
                        <w:bookmarkEnd w:id="303"/>
                      </w:p>
                    </w:txbxContent>
                  </v:textbox>
                </v:shape>
                <w10:wrap type="topAndBottom" anchory="page"/>
              </v:group>
            </w:pict>
          </mc:Fallback>
        </mc:AlternateContent>
      </w:r>
      <w:r w:rsidR="00722C78">
        <w:t>Forgalomirányítás</w:t>
      </w:r>
      <w:bookmarkEnd w:id="301"/>
    </w:p>
    <w:p w14:paraId="062F0F7A" w14:textId="550078E6" w:rsidR="00246A59" w:rsidRPr="00246A59" w:rsidRDefault="00246A59" w:rsidP="00246A59">
      <w:pPr>
        <w:pStyle w:val="Cm3"/>
      </w:pPr>
      <w:bookmarkStart w:id="304" w:name="_Toc165843663"/>
      <w:r w:rsidRPr="00246A59">
        <w:t>OSPF/</w:t>
      </w:r>
      <w:proofErr w:type="spellStart"/>
      <w:r w:rsidRPr="00246A59">
        <w:t>Routolás</w:t>
      </w:r>
      <w:proofErr w:type="spellEnd"/>
      <w:r w:rsidRPr="00246A59">
        <w:t xml:space="preserve"> alkalmazása</w:t>
      </w:r>
      <w:bookmarkEnd w:id="304"/>
    </w:p>
    <w:p w14:paraId="09A62B4E" w14:textId="0E2AF1CA" w:rsidR="00722C78" w:rsidRDefault="00722C78" w:rsidP="007231F6">
      <w:pPr>
        <w:pStyle w:val="Normlszveg"/>
      </w:pPr>
      <w:r w:rsidRPr="007231F6">
        <w:t xml:space="preserve">A forgalomirányítás a </w:t>
      </w:r>
      <w:r w:rsidRPr="00AD387E">
        <w:rPr>
          <w:i/>
        </w:rPr>
        <w:t>Szada_Center_R1</w:t>
      </w:r>
      <w:r w:rsidRPr="007231F6">
        <w:t xml:space="preserve">, </w:t>
      </w:r>
      <w:r w:rsidRPr="00AD387E">
        <w:rPr>
          <w:i/>
        </w:rPr>
        <w:t>Szada_Center_R2</w:t>
      </w:r>
      <w:r w:rsidRPr="007231F6">
        <w:t xml:space="preserve"> és a </w:t>
      </w:r>
      <w:r w:rsidRPr="00AD387E">
        <w:rPr>
          <w:i/>
        </w:rPr>
        <w:t>Szada_Center_R</w:t>
      </w:r>
      <w:r w:rsidR="00246A59" w:rsidRPr="00AD387E">
        <w:rPr>
          <w:i/>
        </w:rPr>
        <w:t>3</w:t>
      </w:r>
      <w:r w:rsidRPr="007231F6">
        <w:t xml:space="preserve"> routereken kizárólag </w:t>
      </w:r>
      <w:r w:rsidR="00246A59" w:rsidRPr="007231F6">
        <w:rPr>
          <w:b/>
          <w:bCs w:val="0"/>
        </w:rPr>
        <w:t>OSPF</w:t>
      </w:r>
      <w:r w:rsidR="00246A59" w:rsidRPr="007231F6">
        <w:t>-fel</w:t>
      </w:r>
      <w:r w:rsidRPr="007231F6">
        <w:t xml:space="preserve"> működik míg a Szada_Center_R4-en alapértelmezett útvonalat is vettünk fel az ISP irányába az </w:t>
      </w:r>
      <w:r w:rsidRPr="007231F6">
        <w:rPr>
          <w:b/>
          <w:bCs w:val="0"/>
        </w:rPr>
        <w:t>OSPF</w:t>
      </w:r>
      <w:r w:rsidRPr="007231F6">
        <w:t xml:space="preserve"> mellé.</w:t>
      </w:r>
    </w:p>
    <w:p w14:paraId="62EAFD7A" w14:textId="77777777" w:rsidR="00246A59" w:rsidRDefault="00246A59" w:rsidP="00246A59">
      <w:pPr>
        <w:pStyle w:val="Cm3"/>
      </w:pPr>
      <w:bookmarkStart w:id="305" w:name="_Toc165843664"/>
      <w:r>
        <w:t>OSPF fogalma</w:t>
      </w:r>
      <w:bookmarkEnd w:id="305"/>
    </w:p>
    <w:p w14:paraId="208A8AE2" w14:textId="504BD87B" w:rsidR="00246A59" w:rsidRDefault="00246A59" w:rsidP="00246A59">
      <w:pPr>
        <w:pStyle w:val="Normlszveg"/>
      </w:pPr>
      <w:r w:rsidRPr="00AD387E">
        <w:rPr>
          <w:b/>
        </w:rPr>
        <w:t>OSPF</w:t>
      </w:r>
      <w:r w:rsidRPr="007231F6">
        <w:t xml:space="preserve">- Az </w:t>
      </w:r>
      <w:r w:rsidRPr="00AD387E">
        <w:rPr>
          <w:b/>
        </w:rPr>
        <w:t>OSPF</w:t>
      </w:r>
      <w:r w:rsidRPr="007231F6">
        <w:t xml:space="preserve"> Open </w:t>
      </w:r>
      <w:proofErr w:type="spellStart"/>
      <w:r w:rsidRPr="007231F6">
        <w:t>Shortest</w:t>
      </w:r>
      <w:proofErr w:type="spellEnd"/>
      <w:r w:rsidRPr="007231F6">
        <w:t xml:space="preserve"> </w:t>
      </w:r>
      <w:proofErr w:type="spellStart"/>
      <w:r w:rsidRPr="007231F6">
        <w:t>Path</w:t>
      </w:r>
      <w:proofErr w:type="spellEnd"/>
      <w:r w:rsidRPr="007231F6">
        <w:t xml:space="preserve"> </w:t>
      </w:r>
      <w:proofErr w:type="spellStart"/>
      <w:r w:rsidRPr="007231F6">
        <w:t>First</w:t>
      </w:r>
      <w:proofErr w:type="spellEnd"/>
      <w:r w:rsidRPr="007231F6">
        <w:t xml:space="preserve"> - Útvonal választó protokoll, amelyet az Internet </w:t>
      </w:r>
      <w:proofErr w:type="spellStart"/>
      <w:r w:rsidRPr="007231F6">
        <w:t>Protocol</w:t>
      </w:r>
      <w:proofErr w:type="spellEnd"/>
      <w:r w:rsidRPr="007231F6">
        <w:t xml:space="preserve"> (IP) hálózatban használnak. Az </w:t>
      </w:r>
      <w:r w:rsidRPr="00AD387E">
        <w:rPr>
          <w:b/>
        </w:rPr>
        <w:t>OSPF</w:t>
      </w:r>
      <w:r w:rsidRPr="007231F6">
        <w:t xml:space="preserve"> kapcsolat állapot-irányító algoritmusokat használ, és egyetlen autonóm rendszeren belül működik. Ez egy linkállapotú, nyílt, szabványos útválasztási protokoll.</w:t>
      </w:r>
    </w:p>
    <w:p w14:paraId="08BCD7D5" w14:textId="7EFF5488" w:rsidR="00246A59" w:rsidRDefault="00246A59" w:rsidP="00246A59">
      <w:pPr>
        <w:pStyle w:val="Cm3"/>
      </w:pPr>
      <w:bookmarkStart w:id="306" w:name="_Toc165843665"/>
      <w:proofErr w:type="spellStart"/>
      <w:r>
        <w:t>Routolás</w:t>
      </w:r>
      <w:proofErr w:type="spellEnd"/>
      <w:r>
        <w:t xml:space="preserve"> fogalma</w:t>
      </w:r>
      <w:bookmarkEnd w:id="306"/>
    </w:p>
    <w:p w14:paraId="0D201777" w14:textId="7136B746" w:rsidR="00246A59" w:rsidRDefault="00246A59" w:rsidP="00246A59">
      <w:pPr>
        <w:pStyle w:val="Normlszveg"/>
      </w:pPr>
      <w:r>
        <w:t xml:space="preserve">A </w:t>
      </w:r>
      <w:proofErr w:type="spellStart"/>
      <w:r w:rsidRPr="00AD387E">
        <w:rPr>
          <w:b/>
        </w:rPr>
        <w:t>routolás</w:t>
      </w:r>
      <w:proofErr w:type="spellEnd"/>
      <w:r>
        <w:t xml:space="preserve"> a hálózati adatcsomagok továbbítási folyamata a hálózatokban. Amikor egy adatcsomag elküldésre kerül egy forrásszámítógépről, a </w:t>
      </w:r>
      <w:proofErr w:type="spellStart"/>
      <w:r w:rsidRPr="00AD387E">
        <w:rPr>
          <w:b/>
        </w:rPr>
        <w:t>routolás</w:t>
      </w:r>
      <w:proofErr w:type="spellEnd"/>
      <w:r>
        <w:t xml:space="preserve"> feladata, hogy meghatározza az optimális útvonalat az adatcsomag céljához, majd továbbítsa azt az útvonalon keresztül. Ez a folyamat magában foglalja a hálózati eszközök, például routerek vagy más hálózati eszközök által végzett intelligens döntéseket, amelyek figyelembe veszik az adatcsomagok célját és az elérhető hálózati útvonalakat.</w:t>
      </w:r>
    </w:p>
    <w:p w14:paraId="245ADE91" w14:textId="2330E2F6" w:rsidR="00246A59" w:rsidRPr="007231F6" w:rsidRDefault="00246A59" w:rsidP="00246A59">
      <w:pPr>
        <w:pStyle w:val="Normlszveg"/>
      </w:pPr>
      <w:r>
        <w:t xml:space="preserve">A </w:t>
      </w:r>
      <w:proofErr w:type="spellStart"/>
      <w:r w:rsidRPr="00AD387E">
        <w:rPr>
          <w:b/>
        </w:rPr>
        <w:t>routolás</w:t>
      </w:r>
      <w:proofErr w:type="spellEnd"/>
      <w:r>
        <w:t xml:space="preserve"> fontos része a hálózati kommunikációnak, mivel lehetővé teszi az adatcsomagok hatékony és megbízható továbbítását a hálózaton keresztül, még akkor is, ha az adatcsomagok célja több hálózati ugrást igényel. A </w:t>
      </w:r>
      <w:proofErr w:type="spellStart"/>
      <w:r w:rsidRPr="00AD387E">
        <w:rPr>
          <w:b/>
        </w:rPr>
        <w:t>routolás</w:t>
      </w:r>
      <w:proofErr w:type="spellEnd"/>
      <w:r>
        <w:t xml:space="preserve"> segítségével a hálózati forgalom biztonságosan és hatékonyan kerül célba, lehetővé téve a kommunikációt különböző hálózati eszközök és számítógépek között.</w:t>
      </w:r>
    </w:p>
    <w:p w14:paraId="155204E4" w14:textId="6D4A6B36" w:rsidR="0041298F" w:rsidRDefault="0041298F" w:rsidP="007231F6">
      <w:pPr>
        <w:pStyle w:val="Cm3"/>
      </w:pPr>
      <w:bookmarkStart w:id="307" w:name="_Toc165843666"/>
      <w:r>
        <w:t>OSPF konfigurálása</w:t>
      </w:r>
      <w:bookmarkEnd w:id="307"/>
    </w:p>
    <w:p w14:paraId="49ED0DF4" w14:textId="77777777" w:rsidR="00246A59" w:rsidRDefault="00246A59" w:rsidP="00246A59">
      <w:pPr>
        <w:pStyle w:val="Normlszveg"/>
        <w:ind w:firstLine="0"/>
      </w:pPr>
      <w:r>
        <w:t xml:space="preserve">1. </w:t>
      </w:r>
      <w:r w:rsidRPr="00AD387E">
        <w:rPr>
          <w:b/>
        </w:rPr>
        <w:t>Belépés a router konfigurációs módba</w:t>
      </w:r>
      <w:r>
        <w:t>: `</w:t>
      </w:r>
      <w:proofErr w:type="spellStart"/>
      <w:r>
        <w:t>enable</w:t>
      </w:r>
      <w:proofErr w:type="spellEnd"/>
      <w:r>
        <w:t>` majd `</w:t>
      </w:r>
      <w:proofErr w:type="spellStart"/>
      <w:r>
        <w:t>configure</w:t>
      </w:r>
      <w:proofErr w:type="spellEnd"/>
      <w:r>
        <w:t xml:space="preserve"> </w:t>
      </w:r>
      <w:proofErr w:type="spellStart"/>
      <w:r>
        <w:t>terminal</w:t>
      </w:r>
      <w:proofErr w:type="spellEnd"/>
      <w:r>
        <w:t>`.</w:t>
      </w:r>
    </w:p>
    <w:p w14:paraId="263D2DE6" w14:textId="77777777" w:rsidR="00246A59" w:rsidRDefault="00246A59" w:rsidP="00246A59">
      <w:pPr>
        <w:pStyle w:val="Normlszveg"/>
        <w:ind w:firstLine="0"/>
      </w:pPr>
      <w:r>
        <w:t xml:space="preserve">2. </w:t>
      </w:r>
      <w:r w:rsidRPr="00AD387E">
        <w:rPr>
          <w:b/>
        </w:rPr>
        <w:t>OSPF bekapcsolása a megfelelő interfészen</w:t>
      </w:r>
      <w:r>
        <w:t xml:space="preserve">: `router </w:t>
      </w:r>
      <w:proofErr w:type="spellStart"/>
      <w:r>
        <w:t>ospf</w:t>
      </w:r>
      <w:proofErr w:type="spellEnd"/>
      <w:r>
        <w:t xml:space="preserve"> &lt;</w:t>
      </w:r>
      <w:proofErr w:type="spellStart"/>
      <w:r>
        <w:t>process_id</w:t>
      </w:r>
      <w:proofErr w:type="spellEnd"/>
      <w:r>
        <w:t>&gt;` majd `</w:t>
      </w:r>
      <w:proofErr w:type="spellStart"/>
      <w:r>
        <w:t>network</w:t>
      </w:r>
      <w:proofErr w:type="spellEnd"/>
      <w:r>
        <w:t xml:space="preserve"> &lt;</w:t>
      </w:r>
      <w:proofErr w:type="spellStart"/>
      <w:r>
        <w:t>network_address</w:t>
      </w:r>
      <w:proofErr w:type="spellEnd"/>
      <w:r>
        <w:t>&gt; &lt;</w:t>
      </w:r>
      <w:proofErr w:type="spellStart"/>
      <w:r>
        <w:t>wildcard_mask</w:t>
      </w:r>
      <w:proofErr w:type="spellEnd"/>
      <w:r>
        <w:t xml:space="preserve">&gt; </w:t>
      </w:r>
      <w:proofErr w:type="spellStart"/>
      <w:r>
        <w:t>area</w:t>
      </w:r>
      <w:proofErr w:type="spellEnd"/>
      <w:r>
        <w:t xml:space="preserve"> &lt;</w:t>
      </w:r>
      <w:proofErr w:type="spellStart"/>
      <w:r>
        <w:t>area_id</w:t>
      </w:r>
      <w:proofErr w:type="spellEnd"/>
      <w:r>
        <w:t>&gt;`.</w:t>
      </w:r>
    </w:p>
    <w:p w14:paraId="5AFFDB78" w14:textId="450E853A" w:rsidR="00246A59" w:rsidRDefault="00246A59" w:rsidP="00246A59">
      <w:pPr>
        <w:pStyle w:val="Normlszveg"/>
        <w:ind w:firstLine="0"/>
      </w:pPr>
      <w:r>
        <w:t xml:space="preserve">3. </w:t>
      </w:r>
      <w:r w:rsidRPr="00AD387E">
        <w:rPr>
          <w:b/>
        </w:rPr>
        <w:t>Ellenőrizzük a konfigurációt</w:t>
      </w:r>
      <w:r>
        <w:t xml:space="preserve">: `show ip </w:t>
      </w:r>
      <w:proofErr w:type="spellStart"/>
      <w:r>
        <w:t>ospf</w:t>
      </w:r>
      <w:proofErr w:type="spellEnd"/>
      <w:r>
        <w:t xml:space="preserve"> </w:t>
      </w:r>
      <w:proofErr w:type="spellStart"/>
      <w:r>
        <w:t>interface</w:t>
      </w:r>
      <w:proofErr w:type="spellEnd"/>
      <w:r>
        <w:t xml:space="preserve">` és `show ip </w:t>
      </w:r>
      <w:proofErr w:type="spellStart"/>
      <w:r>
        <w:t>ospf</w:t>
      </w:r>
      <w:proofErr w:type="spellEnd"/>
      <w:r>
        <w:t xml:space="preserve"> </w:t>
      </w:r>
      <w:proofErr w:type="spellStart"/>
      <w:r>
        <w:t>neighbor</w:t>
      </w:r>
      <w:proofErr w:type="spellEnd"/>
      <w:r>
        <w:t>` parancsokkal.</w:t>
      </w:r>
    </w:p>
    <w:p w14:paraId="5919E2BA" w14:textId="70554441" w:rsidR="00AC37A5" w:rsidRPr="00AC37A5" w:rsidRDefault="00DB36A2" w:rsidP="00246A59">
      <w:pPr>
        <w:pStyle w:val="Normlszveg"/>
        <w:ind w:firstLine="0"/>
        <w:rPr>
          <w:b/>
        </w:rPr>
      </w:pPr>
      <w:r>
        <w:rPr>
          <w:b/>
          <w:noProof/>
          <w:shd w:val="clear" w:color="auto" w:fill="auto"/>
        </w:rPr>
        <mc:AlternateContent>
          <mc:Choice Requires="wpg">
            <w:drawing>
              <wp:anchor distT="0" distB="0" distL="114300" distR="114300" simplePos="0" relativeHeight="252078080" behindDoc="0" locked="0" layoutInCell="1" allowOverlap="1" wp14:anchorId="12286BF9" wp14:editId="4A7C1733">
                <wp:simplePos x="0" y="0"/>
                <wp:positionH relativeFrom="column">
                  <wp:posOffset>309880</wp:posOffset>
                </wp:positionH>
                <wp:positionV relativeFrom="page">
                  <wp:posOffset>4638675</wp:posOffset>
                </wp:positionV>
                <wp:extent cx="5141595" cy="2025650"/>
                <wp:effectExtent l="38100" t="38100" r="40005" b="0"/>
                <wp:wrapTopAndBottom/>
                <wp:docPr id="1111419441" name="Csoportba foglalás 1111419441"/>
                <wp:cNvGraphicFramePr/>
                <a:graphic xmlns:a="http://schemas.openxmlformats.org/drawingml/2006/main">
                  <a:graphicData uri="http://schemas.microsoft.com/office/word/2010/wordprocessingGroup">
                    <wpg:wgp>
                      <wpg:cNvGrpSpPr/>
                      <wpg:grpSpPr>
                        <a:xfrm>
                          <a:off x="0" y="0"/>
                          <a:ext cx="5141595" cy="2025650"/>
                          <a:chOff x="0" y="0"/>
                          <a:chExt cx="5141595" cy="2025650"/>
                        </a:xfrm>
                      </wpg:grpSpPr>
                      <pic:pic xmlns:pic="http://schemas.openxmlformats.org/drawingml/2006/picture">
                        <pic:nvPicPr>
                          <pic:cNvPr id="271072009" name="Kép 271072009"/>
                          <pic:cNvPicPr>
                            <a:picLocks noChangeAspect="1"/>
                          </pic:cNvPicPr>
                        </pic:nvPicPr>
                        <pic:blipFill rotWithShape="1">
                          <a:blip r:embed="rId202">
                            <a:extLst>
                              <a:ext uri="{28A0092B-C50C-407E-A947-70E740481C1C}">
                                <a14:useLocalDpi xmlns:a14="http://schemas.microsoft.com/office/drawing/2010/main" val="0"/>
                              </a:ext>
                            </a:extLst>
                          </a:blip>
                          <a:srcRect t="2445"/>
                          <a:stretch/>
                        </pic:blipFill>
                        <pic:spPr bwMode="auto">
                          <a:xfrm>
                            <a:off x="0" y="0"/>
                            <a:ext cx="5141595" cy="1695450"/>
                          </a:xfrm>
                          <a:prstGeom prst="rect">
                            <a:avLst/>
                          </a:prstGeom>
                          <a:ln w="381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s:wsp>
                        <wps:cNvPr id="1111419440" name="Szövegdoboz 1111419440"/>
                        <wps:cNvSpPr txBox="1"/>
                        <wps:spPr>
                          <a:xfrm>
                            <a:off x="0" y="1752600"/>
                            <a:ext cx="5141595" cy="273050"/>
                          </a:xfrm>
                          <a:prstGeom prst="rect">
                            <a:avLst/>
                          </a:prstGeom>
                          <a:solidFill>
                            <a:prstClr val="white"/>
                          </a:solidFill>
                          <a:ln>
                            <a:noFill/>
                          </a:ln>
                        </wps:spPr>
                        <wps:txbx>
                          <w:txbxContent>
                            <w:p w14:paraId="33281992" w14:textId="1170EB38" w:rsidR="000066DC" w:rsidRPr="00DB46EE" w:rsidRDefault="000066DC" w:rsidP="00DB36A2">
                              <w:pPr>
                                <w:pStyle w:val="Kpalrs"/>
                                <w:rPr>
                                  <w:rFonts w:cs="Times New Roman"/>
                                  <w:b/>
                                  <w:bCs/>
                                  <w:noProof/>
                                  <w:color w:val="000000" w:themeColor="text1"/>
                                  <w:sz w:val="24"/>
                                  <w:szCs w:val="24"/>
                                  <w:shd w:val="clear" w:color="auto" w:fill="FFFFFF"/>
                                </w:rPr>
                              </w:pPr>
                              <w:r w:rsidRPr="006E66E0">
                                <w:rPr>
                                  <w:noProof/>
                                </w:rPr>
                                <w:fldChar w:fldCharType="begin"/>
                              </w:r>
                              <w:r w:rsidRPr="006E66E0">
                                <w:rPr>
                                  <w:noProof/>
                                </w:rPr>
                                <w:instrText xml:space="preserve"> SEQ ábra \* ARABIC </w:instrText>
                              </w:r>
                              <w:r w:rsidRPr="006E66E0">
                                <w:rPr>
                                  <w:noProof/>
                                </w:rPr>
                                <w:fldChar w:fldCharType="separate"/>
                              </w:r>
                              <w:bookmarkStart w:id="308" w:name="_Toc165839480"/>
                              <w:r w:rsidRPr="006E66E0">
                                <w:rPr>
                                  <w:noProof/>
                                </w:rPr>
                                <w:t>97</w:t>
                              </w:r>
                              <w:r w:rsidRPr="006E66E0">
                                <w:rPr>
                                  <w:noProof/>
                                </w:rPr>
                                <w:fldChar w:fldCharType="end"/>
                              </w:r>
                              <w:r>
                                <w:t>. ábra: Az OSPF Konfigurálása</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286BF9" id="Csoportba foglalás 1111419441" o:spid="_x0000_s1385" style="position:absolute;left:0;text-align:left;margin-left:24.4pt;margin-top:365.25pt;width:404.85pt;height:159.5pt;z-index:252078080;mso-position-vertical-relative:page" coordsize="51415,202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">
                <v:shape id="Kép 271072009" o:spid="_x0000_s1386" type="#_x0000_t75" style="position:absolute;width:51415;height:1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" stroked="t" strokecolor="windowText" strokeweight="3pt">
                  <v:stroke joinstyle="round"/>
                  <v:imagedata r:id="rId203" o:title="" croptop="1602f"/>
                  <v:path arrowok="t"/>
                </v:shape>
                <v:shape id="Szövegdoboz 1111419440" o:spid="_x0000_s1387" type="#_x0000_t202" style="position:absolute;top:17526;width:51415;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" stroked="f">
                  <v:textbox style="mso-fit-shape-to-text:t" inset="0,0,0,0">
                    <w:txbxContent>
                      <w:p w14:paraId="33281992" w14:textId="1170EB38" w:rsidR="000066DC" w:rsidRPr="00DB46EE" w:rsidRDefault="000066DC" w:rsidP="00DB36A2">
                        <w:pPr>
                          <w:pStyle w:val="Kpalrs"/>
                          <w:rPr>
                            <w:rFonts w:cs="Times New Roman"/>
                            <w:b/>
                            <w:bCs/>
                            <w:noProof/>
                            <w:color w:val="000000" w:themeColor="text1"/>
                            <w:sz w:val="24"/>
                            <w:szCs w:val="24"/>
                            <w:shd w:val="clear" w:color="auto" w:fill="FFFFFF"/>
                          </w:rPr>
                        </w:pPr>
                        <w:r w:rsidRPr="006E66E0">
                          <w:rPr>
                            <w:noProof/>
                          </w:rPr>
                          <w:fldChar w:fldCharType="begin"/>
                        </w:r>
                        <w:r w:rsidRPr="006E66E0">
                          <w:rPr>
                            <w:noProof/>
                          </w:rPr>
                          <w:instrText xml:space="preserve"> SEQ ábra \* ARABIC </w:instrText>
                        </w:r>
                        <w:r w:rsidRPr="006E66E0">
                          <w:rPr>
                            <w:noProof/>
                          </w:rPr>
                          <w:fldChar w:fldCharType="separate"/>
                        </w:r>
                        <w:bookmarkStart w:id="309" w:name="_Toc165839480"/>
                        <w:r w:rsidRPr="006E66E0">
                          <w:rPr>
                            <w:noProof/>
                          </w:rPr>
                          <w:t>97</w:t>
                        </w:r>
                        <w:r w:rsidRPr="006E66E0">
                          <w:rPr>
                            <w:noProof/>
                          </w:rPr>
                          <w:fldChar w:fldCharType="end"/>
                        </w:r>
                        <w:r>
                          <w:t>. ábra: Az OSPF Konfigurálása</w:t>
                        </w:r>
                        <w:bookmarkEnd w:id="309"/>
                      </w:p>
                    </w:txbxContent>
                  </v:textbox>
                </v:shape>
                <w10:wrap type="topAndBottom" anchory="page"/>
              </v:group>
            </w:pict>
          </mc:Fallback>
        </mc:AlternateContent>
      </w:r>
      <w:r w:rsidR="00AC37A5" w:rsidRPr="00AC37A5">
        <w:rPr>
          <w:b/>
        </w:rPr>
        <w:t>Ezt gyakorlatban így kiviteleztük:</w:t>
      </w:r>
    </w:p>
    <w:p w14:paraId="62F35611" w14:textId="05A1A2AF" w:rsidR="007231F6" w:rsidRDefault="00246A59" w:rsidP="00246A59">
      <w:pPr>
        <w:pStyle w:val="Cm3"/>
        <w:rPr>
          <w:rStyle w:val="Kiemels2"/>
          <w:b/>
          <w:bCs w:val="0"/>
        </w:rPr>
      </w:pPr>
      <w:bookmarkStart w:id="310" w:name="_Toc165843667"/>
      <w:proofErr w:type="spellStart"/>
      <w:r w:rsidRPr="00246A59">
        <w:rPr>
          <w:rStyle w:val="Kiemels2"/>
          <w:b/>
          <w:bCs w:val="0"/>
        </w:rPr>
        <w:t>Routolás</w:t>
      </w:r>
      <w:proofErr w:type="spellEnd"/>
      <w:r w:rsidRPr="00246A59">
        <w:rPr>
          <w:rStyle w:val="Kiemels2"/>
          <w:b/>
          <w:bCs w:val="0"/>
        </w:rPr>
        <w:t xml:space="preserve"> konfigurálása</w:t>
      </w:r>
      <w:bookmarkEnd w:id="310"/>
    </w:p>
    <w:p w14:paraId="399764FE" w14:textId="77777777" w:rsidR="00246A59" w:rsidRPr="00246A59" w:rsidRDefault="00246A59" w:rsidP="00246A59">
      <w:pPr>
        <w:pStyle w:val="Normlszveg"/>
        <w:ind w:firstLine="0"/>
        <w:rPr>
          <w:rStyle w:val="Kiemels2"/>
          <w:b w:val="0"/>
          <w:bCs/>
        </w:rPr>
      </w:pPr>
      <w:r w:rsidRPr="00246A59">
        <w:rPr>
          <w:rStyle w:val="Kiemels2"/>
          <w:b w:val="0"/>
          <w:bCs/>
        </w:rPr>
        <w:t xml:space="preserve">1. </w:t>
      </w:r>
      <w:r w:rsidRPr="00AD387E">
        <w:rPr>
          <w:rStyle w:val="Kiemels2"/>
          <w:bCs/>
        </w:rPr>
        <w:t>Belépés a router konfigurációs módba</w:t>
      </w:r>
      <w:r w:rsidRPr="00246A59">
        <w:rPr>
          <w:rStyle w:val="Kiemels2"/>
          <w:b w:val="0"/>
          <w:bCs/>
        </w:rPr>
        <w:t>: `</w:t>
      </w:r>
      <w:proofErr w:type="spellStart"/>
      <w:r w:rsidRPr="00246A59">
        <w:rPr>
          <w:rStyle w:val="Kiemels2"/>
          <w:b w:val="0"/>
          <w:bCs/>
        </w:rPr>
        <w:t>enable</w:t>
      </w:r>
      <w:proofErr w:type="spellEnd"/>
      <w:r w:rsidRPr="00246A59">
        <w:rPr>
          <w:rStyle w:val="Kiemels2"/>
          <w:b w:val="0"/>
          <w:bCs/>
        </w:rPr>
        <w:t>` majd `</w:t>
      </w:r>
      <w:proofErr w:type="spellStart"/>
      <w:r w:rsidRPr="00246A59">
        <w:rPr>
          <w:rStyle w:val="Kiemels2"/>
          <w:b w:val="0"/>
          <w:bCs/>
        </w:rPr>
        <w:t>configure</w:t>
      </w:r>
      <w:proofErr w:type="spellEnd"/>
      <w:r w:rsidRPr="00246A59">
        <w:rPr>
          <w:rStyle w:val="Kiemels2"/>
          <w:b w:val="0"/>
          <w:bCs/>
        </w:rPr>
        <w:t xml:space="preserve"> </w:t>
      </w:r>
      <w:proofErr w:type="spellStart"/>
      <w:r w:rsidRPr="00246A59">
        <w:rPr>
          <w:rStyle w:val="Kiemels2"/>
          <w:b w:val="0"/>
          <w:bCs/>
        </w:rPr>
        <w:t>terminal</w:t>
      </w:r>
      <w:proofErr w:type="spellEnd"/>
      <w:r w:rsidRPr="00246A59">
        <w:rPr>
          <w:rStyle w:val="Kiemels2"/>
          <w:b w:val="0"/>
          <w:bCs/>
        </w:rPr>
        <w:t>`.</w:t>
      </w:r>
    </w:p>
    <w:p w14:paraId="000A282A" w14:textId="77777777" w:rsidR="00246A59" w:rsidRPr="00246A59" w:rsidRDefault="00246A59" w:rsidP="00246A59">
      <w:pPr>
        <w:pStyle w:val="Normlszveg"/>
        <w:ind w:firstLine="0"/>
        <w:rPr>
          <w:rStyle w:val="Kiemels2"/>
          <w:b w:val="0"/>
          <w:bCs/>
        </w:rPr>
      </w:pPr>
      <w:r w:rsidRPr="00246A59">
        <w:rPr>
          <w:rStyle w:val="Kiemels2"/>
          <w:b w:val="0"/>
          <w:bCs/>
        </w:rPr>
        <w:t xml:space="preserve">2. </w:t>
      </w:r>
      <w:r w:rsidRPr="00AD387E">
        <w:rPr>
          <w:rStyle w:val="Kiemels2"/>
          <w:bCs/>
        </w:rPr>
        <w:t xml:space="preserve">Statikus vagy dinamikus </w:t>
      </w:r>
      <w:proofErr w:type="spellStart"/>
      <w:r w:rsidRPr="00AD387E">
        <w:rPr>
          <w:rStyle w:val="Kiemels2"/>
          <w:bCs/>
        </w:rPr>
        <w:t>routolás</w:t>
      </w:r>
      <w:proofErr w:type="spellEnd"/>
      <w:r w:rsidRPr="00AD387E">
        <w:rPr>
          <w:rStyle w:val="Kiemels2"/>
          <w:bCs/>
        </w:rPr>
        <w:t xml:space="preserve"> beállítása</w:t>
      </w:r>
      <w:r w:rsidRPr="00246A59">
        <w:rPr>
          <w:rStyle w:val="Kiemels2"/>
          <w:b w:val="0"/>
          <w:bCs/>
        </w:rPr>
        <w:t xml:space="preserve">: `ip </w:t>
      </w:r>
      <w:proofErr w:type="spellStart"/>
      <w:r w:rsidRPr="00246A59">
        <w:rPr>
          <w:rStyle w:val="Kiemels2"/>
          <w:b w:val="0"/>
          <w:bCs/>
        </w:rPr>
        <w:t>route</w:t>
      </w:r>
      <w:proofErr w:type="spellEnd"/>
      <w:r w:rsidRPr="00246A59">
        <w:rPr>
          <w:rStyle w:val="Kiemels2"/>
          <w:b w:val="0"/>
          <w:bCs/>
        </w:rPr>
        <w:t xml:space="preserve"> &lt;</w:t>
      </w:r>
      <w:proofErr w:type="spellStart"/>
      <w:r w:rsidRPr="00246A59">
        <w:rPr>
          <w:rStyle w:val="Kiemels2"/>
          <w:b w:val="0"/>
          <w:bCs/>
        </w:rPr>
        <w:t>destination_network</w:t>
      </w:r>
      <w:proofErr w:type="spellEnd"/>
      <w:r w:rsidRPr="00246A59">
        <w:rPr>
          <w:rStyle w:val="Kiemels2"/>
          <w:b w:val="0"/>
          <w:bCs/>
        </w:rPr>
        <w:t>&gt; &lt;</w:t>
      </w:r>
      <w:proofErr w:type="spellStart"/>
      <w:r w:rsidRPr="00246A59">
        <w:rPr>
          <w:rStyle w:val="Kiemels2"/>
          <w:b w:val="0"/>
          <w:bCs/>
        </w:rPr>
        <w:t>subnet_mask</w:t>
      </w:r>
      <w:proofErr w:type="spellEnd"/>
      <w:r w:rsidRPr="00246A59">
        <w:rPr>
          <w:rStyle w:val="Kiemels2"/>
          <w:b w:val="0"/>
          <w:bCs/>
        </w:rPr>
        <w:t>&gt; &lt;</w:t>
      </w:r>
      <w:proofErr w:type="spellStart"/>
      <w:r w:rsidRPr="00246A59">
        <w:rPr>
          <w:rStyle w:val="Kiemels2"/>
          <w:b w:val="0"/>
          <w:bCs/>
        </w:rPr>
        <w:t>next_hop_address</w:t>
      </w:r>
      <w:proofErr w:type="spellEnd"/>
      <w:r w:rsidRPr="00246A59">
        <w:rPr>
          <w:rStyle w:val="Kiemels2"/>
          <w:b w:val="0"/>
          <w:bCs/>
        </w:rPr>
        <w:t>&gt;` (statikus) vagy OSPF konfiguráció (dinamikus).</w:t>
      </w:r>
    </w:p>
    <w:p w14:paraId="20B38191" w14:textId="77777777" w:rsidR="00246A59" w:rsidRPr="00246A59" w:rsidRDefault="00246A59" w:rsidP="00246A59">
      <w:pPr>
        <w:pStyle w:val="Normlszveg"/>
        <w:ind w:firstLine="0"/>
        <w:rPr>
          <w:rStyle w:val="Kiemels2"/>
          <w:b w:val="0"/>
          <w:bCs/>
        </w:rPr>
      </w:pPr>
      <w:r w:rsidRPr="00246A59">
        <w:rPr>
          <w:rStyle w:val="Kiemels2"/>
          <w:b w:val="0"/>
          <w:bCs/>
        </w:rPr>
        <w:t xml:space="preserve">3. </w:t>
      </w:r>
      <w:r w:rsidRPr="00AD387E">
        <w:rPr>
          <w:rStyle w:val="Kiemels2"/>
          <w:bCs/>
        </w:rPr>
        <w:t>OSPF esetén az összes interfész hozzáadása az OSPF-</w:t>
      </w:r>
      <w:proofErr w:type="spellStart"/>
      <w:r w:rsidRPr="00AD387E">
        <w:rPr>
          <w:rStyle w:val="Kiemels2"/>
          <w:bCs/>
        </w:rPr>
        <w:t>hez</w:t>
      </w:r>
      <w:proofErr w:type="spellEnd"/>
      <w:r w:rsidRPr="00246A59">
        <w:rPr>
          <w:rStyle w:val="Kiemels2"/>
          <w:b w:val="0"/>
          <w:bCs/>
        </w:rPr>
        <w:t xml:space="preserve">: `router </w:t>
      </w:r>
      <w:proofErr w:type="spellStart"/>
      <w:r w:rsidRPr="00246A59">
        <w:rPr>
          <w:rStyle w:val="Kiemels2"/>
          <w:b w:val="0"/>
          <w:bCs/>
        </w:rPr>
        <w:t>ospf</w:t>
      </w:r>
      <w:proofErr w:type="spellEnd"/>
      <w:r w:rsidRPr="00246A59">
        <w:rPr>
          <w:rStyle w:val="Kiemels2"/>
          <w:b w:val="0"/>
          <w:bCs/>
        </w:rPr>
        <w:t xml:space="preserve"> &lt;</w:t>
      </w:r>
      <w:proofErr w:type="spellStart"/>
      <w:r w:rsidRPr="00246A59">
        <w:rPr>
          <w:rStyle w:val="Kiemels2"/>
          <w:b w:val="0"/>
          <w:bCs/>
        </w:rPr>
        <w:t>process_id</w:t>
      </w:r>
      <w:proofErr w:type="spellEnd"/>
      <w:r w:rsidRPr="00246A59">
        <w:rPr>
          <w:rStyle w:val="Kiemels2"/>
          <w:b w:val="0"/>
          <w:bCs/>
        </w:rPr>
        <w:t>&gt;` majd `</w:t>
      </w:r>
      <w:proofErr w:type="spellStart"/>
      <w:r w:rsidRPr="00246A59">
        <w:rPr>
          <w:rStyle w:val="Kiemels2"/>
          <w:b w:val="0"/>
          <w:bCs/>
        </w:rPr>
        <w:t>network</w:t>
      </w:r>
      <w:proofErr w:type="spellEnd"/>
      <w:r w:rsidRPr="00246A59">
        <w:rPr>
          <w:rStyle w:val="Kiemels2"/>
          <w:b w:val="0"/>
          <w:bCs/>
        </w:rPr>
        <w:t xml:space="preserve"> &lt;</w:t>
      </w:r>
      <w:proofErr w:type="spellStart"/>
      <w:r w:rsidRPr="00246A59">
        <w:rPr>
          <w:rStyle w:val="Kiemels2"/>
          <w:b w:val="0"/>
          <w:bCs/>
        </w:rPr>
        <w:t>network_address</w:t>
      </w:r>
      <w:proofErr w:type="spellEnd"/>
      <w:r w:rsidRPr="00246A59">
        <w:rPr>
          <w:rStyle w:val="Kiemels2"/>
          <w:b w:val="0"/>
          <w:bCs/>
        </w:rPr>
        <w:t>&gt; &lt;</w:t>
      </w:r>
      <w:proofErr w:type="spellStart"/>
      <w:r w:rsidRPr="00246A59">
        <w:rPr>
          <w:rStyle w:val="Kiemels2"/>
          <w:b w:val="0"/>
          <w:bCs/>
        </w:rPr>
        <w:t>wildcard_mask</w:t>
      </w:r>
      <w:proofErr w:type="spellEnd"/>
      <w:r w:rsidRPr="00246A59">
        <w:rPr>
          <w:rStyle w:val="Kiemels2"/>
          <w:b w:val="0"/>
          <w:bCs/>
        </w:rPr>
        <w:t xml:space="preserve">&gt; </w:t>
      </w:r>
      <w:proofErr w:type="spellStart"/>
      <w:r w:rsidRPr="00246A59">
        <w:rPr>
          <w:rStyle w:val="Kiemels2"/>
          <w:b w:val="0"/>
          <w:bCs/>
        </w:rPr>
        <w:t>area</w:t>
      </w:r>
      <w:proofErr w:type="spellEnd"/>
      <w:r w:rsidRPr="00246A59">
        <w:rPr>
          <w:rStyle w:val="Kiemels2"/>
          <w:b w:val="0"/>
          <w:bCs/>
        </w:rPr>
        <w:t xml:space="preserve"> &lt;</w:t>
      </w:r>
      <w:proofErr w:type="spellStart"/>
      <w:r w:rsidRPr="00246A59">
        <w:rPr>
          <w:rStyle w:val="Kiemels2"/>
          <w:b w:val="0"/>
          <w:bCs/>
        </w:rPr>
        <w:t>area_id</w:t>
      </w:r>
      <w:proofErr w:type="spellEnd"/>
      <w:r w:rsidRPr="00246A59">
        <w:rPr>
          <w:rStyle w:val="Kiemels2"/>
          <w:b w:val="0"/>
          <w:bCs/>
        </w:rPr>
        <w:t>&gt;`.</w:t>
      </w:r>
    </w:p>
    <w:p w14:paraId="24EAB5D2" w14:textId="08AE69D3" w:rsidR="00246A59" w:rsidRDefault="00246A59" w:rsidP="00246A59">
      <w:pPr>
        <w:pStyle w:val="Normlszveg"/>
        <w:ind w:firstLine="0"/>
        <w:rPr>
          <w:rStyle w:val="Kiemels2"/>
          <w:b w:val="0"/>
          <w:bCs/>
        </w:rPr>
      </w:pPr>
      <w:r w:rsidRPr="00246A59">
        <w:rPr>
          <w:rStyle w:val="Kiemels2"/>
          <w:b w:val="0"/>
          <w:bCs/>
        </w:rPr>
        <w:t xml:space="preserve">4. </w:t>
      </w:r>
      <w:r w:rsidRPr="00AD387E">
        <w:rPr>
          <w:rStyle w:val="Kiemels2"/>
          <w:bCs/>
        </w:rPr>
        <w:t>Ellenőriz</w:t>
      </w:r>
      <w:r w:rsidR="00AC37A5" w:rsidRPr="00AD387E">
        <w:rPr>
          <w:rStyle w:val="Kiemels2"/>
          <w:bCs/>
        </w:rPr>
        <w:t>zük</w:t>
      </w:r>
      <w:r w:rsidRPr="00AD387E">
        <w:rPr>
          <w:rStyle w:val="Kiemels2"/>
          <w:bCs/>
        </w:rPr>
        <w:t xml:space="preserve"> a konfigurációt</w:t>
      </w:r>
      <w:r w:rsidRPr="00246A59">
        <w:rPr>
          <w:rStyle w:val="Kiemels2"/>
          <w:b w:val="0"/>
          <w:bCs/>
        </w:rPr>
        <w:t xml:space="preserve">: `show ip </w:t>
      </w:r>
      <w:proofErr w:type="spellStart"/>
      <w:r w:rsidRPr="00246A59">
        <w:rPr>
          <w:rStyle w:val="Kiemels2"/>
          <w:b w:val="0"/>
          <w:bCs/>
        </w:rPr>
        <w:t>route</w:t>
      </w:r>
      <w:proofErr w:type="spellEnd"/>
      <w:r w:rsidRPr="00246A59">
        <w:rPr>
          <w:rStyle w:val="Kiemels2"/>
          <w:b w:val="0"/>
          <w:bCs/>
        </w:rPr>
        <w:t xml:space="preserve">` és `show ip </w:t>
      </w:r>
      <w:proofErr w:type="spellStart"/>
      <w:r w:rsidRPr="00246A59">
        <w:rPr>
          <w:rStyle w:val="Kiemels2"/>
          <w:b w:val="0"/>
          <w:bCs/>
        </w:rPr>
        <w:t>ospf</w:t>
      </w:r>
      <w:proofErr w:type="spellEnd"/>
      <w:r w:rsidRPr="00246A59">
        <w:rPr>
          <w:rStyle w:val="Kiemels2"/>
          <w:b w:val="0"/>
          <w:bCs/>
        </w:rPr>
        <w:t xml:space="preserve"> </w:t>
      </w:r>
      <w:proofErr w:type="spellStart"/>
      <w:r w:rsidRPr="00246A59">
        <w:rPr>
          <w:rStyle w:val="Kiemels2"/>
          <w:b w:val="0"/>
          <w:bCs/>
        </w:rPr>
        <w:t>neighbor</w:t>
      </w:r>
      <w:proofErr w:type="spellEnd"/>
      <w:r w:rsidRPr="00246A59">
        <w:rPr>
          <w:rStyle w:val="Kiemels2"/>
          <w:b w:val="0"/>
          <w:bCs/>
        </w:rPr>
        <w:t>` parancsokkal.</w:t>
      </w:r>
    </w:p>
    <w:p w14:paraId="4FA726CB" w14:textId="0EC697E4" w:rsidR="00AC37A5" w:rsidRPr="00AC37A5" w:rsidRDefault="00DB36A2" w:rsidP="00AC37A5">
      <w:pPr>
        <w:pStyle w:val="Normlszveg"/>
        <w:ind w:firstLine="0"/>
        <w:rPr>
          <w:b/>
        </w:rPr>
      </w:pPr>
      <w:r>
        <w:rPr>
          <w:noProof/>
          <w:shd w:val="clear" w:color="auto" w:fill="auto"/>
        </w:rPr>
        <mc:AlternateContent>
          <mc:Choice Requires="wpg">
            <w:drawing>
              <wp:anchor distT="0" distB="0" distL="114300" distR="114300" simplePos="0" relativeHeight="252081152" behindDoc="0" locked="0" layoutInCell="1" allowOverlap="1" wp14:anchorId="176D9B36" wp14:editId="1592E2F6">
                <wp:simplePos x="0" y="0"/>
                <wp:positionH relativeFrom="column">
                  <wp:posOffset>319405</wp:posOffset>
                </wp:positionH>
                <wp:positionV relativeFrom="paragraph">
                  <wp:posOffset>376555</wp:posOffset>
                </wp:positionV>
                <wp:extent cx="5114925" cy="1911350"/>
                <wp:effectExtent l="38100" t="38100" r="47625" b="0"/>
                <wp:wrapTopAndBottom/>
                <wp:docPr id="1111419443" name="Csoportba foglalás 1111419443"/>
                <wp:cNvGraphicFramePr/>
                <a:graphic xmlns:a="http://schemas.openxmlformats.org/drawingml/2006/main">
                  <a:graphicData uri="http://schemas.microsoft.com/office/word/2010/wordprocessingGroup">
                    <wpg:wgp>
                      <wpg:cNvGrpSpPr/>
                      <wpg:grpSpPr>
                        <a:xfrm>
                          <a:off x="0" y="0"/>
                          <a:ext cx="5114925" cy="1911350"/>
                          <a:chOff x="0" y="0"/>
                          <a:chExt cx="5114925" cy="1911350"/>
                        </a:xfrm>
                      </wpg:grpSpPr>
                      <pic:pic xmlns:pic="http://schemas.openxmlformats.org/drawingml/2006/picture">
                        <pic:nvPicPr>
                          <pic:cNvPr id="271072011" name="Kép 271072011"/>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5114925" cy="1582420"/>
                          </a:xfrm>
                          <a:prstGeom prst="rect">
                            <a:avLst/>
                          </a:prstGeom>
                          <a:ln w="38100">
                            <a:solidFill>
                              <a:schemeClr val="tx1"/>
                            </a:solidFill>
                          </a:ln>
                        </pic:spPr>
                      </pic:pic>
                      <wps:wsp>
                        <wps:cNvPr id="1111419442" name="Szövegdoboz 1111419442"/>
                        <wps:cNvSpPr txBox="1"/>
                        <wps:spPr>
                          <a:xfrm>
                            <a:off x="0" y="1638300"/>
                            <a:ext cx="5114925" cy="273050"/>
                          </a:xfrm>
                          <a:prstGeom prst="rect">
                            <a:avLst/>
                          </a:prstGeom>
                          <a:solidFill>
                            <a:prstClr val="white"/>
                          </a:solidFill>
                          <a:ln>
                            <a:noFill/>
                          </a:ln>
                        </wps:spPr>
                        <wps:txbx>
                          <w:txbxContent>
                            <w:p w14:paraId="262EEA70" w14:textId="7BB46FAC" w:rsidR="000066DC" w:rsidRPr="000C5CF6" w:rsidRDefault="000066DC" w:rsidP="00DB36A2">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311" w:name="_Toc165839481"/>
                              <w:r>
                                <w:rPr>
                                  <w:noProof/>
                                </w:rPr>
                                <w:t>98</w:t>
                              </w:r>
                              <w:r>
                                <w:rPr>
                                  <w:noProof/>
                                </w:rPr>
                                <w:fldChar w:fldCharType="end"/>
                              </w:r>
                              <w:r>
                                <w:t xml:space="preserve">. ábra: A </w:t>
                              </w:r>
                              <w:r>
                                <w:t>Routolás</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6D9B36" id="Csoportba foglalás 1111419443" o:spid="_x0000_s1388" style="position:absolute;left:0;text-align:left;margin-left:25.15pt;margin-top:29.65pt;width:402.75pt;height:150.5pt;z-index:252081152" coordsize="51149,191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">
                <v:shape id="Kép 271072011" o:spid="_x0000_s1389" type="#_x0000_t75" style="position:absolute;width:51149;height:15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" stroked="t" strokecolor="black [3213]" strokeweight="3pt">
                  <v:imagedata r:id="rId205" o:title=""/>
                  <v:path arrowok="t"/>
                </v:shape>
                <v:shape id="Szövegdoboz 1111419442" o:spid="_x0000_s1390" type="#_x0000_t202" style="position:absolute;top:16383;width:5114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" stroked="f">
                  <v:textbox style="mso-fit-shape-to-text:t" inset="0,0,0,0">
                    <w:txbxContent>
                      <w:p w14:paraId="262EEA70" w14:textId="7BB46FAC" w:rsidR="000066DC" w:rsidRPr="000C5CF6" w:rsidRDefault="000066DC" w:rsidP="00DB36A2">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312" w:name="_Toc165839481"/>
                        <w:r>
                          <w:rPr>
                            <w:noProof/>
                          </w:rPr>
                          <w:t>98</w:t>
                        </w:r>
                        <w:r>
                          <w:rPr>
                            <w:noProof/>
                          </w:rPr>
                          <w:fldChar w:fldCharType="end"/>
                        </w:r>
                        <w:r>
                          <w:t xml:space="preserve">. ábra: A </w:t>
                        </w:r>
                        <w:r>
                          <w:t>Routolás</w:t>
                        </w:r>
                        <w:bookmarkEnd w:id="312"/>
                      </w:p>
                    </w:txbxContent>
                  </v:textbox>
                </v:shape>
                <w10:wrap type="topAndBottom"/>
              </v:group>
            </w:pict>
          </mc:Fallback>
        </mc:AlternateContent>
      </w:r>
      <w:r w:rsidR="00AC37A5" w:rsidRPr="00AC37A5">
        <w:rPr>
          <w:b/>
        </w:rPr>
        <w:t>Ezt gyakorlatban így kiviteleztük:</w:t>
      </w:r>
    </w:p>
    <w:p w14:paraId="0DF0BA55" w14:textId="632C4E88" w:rsidR="00FE0567" w:rsidRDefault="00FE0567" w:rsidP="007231F6">
      <w:pPr>
        <w:pStyle w:val="Cm3"/>
      </w:pPr>
      <w:bookmarkStart w:id="313" w:name="_Toc165843668"/>
      <w:r>
        <w:t>A terület feladata</w:t>
      </w:r>
      <w:bookmarkEnd w:id="313"/>
    </w:p>
    <w:p w14:paraId="33805E34" w14:textId="68B0A0AA" w:rsidR="00F86409" w:rsidRDefault="00D06254" w:rsidP="007231F6">
      <w:pPr>
        <w:pStyle w:val="Normlszveg"/>
      </w:pPr>
      <w:r w:rsidRPr="007231F6">
        <w:t>Ez a terület felel a forgalomirányításért.</w:t>
      </w:r>
      <w:r w:rsidR="00AC37A5">
        <w:t xml:space="preserve"> A forgalom szűréséért és a kapcsolódásért a többi telephelyhez.</w:t>
      </w:r>
    </w:p>
    <w:p w14:paraId="4C21A894" w14:textId="740FEE07" w:rsidR="002E025E" w:rsidRDefault="002E025E" w:rsidP="002E025E">
      <w:pPr>
        <w:pStyle w:val="Cm2"/>
      </w:pPr>
      <w:bookmarkStart w:id="314" w:name="_Toc165843669"/>
      <w:r>
        <w:t>Szűrés biztonsági beállítások és címfordítás</w:t>
      </w:r>
      <w:bookmarkEnd w:id="314"/>
    </w:p>
    <w:p w14:paraId="4C435043" w14:textId="03977FE9" w:rsidR="009F2977" w:rsidRDefault="009F2977" w:rsidP="009F2977">
      <w:pPr>
        <w:pStyle w:val="Cm3"/>
      </w:pPr>
      <w:bookmarkStart w:id="315" w:name="_Toc165843670"/>
      <w:r>
        <w:t>Biztonsági beállítások</w:t>
      </w:r>
      <w:bookmarkEnd w:id="315"/>
    </w:p>
    <w:p w14:paraId="222B89A4" w14:textId="73873F3F" w:rsidR="002E025E" w:rsidRDefault="002E025E" w:rsidP="002E025E">
      <w:pPr>
        <w:pStyle w:val="Normlszveg"/>
      </w:pPr>
      <w:r>
        <w:t xml:space="preserve">Minden Cisco-s eszközön állítottunk be jelszavakat, illetve bannereket és a nem használt </w:t>
      </w:r>
      <w:proofErr w:type="spellStart"/>
      <w:r>
        <w:t>portokat</w:t>
      </w:r>
      <w:proofErr w:type="spellEnd"/>
      <w:r>
        <w:t xml:space="preserve"> pedig lekapcsoltuk annak érdekében, hogy illetéktelen személyek ne férjenek hozzá a hálózathoz. Az OSPF-ben pedig MD5-ös kulcs cserét is alkalmaztunk.</w:t>
      </w:r>
    </w:p>
    <w:p w14:paraId="6A487896" w14:textId="3D030400" w:rsidR="009F2977" w:rsidRDefault="00DB36A2" w:rsidP="009F2977">
      <w:pPr>
        <w:pStyle w:val="Normlszveg"/>
        <w:ind w:firstLine="0"/>
      </w:pPr>
      <w:r>
        <w:rPr>
          <w:noProof/>
          <w:shd w:val="clear" w:color="auto" w:fill="auto"/>
        </w:rPr>
        <mc:AlternateContent>
          <mc:Choice Requires="wpg">
            <w:drawing>
              <wp:anchor distT="0" distB="0" distL="114300" distR="114300" simplePos="0" relativeHeight="252087296" behindDoc="0" locked="0" layoutInCell="1" allowOverlap="1" wp14:anchorId="37BD3F87" wp14:editId="3F19AC44">
                <wp:simplePos x="0" y="0"/>
                <wp:positionH relativeFrom="column">
                  <wp:posOffset>662305</wp:posOffset>
                </wp:positionH>
                <wp:positionV relativeFrom="page">
                  <wp:posOffset>7143750</wp:posOffset>
                </wp:positionV>
                <wp:extent cx="4429125" cy="2406650"/>
                <wp:effectExtent l="38100" t="38100" r="47625" b="0"/>
                <wp:wrapTopAndBottom/>
                <wp:docPr id="1111419447" name="Csoportba foglalás 1111419447"/>
                <wp:cNvGraphicFramePr/>
                <a:graphic xmlns:a="http://schemas.openxmlformats.org/drawingml/2006/main">
                  <a:graphicData uri="http://schemas.microsoft.com/office/word/2010/wordprocessingGroup">
                    <wpg:wgp>
                      <wpg:cNvGrpSpPr/>
                      <wpg:grpSpPr>
                        <a:xfrm>
                          <a:off x="0" y="0"/>
                          <a:ext cx="4429125" cy="2406650"/>
                          <a:chOff x="0" y="0"/>
                          <a:chExt cx="4429125" cy="2406650"/>
                        </a:xfrm>
                      </wpg:grpSpPr>
                      <pic:pic xmlns:pic="http://schemas.openxmlformats.org/drawingml/2006/picture">
                        <pic:nvPicPr>
                          <pic:cNvPr id="31478781" name="Kép 31478781"/>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4429125" cy="2074545"/>
                          </a:xfrm>
                          <a:prstGeom prst="rect">
                            <a:avLst/>
                          </a:prstGeom>
                          <a:ln w="38100">
                            <a:solidFill>
                              <a:schemeClr val="tx1"/>
                            </a:solidFill>
                          </a:ln>
                        </pic:spPr>
                      </pic:pic>
                      <wps:wsp>
                        <wps:cNvPr id="1111419446" name="Szövegdoboz 1111419446"/>
                        <wps:cNvSpPr txBox="1"/>
                        <wps:spPr>
                          <a:xfrm>
                            <a:off x="0" y="2133600"/>
                            <a:ext cx="4429125" cy="273050"/>
                          </a:xfrm>
                          <a:prstGeom prst="rect">
                            <a:avLst/>
                          </a:prstGeom>
                          <a:solidFill>
                            <a:prstClr val="white"/>
                          </a:solidFill>
                          <a:ln>
                            <a:noFill/>
                          </a:ln>
                        </wps:spPr>
                        <wps:txbx>
                          <w:txbxContent>
                            <w:p w14:paraId="4A068E23" w14:textId="1EAC5176" w:rsidR="000066DC" w:rsidRPr="00B337C0" w:rsidRDefault="000066DC" w:rsidP="00DB36A2">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316" w:name="_Toc165839482"/>
                              <w:r>
                                <w:rPr>
                                  <w:noProof/>
                                </w:rPr>
                                <w:t>99</w:t>
                              </w:r>
                              <w:r>
                                <w:rPr>
                                  <w:noProof/>
                                </w:rPr>
                                <w:fldChar w:fldCharType="end"/>
                              </w:r>
                              <w:r>
                                <w:t xml:space="preserve">. ábra: A </w:t>
                              </w:r>
                              <w:r>
                                <w:t>Console és vonalak jelszava</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BD3F87" id="Csoportba foglalás 1111419447" o:spid="_x0000_s1391" style="position:absolute;left:0;text-align:left;margin-left:52.15pt;margin-top:562.5pt;width:348.75pt;height:189.5pt;z-index:252087296;mso-position-vertical-relative:page" coordsize="44291,240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">
                <v:shape id="Kép 31478781" o:spid="_x0000_s1392" type="#_x0000_t75" style="position:absolute;width:44291;height:20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" stroked="t" strokecolor="black [3213]" strokeweight="3pt">
                  <v:imagedata r:id="rId207" o:title=""/>
                  <v:path arrowok="t"/>
                </v:shape>
                <v:shape id="Szövegdoboz 1111419446" o:spid="_x0000_s1393" type="#_x0000_t202" style="position:absolute;top:21336;width:44291;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" stroked="f">
                  <v:textbox style="mso-fit-shape-to-text:t" inset="0,0,0,0">
                    <w:txbxContent>
                      <w:p w14:paraId="4A068E23" w14:textId="1EAC5176" w:rsidR="000066DC" w:rsidRPr="00B337C0" w:rsidRDefault="000066DC" w:rsidP="00DB36A2">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317" w:name="_Toc165839482"/>
                        <w:r>
                          <w:rPr>
                            <w:noProof/>
                          </w:rPr>
                          <w:t>99</w:t>
                        </w:r>
                        <w:r>
                          <w:rPr>
                            <w:noProof/>
                          </w:rPr>
                          <w:fldChar w:fldCharType="end"/>
                        </w:r>
                        <w:r>
                          <w:t xml:space="preserve">. ábra: A </w:t>
                        </w:r>
                        <w:r>
                          <w:t>Console és vonalak jelszava</w:t>
                        </w:r>
                        <w:bookmarkEnd w:id="317"/>
                      </w:p>
                    </w:txbxContent>
                  </v:textbox>
                </v:shape>
                <w10:wrap type="topAndBottom" anchory="page"/>
              </v:group>
            </w:pict>
          </mc:Fallback>
        </mc:AlternateContent>
      </w:r>
      <w:r>
        <w:rPr>
          <w:noProof/>
          <w:shd w:val="clear" w:color="auto" w:fill="auto"/>
        </w:rPr>
        <mc:AlternateContent>
          <mc:Choice Requires="wpg">
            <w:drawing>
              <wp:anchor distT="0" distB="0" distL="114300" distR="114300" simplePos="0" relativeHeight="252084224" behindDoc="0" locked="0" layoutInCell="1" allowOverlap="1" wp14:anchorId="4F41E9DA" wp14:editId="56F28FAF">
                <wp:simplePos x="0" y="0"/>
                <wp:positionH relativeFrom="margin">
                  <wp:posOffset>681355</wp:posOffset>
                </wp:positionH>
                <wp:positionV relativeFrom="page">
                  <wp:posOffset>5667375</wp:posOffset>
                </wp:positionV>
                <wp:extent cx="4391025" cy="1244600"/>
                <wp:effectExtent l="38100" t="38100" r="47625" b="0"/>
                <wp:wrapTopAndBottom/>
                <wp:docPr id="1111419445" name="Csoportba foglalás 1111419445"/>
                <wp:cNvGraphicFramePr/>
                <a:graphic xmlns:a="http://schemas.openxmlformats.org/drawingml/2006/main">
                  <a:graphicData uri="http://schemas.microsoft.com/office/word/2010/wordprocessingGroup">
                    <wpg:wgp>
                      <wpg:cNvGrpSpPr/>
                      <wpg:grpSpPr>
                        <a:xfrm>
                          <a:off x="0" y="0"/>
                          <a:ext cx="4391025" cy="1244600"/>
                          <a:chOff x="0" y="0"/>
                          <a:chExt cx="5000625" cy="1549400"/>
                        </a:xfrm>
                      </wpg:grpSpPr>
                      <pic:pic xmlns:pic="http://schemas.openxmlformats.org/drawingml/2006/picture">
                        <pic:nvPicPr>
                          <pic:cNvPr id="31478780" name="Kép 31478780"/>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0"/>
                            <a:ext cx="5000625" cy="1219200"/>
                          </a:xfrm>
                          <a:prstGeom prst="rect">
                            <a:avLst/>
                          </a:prstGeom>
                          <a:ln w="38100">
                            <a:solidFill>
                              <a:schemeClr val="tx1"/>
                            </a:solidFill>
                          </a:ln>
                        </pic:spPr>
                      </pic:pic>
                      <wps:wsp>
                        <wps:cNvPr id="1111419444" name="Szövegdoboz 1111419444"/>
                        <wps:cNvSpPr txBox="1"/>
                        <wps:spPr>
                          <a:xfrm>
                            <a:off x="0" y="1276350"/>
                            <a:ext cx="5000625" cy="273050"/>
                          </a:xfrm>
                          <a:prstGeom prst="rect">
                            <a:avLst/>
                          </a:prstGeom>
                          <a:solidFill>
                            <a:prstClr val="white"/>
                          </a:solidFill>
                          <a:ln>
                            <a:noFill/>
                          </a:ln>
                        </wps:spPr>
                        <wps:txbx>
                          <w:txbxContent>
                            <w:p w14:paraId="303E18F6" w14:textId="2D0DDD77" w:rsidR="000066DC" w:rsidRPr="00965D5F" w:rsidRDefault="000066DC" w:rsidP="00DB36A2">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318" w:name="_Toc165839483"/>
                              <w:r>
                                <w:rPr>
                                  <w:noProof/>
                                </w:rPr>
                                <w:t>100</w:t>
                              </w:r>
                              <w:r>
                                <w:rPr>
                                  <w:noProof/>
                                </w:rPr>
                                <w:fldChar w:fldCharType="end"/>
                              </w:r>
                              <w:r>
                                <w:t xml:space="preserve">. ábra: Az </w:t>
                              </w:r>
                              <w:r>
                                <w:t>Enable Jelszó</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41E9DA" id="Csoportba foglalás 1111419445" o:spid="_x0000_s1394" style="position:absolute;left:0;text-align:left;margin-left:53.65pt;margin-top:446.25pt;width:345.75pt;height:98pt;z-index:252084224;mso-position-horizontal-relative:margin;mso-position-vertical-relative:page;mso-width-relative:margin;mso-height-relative:margin" coordsize="50006,15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">
                <v:shape id="Kép 31478780" o:spid="_x0000_s1395" type="#_x0000_t75" style="position:absolute;width:50006;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" stroked="t" strokecolor="black [3213]" strokeweight="3pt">
                  <v:imagedata r:id="rId209" o:title=""/>
                  <v:path arrowok="t"/>
                </v:shape>
                <v:shape id="Szövegdoboz 1111419444" o:spid="_x0000_s1396" type="#_x0000_t202" style="position:absolute;top:12763;width:5000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" stroked="f">
                  <v:textbox inset="0,0,0,0">
                    <w:txbxContent>
                      <w:p w14:paraId="303E18F6" w14:textId="2D0DDD77" w:rsidR="000066DC" w:rsidRPr="00965D5F" w:rsidRDefault="000066DC" w:rsidP="00DB36A2">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319" w:name="_Toc165839483"/>
                        <w:r>
                          <w:rPr>
                            <w:noProof/>
                          </w:rPr>
                          <w:t>100</w:t>
                        </w:r>
                        <w:r>
                          <w:rPr>
                            <w:noProof/>
                          </w:rPr>
                          <w:fldChar w:fldCharType="end"/>
                        </w:r>
                        <w:r>
                          <w:t xml:space="preserve">. ábra: Az </w:t>
                        </w:r>
                        <w:r>
                          <w:t>Enable Jelszó</w:t>
                        </w:r>
                        <w:bookmarkEnd w:id="319"/>
                      </w:p>
                    </w:txbxContent>
                  </v:textbox>
                </v:shape>
                <w10:wrap type="topAndBottom" anchorx="margin" anchory="page"/>
              </v:group>
            </w:pict>
          </mc:Fallback>
        </mc:AlternateContent>
      </w:r>
      <w:r w:rsidR="002E025E">
        <w:t>Ezt gyakorlatban így kiviteleztük:</w:t>
      </w:r>
    </w:p>
    <w:p w14:paraId="44168514" w14:textId="14DADED5" w:rsidR="00DB36A2" w:rsidRDefault="00DB36A2">
      <w:pPr>
        <w:rPr>
          <w:rFonts w:ascii="Times New Roman" w:hAnsi="Times New Roman" w:cs="Times New Roman"/>
          <w:b/>
          <w:sz w:val="24"/>
          <w:szCs w:val="24"/>
        </w:rPr>
      </w:pPr>
    </w:p>
    <w:p w14:paraId="1C2A1100" w14:textId="77777777" w:rsidR="00DB36A2" w:rsidRDefault="00DB36A2" w:rsidP="00DB36A2">
      <w:pPr>
        <w:pStyle w:val="Cm3"/>
        <w:numPr>
          <w:ilvl w:val="0"/>
          <w:numId w:val="0"/>
        </w:numPr>
      </w:pPr>
    </w:p>
    <w:p w14:paraId="3061C512" w14:textId="6DB109EF" w:rsidR="00DB36A2" w:rsidRDefault="00DB36A2" w:rsidP="000066DC">
      <w:pPr>
        <w:pStyle w:val="Normlszveg"/>
      </w:pPr>
      <w:r>
        <w:rPr>
          <w:noProof/>
        </w:rPr>
        <mc:AlternateContent>
          <mc:Choice Requires="wpg">
            <w:drawing>
              <wp:anchor distT="0" distB="0" distL="114300" distR="114300" simplePos="0" relativeHeight="252093440" behindDoc="0" locked="0" layoutInCell="1" allowOverlap="1" wp14:anchorId="4FF151EF" wp14:editId="327F0464">
                <wp:simplePos x="0" y="0"/>
                <wp:positionH relativeFrom="margin">
                  <wp:posOffset>500380</wp:posOffset>
                </wp:positionH>
                <wp:positionV relativeFrom="margin">
                  <wp:posOffset>6872605</wp:posOffset>
                </wp:positionV>
                <wp:extent cx="4695825" cy="1739900"/>
                <wp:effectExtent l="38100" t="38100" r="47625" b="0"/>
                <wp:wrapTopAndBottom/>
                <wp:docPr id="1111419451" name="Csoportba foglalás 1111419451"/>
                <wp:cNvGraphicFramePr/>
                <a:graphic xmlns:a="http://schemas.openxmlformats.org/drawingml/2006/main">
                  <a:graphicData uri="http://schemas.microsoft.com/office/word/2010/wordprocessingGroup">
                    <wpg:wgp>
                      <wpg:cNvGrpSpPr/>
                      <wpg:grpSpPr>
                        <a:xfrm>
                          <a:off x="0" y="0"/>
                          <a:ext cx="4695825" cy="1739900"/>
                          <a:chOff x="0" y="0"/>
                          <a:chExt cx="4981575" cy="1606550"/>
                        </a:xfrm>
                      </wpg:grpSpPr>
                      <pic:pic xmlns:pic="http://schemas.openxmlformats.org/drawingml/2006/picture">
                        <pic:nvPicPr>
                          <pic:cNvPr id="31478782" name="Kép 31478782"/>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4981575" cy="1279525"/>
                          </a:xfrm>
                          <a:prstGeom prst="rect">
                            <a:avLst/>
                          </a:prstGeom>
                          <a:ln w="38100">
                            <a:solidFill>
                              <a:schemeClr val="tx1"/>
                            </a:solidFill>
                          </a:ln>
                        </pic:spPr>
                      </pic:pic>
                      <wps:wsp>
                        <wps:cNvPr id="1111419450" name="Szövegdoboz 1111419450"/>
                        <wps:cNvSpPr txBox="1"/>
                        <wps:spPr>
                          <a:xfrm>
                            <a:off x="0" y="1333500"/>
                            <a:ext cx="4981575" cy="273050"/>
                          </a:xfrm>
                          <a:prstGeom prst="rect">
                            <a:avLst/>
                          </a:prstGeom>
                          <a:solidFill>
                            <a:prstClr val="white"/>
                          </a:solidFill>
                          <a:ln>
                            <a:noFill/>
                          </a:ln>
                        </wps:spPr>
                        <wps:txbx>
                          <w:txbxContent>
                            <w:p w14:paraId="3686BD42" w14:textId="0B5FAE8E" w:rsidR="000066DC" w:rsidRPr="00275FFD" w:rsidRDefault="000066DC" w:rsidP="00DB36A2">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320" w:name="_Toc165839484"/>
                              <w:r>
                                <w:rPr>
                                  <w:noProof/>
                                </w:rPr>
                                <w:t>101</w:t>
                              </w:r>
                              <w:r>
                                <w:rPr>
                                  <w:noProof/>
                                </w:rPr>
                                <w:fldChar w:fldCharType="end"/>
                              </w:r>
                              <w:r>
                                <w:t>. ábra: A Banner</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F151EF" id="Csoportba foglalás 1111419451" o:spid="_x0000_s1397" style="position:absolute;left:0;text-align:left;margin-left:39.4pt;margin-top:541.15pt;width:369.75pt;height:137pt;z-index:252093440;mso-position-horizontal-relative:margin;mso-position-vertical-relative:margin;mso-width-relative:margin;mso-height-relative:margin" coordsize="49815,16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">
                <v:shape id="Kép 31478782" o:spid="_x0000_s1398" type="#_x0000_t75" style="position:absolute;width:49815;height:12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" stroked="t" strokecolor="black [3213]" strokeweight="3pt">
                  <v:imagedata r:id="rId211" o:title=""/>
                  <v:path arrowok="t"/>
                </v:shape>
                <v:shape id="Szövegdoboz 1111419450" o:spid="_x0000_s1399" type="#_x0000_t202" style="position:absolute;top:13335;width:49815;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" stroked="f">
                  <v:textbox inset="0,0,0,0">
                    <w:txbxContent>
                      <w:p w14:paraId="3686BD42" w14:textId="0B5FAE8E" w:rsidR="000066DC" w:rsidRPr="00275FFD" w:rsidRDefault="000066DC" w:rsidP="00DB36A2">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321" w:name="_Toc165839484"/>
                        <w:r>
                          <w:rPr>
                            <w:noProof/>
                          </w:rPr>
                          <w:t>101</w:t>
                        </w:r>
                        <w:r>
                          <w:rPr>
                            <w:noProof/>
                          </w:rPr>
                          <w:fldChar w:fldCharType="end"/>
                        </w:r>
                        <w:r>
                          <w:t>. ábra: A Banner</w:t>
                        </w:r>
                        <w:bookmarkEnd w:id="321"/>
                      </w:p>
                    </w:txbxContent>
                  </v:textbox>
                </v:shape>
                <w10:wrap type="topAndBottom" anchorx="margin" anchory="margin"/>
              </v:group>
            </w:pict>
          </mc:Fallback>
        </mc:AlternateContent>
      </w:r>
      <w:r>
        <w:rPr>
          <w:noProof/>
        </w:rPr>
        <mc:AlternateContent>
          <mc:Choice Requires="wpg">
            <w:drawing>
              <wp:anchor distT="0" distB="0" distL="114300" distR="114300" simplePos="0" relativeHeight="252096512" behindDoc="0" locked="0" layoutInCell="1" allowOverlap="1" wp14:anchorId="7337CC83" wp14:editId="4DD845AC">
                <wp:simplePos x="0" y="0"/>
                <wp:positionH relativeFrom="margin">
                  <wp:posOffset>480695</wp:posOffset>
                </wp:positionH>
                <wp:positionV relativeFrom="page">
                  <wp:posOffset>5505450</wp:posOffset>
                </wp:positionV>
                <wp:extent cx="4733925" cy="2028825"/>
                <wp:effectExtent l="38100" t="38100" r="47625" b="9525"/>
                <wp:wrapTopAndBottom/>
                <wp:docPr id="1111419453" name="Csoportba foglalás 1111419453"/>
                <wp:cNvGraphicFramePr/>
                <a:graphic xmlns:a="http://schemas.openxmlformats.org/drawingml/2006/main">
                  <a:graphicData uri="http://schemas.microsoft.com/office/word/2010/wordprocessingGroup">
                    <wpg:wgp>
                      <wpg:cNvGrpSpPr/>
                      <wpg:grpSpPr>
                        <a:xfrm>
                          <a:off x="0" y="0"/>
                          <a:ext cx="4733925" cy="2028825"/>
                          <a:chOff x="0" y="0"/>
                          <a:chExt cx="4972050" cy="2047875"/>
                        </a:xfrm>
                      </wpg:grpSpPr>
                      <pic:pic xmlns:pic="http://schemas.openxmlformats.org/drawingml/2006/picture">
                        <pic:nvPicPr>
                          <pic:cNvPr id="1516427744" name="Kép 1516427744"/>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4972050" cy="1743075"/>
                          </a:xfrm>
                          <a:prstGeom prst="rect">
                            <a:avLst/>
                          </a:prstGeom>
                          <a:ln w="38100">
                            <a:solidFill>
                              <a:schemeClr val="tx1"/>
                            </a:solidFill>
                          </a:ln>
                        </pic:spPr>
                      </pic:pic>
                      <wps:wsp>
                        <wps:cNvPr id="1111419452" name="Szövegdoboz 1111419452"/>
                        <wps:cNvSpPr txBox="1"/>
                        <wps:spPr>
                          <a:xfrm>
                            <a:off x="0" y="1800225"/>
                            <a:ext cx="4972050" cy="247650"/>
                          </a:xfrm>
                          <a:prstGeom prst="rect">
                            <a:avLst/>
                          </a:prstGeom>
                          <a:solidFill>
                            <a:prstClr val="white"/>
                          </a:solidFill>
                          <a:ln>
                            <a:noFill/>
                          </a:ln>
                        </wps:spPr>
                        <wps:txbx>
                          <w:txbxContent>
                            <w:p w14:paraId="3EA44CB6" w14:textId="4EEEF2DE" w:rsidR="000066DC" w:rsidRPr="002B7F3D" w:rsidRDefault="000066DC" w:rsidP="00DB36A2">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322" w:name="_Toc165839485"/>
                              <w:r>
                                <w:rPr>
                                  <w:noProof/>
                                </w:rPr>
                                <w:t>102</w:t>
                              </w:r>
                              <w:r>
                                <w:rPr>
                                  <w:noProof/>
                                </w:rPr>
                                <w:fldChar w:fldCharType="end"/>
                              </w:r>
                              <w:r>
                                <w:t xml:space="preserve">. ábra: Az OSPF MD5-ös </w:t>
                              </w:r>
                              <w:r>
                                <w:t>Kulccseréje</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37CC83" id="Csoportba foglalás 1111419453" o:spid="_x0000_s1400" style="position:absolute;left:0;text-align:left;margin-left:37.85pt;margin-top:433.5pt;width:372.75pt;height:159.75pt;z-index:252096512;mso-position-horizontal-relative:margin;mso-position-vertical-relative:page;mso-width-relative:margin;mso-height-relative:margin" coordsize="49720,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">
                <v:shape id="Kép 1516427744" o:spid="_x0000_s1401" type="#_x0000_t75" style="position:absolute;width:49720;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" stroked="t" strokecolor="black [3213]" strokeweight="3pt">
                  <v:imagedata r:id="rId213" o:title=""/>
                  <v:path arrowok="t"/>
                </v:shape>
                <v:shape id="Szövegdoboz 1111419452" o:spid="_x0000_s1402" type="#_x0000_t202" style="position:absolute;top:18002;width:4972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" stroked="f">
                  <v:textbox inset="0,0,0,0">
                    <w:txbxContent>
                      <w:p w14:paraId="3EA44CB6" w14:textId="4EEEF2DE" w:rsidR="000066DC" w:rsidRPr="002B7F3D" w:rsidRDefault="000066DC" w:rsidP="00DB36A2">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323" w:name="_Toc165839485"/>
                        <w:r>
                          <w:rPr>
                            <w:noProof/>
                          </w:rPr>
                          <w:t>102</w:t>
                        </w:r>
                        <w:r>
                          <w:rPr>
                            <w:noProof/>
                          </w:rPr>
                          <w:fldChar w:fldCharType="end"/>
                        </w:r>
                        <w:r>
                          <w:t xml:space="preserve">. ábra: Az OSPF MD5-ös </w:t>
                        </w:r>
                        <w:r>
                          <w:t>Kulccseréje</w:t>
                        </w:r>
                        <w:bookmarkEnd w:id="323"/>
                      </w:p>
                    </w:txbxContent>
                  </v:textbox>
                </v:shape>
                <w10:wrap type="topAndBottom" anchorx="margin" anchory="page"/>
              </v:group>
            </w:pict>
          </mc:Fallback>
        </mc:AlternateContent>
      </w:r>
      <w:r>
        <w:rPr>
          <w:noProof/>
        </w:rPr>
        <mc:AlternateContent>
          <mc:Choice Requires="wpg">
            <w:drawing>
              <wp:anchor distT="0" distB="0" distL="114300" distR="114300" simplePos="0" relativeHeight="252090368" behindDoc="0" locked="0" layoutInCell="1" allowOverlap="1" wp14:anchorId="604739BC" wp14:editId="7CF5AD0D">
                <wp:simplePos x="0" y="0"/>
                <wp:positionH relativeFrom="margin">
                  <wp:align>center</wp:align>
                </wp:positionH>
                <wp:positionV relativeFrom="margin">
                  <wp:align>top</wp:align>
                </wp:positionV>
                <wp:extent cx="4733925" cy="4562475"/>
                <wp:effectExtent l="38100" t="38100" r="47625" b="9525"/>
                <wp:wrapTopAndBottom/>
                <wp:docPr id="1111419449" name="Csoportba foglalás 1111419449"/>
                <wp:cNvGraphicFramePr/>
                <a:graphic xmlns:a="http://schemas.openxmlformats.org/drawingml/2006/main">
                  <a:graphicData uri="http://schemas.microsoft.com/office/word/2010/wordprocessingGroup">
                    <wpg:wgp>
                      <wpg:cNvGrpSpPr/>
                      <wpg:grpSpPr>
                        <a:xfrm>
                          <a:off x="0" y="0"/>
                          <a:ext cx="4733925" cy="4562475"/>
                          <a:chOff x="0" y="0"/>
                          <a:chExt cx="4743450" cy="4511675"/>
                        </a:xfrm>
                      </wpg:grpSpPr>
                      <pic:pic xmlns:pic="http://schemas.openxmlformats.org/drawingml/2006/picture">
                        <pic:nvPicPr>
                          <pic:cNvPr id="31478783" name="Kép 31478783"/>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4743450" cy="4173220"/>
                          </a:xfrm>
                          <a:prstGeom prst="rect">
                            <a:avLst/>
                          </a:prstGeom>
                          <a:ln w="38100">
                            <a:solidFill>
                              <a:schemeClr val="tx1"/>
                            </a:solidFill>
                          </a:ln>
                        </pic:spPr>
                      </pic:pic>
                      <wps:wsp>
                        <wps:cNvPr id="1111419448" name="Szövegdoboz 1111419448"/>
                        <wps:cNvSpPr txBox="1"/>
                        <wps:spPr>
                          <a:xfrm>
                            <a:off x="0" y="4238625"/>
                            <a:ext cx="4743450" cy="273050"/>
                          </a:xfrm>
                          <a:prstGeom prst="rect">
                            <a:avLst/>
                          </a:prstGeom>
                          <a:solidFill>
                            <a:prstClr val="white"/>
                          </a:solidFill>
                          <a:ln>
                            <a:noFill/>
                          </a:ln>
                        </wps:spPr>
                        <wps:txbx>
                          <w:txbxContent>
                            <w:p w14:paraId="00B0E5F0" w14:textId="3CB63EA2" w:rsidR="000066DC" w:rsidRPr="00FC093D" w:rsidRDefault="000066DC" w:rsidP="00DB36A2">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324" w:name="_Toc165839486"/>
                              <w:r>
                                <w:rPr>
                                  <w:noProof/>
                                </w:rPr>
                                <w:t>103</w:t>
                              </w:r>
                              <w:r>
                                <w:rPr>
                                  <w:noProof/>
                                </w:rPr>
                                <w:fldChar w:fldCharType="end"/>
                              </w:r>
                              <w:r>
                                <w:t>. ábra: A Port Védelem</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4739BC" id="Csoportba foglalás 1111419449" o:spid="_x0000_s1403" style="position:absolute;left:0;text-align:left;margin-left:0;margin-top:0;width:372.75pt;height:359.25pt;z-index:252090368;mso-position-horizontal:center;mso-position-horizontal-relative:margin;mso-position-vertical:top;mso-position-vertical-relative:margin;mso-width-relative:margin;mso-height-relative:margin" coordsize="47434,45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">
                <v:shape id="Kép 31478783" o:spid="_x0000_s1404" type="#_x0000_t75" style="position:absolute;width:47434;height:41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" stroked="t" strokecolor="black [3213]" strokeweight="3pt">
                  <v:imagedata r:id="rId215" o:title=""/>
                  <v:path arrowok="t"/>
                </v:shape>
                <v:shape id="Szövegdoboz 1111419448" o:spid="_x0000_s1405" type="#_x0000_t202" style="position:absolute;top:42386;width:47434;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" stroked="f">
                  <v:textbox inset="0,0,0,0">
                    <w:txbxContent>
                      <w:p w14:paraId="00B0E5F0" w14:textId="3CB63EA2" w:rsidR="000066DC" w:rsidRPr="00FC093D" w:rsidRDefault="000066DC" w:rsidP="00DB36A2">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325" w:name="_Toc165839486"/>
                        <w:r>
                          <w:rPr>
                            <w:noProof/>
                          </w:rPr>
                          <w:t>103</w:t>
                        </w:r>
                        <w:r>
                          <w:rPr>
                            <w:noProof/>
                          </w:rPr>
                          <w:fldChar w:fldCharType="end"/>
                        </w:r>
                        <w:r>
                          <w:t>. ábra: A Port Védelem</w:t>
                        </w:r>
                        <w:bookmarkEnd w:id="325"/>
                      </w:p>
                    </w:txbxContent>
                  </v:textbox>
                </v:shape>
                <w10:wrap type="topAndBottom" anchorx="margin" anchory="margin"/>
              </v:group>
            </w:pict>
          </mc:Fallback>
        </mc:AlternateContent>
      </w:r>
    </w:p>
    <w:p w14:paraId="71872199" w14:textId="35F60343" w:rsidR="00DB36A2" w:rsidRDefault="00DB36A2" w:rsidP="00DB36A2">
      <w:pPr>
        <w:pStyle w:val="Cm3"/>
        <w:numPr>
          <w:ilvl w:val="0"/>
          <w:numId w:val="0"/>
        </w:numPr>
      </w:pPr>
    </w:p>
    <w:p w14:paraId="650C9DE3" w14:textId="41096916" w:rsidR="002E025E" w:rsidRDefault="002E025E" w:rsidP="002E025E">
      <w:pPr>
        <w:pStyle w:val="Cm3"/>
      </w:pPr>
      <w:bookmarkStart w:id="326" w:name="_Toc165843671"/>
      <w:r>
        <w:t>ACL alkalmazása</w:t>
      </w:r>
      <w:bookmarkEnd w:id="326"/>
    </w:p>
    <w:p w14:paraId="06AAF4D5" w14:textId="0482DA3D" w:rsidR="009F2977" w:rsidRDefault="009F2977" w:rsidP="009F2977">
      <w:pPr>
        <w:pStyle w:val="Normlszveg"/>
      </w:pPr>
      <w:r w:rsidRPr="00AD387E">
        <w:rPr>
          <w:b/>
        </w:rPr>
        <w:t>ACL</w:t>
      </w:r>
      <w:r>
        <w:t xml:space="preserve">-t alkalmaztunk a </w:t>
      </w:r>
      <w:r w:rsidRPr="00AD387E">
        <w:rPr>
          <w:i/>
        </w:rPr>
        <w:t>Szada_Center_R-4</w:t>
      </w:r>
      <w:r>
        <w:t xml:space="preserve"> forgalomirányítón hogy engedje a belső hálózatok (Főnökök, Ügyintézők) hozzáférését a </w:t>
      </w:r>
      <w:r w:rsidRPr="00AD387E">
        <w:rPr>
          <w:b/>
        </w:rPr>
        <w:t>NAT</w:t>
      </w:r>
      <w:r>
        <w:t>-hoz és tiltson minden más hozzáférést.</w:t>
      </w:r>
    </w:p>
    <w:p w14:paraId="7EEE77C6" w14:textId="74BB1195" w:rsidR="002E025E" w:rsidRDefault="002E025E" w:rsidP="002E025E">
      <w:pPr>
        <w:pStyle w:val="Cm3"/>
      </w:pPr>
      <w:bookmarkStart w:id="327" w:name="_Toc165843672"/>
      <w:r>
        <w:t>ACL fogalma</w:t>
      </w:r>
      <w:bookmarkEnd w:id="327"/>
    </w:p>
    <w:p w14:paraId="42590F02" w14:textId="6A540570" w:rsidR="009F2977" w:rsidRDefault="009F2977" w:rsidP="009F2977">
      <w:pPr>
        <w:pStyle w:val="Normlszveg"/>
      </w:pPr>
      <w:r>
        <w:t xml:space="preserve">Az </w:t>
      </w:r>
      <w:r w:rsidRPr="00AD387E">
        <w:rPr>
          <w:b/>
        </w:rPr>
        <w:t>ACL</w:t>
      </w:r>
      <w:r>
        <w:t xml:space="preserve"> (Access </w:t>
      </w:r>
      <w:proofErr w:type="spellStart"/>
      <w:r>
        <w:t>Control</w:t>
      </w:r>
      <w:proofErr w:type="spellEnd"/>
      <w:r>
        <w:t xml:space="preserve"> List) egy olyan lista vagy szabályhalmaz, amely szabályozza az erőforrásokhoz való hozzáférést egy hálózaton vagy rendszeren belül. Az </w:t>
      </w:r>
      <w:r w:rsidRPr="00AD387E">
        <w:rPr>
          <w:b/>
        </w:rPr>
        <w:t>ACL</w:t>
      </w:r>
      <w:r>
        <w:t>-k meghatározzák, hogy mely felhasználók vagy eszközök szerezhetnek hozzáférést bizonyos erőforrásokhoz, és milyen módon.</w:t>
      </w:r>
    </w:p>
    <w:p w14:paraId="6D5ECC65" w14:textId="0E7357C7" w:rsidR="009F2977" w:rsidRDefault="009F2977" w:rsidP="009F2977">
      <w:pPr>
        <w:pStyle w:val="Normlszveg"/>
      </w:pPr>
      <w:r>
        <w:t xml:space="preserve">Az </w:t>
      </w:r>
      <w:r w:rsidRPr="00AD387E">
        <w:rPr>
          <w:b/>
        </w:rPr>
        <w:t>ACL</w:t>
      </w:r>
      <w:r>
        <w:t>-</w:t>
      </w:r>
      <w:proofErr w:type="spellStart"/>
      <w:r>
        <w:t>kat</w:t>
      </w:r>
      <w:proofErr w:type="spellEnd"/>
      <w:r>
        <w:t xml:space="preserve"> gyakran használják a hálózati eszközökön, például routereken és tűzfalakon, valamint a szervereken és munkaállomásokon. Az </w:t>
      </w:r>
      <w:r w:rsidRPr="00AD387E">
        <w:rPr>
          <w:b/>
        </w:rPr>
        <w:t>ACL</w:t>
      </w:r>
      <w:r>
        <w:t xml:space="preserve">-k lehetővé teszik az adminisztrátorok számára, hogy </w:t>
      </w:r>
      <w:proofErr w:type="spellStart"/>
      <w:r>
        <w:t>finomhangolják</w:t>
      </w:r>
      <w:proofErr w:type="spellEnd"/>
      <w:r>
        <w:t xml:space="preserve"> a hálózati biztonságot, megakadályozzák a nem kívánt hozzáféréseket, és korlátozzák az adatforgalmat a hálózaton.</w:t>
      </w:r>
    </w:p>
    <w:p w14:paraId="70AD8A9D" w14:textId="0267A898" w:rsidR="00921604" w:rsidRPr="00DB36A2" w:rsidRDefault="009F2977" w:rsidP="00DB36A2">
      <w:pPr>
        <w:pStyle w:val="Normlszveg"/>
      </w:pPr>
      <w:r>
        <w:t xml:space="preserve">Az </w:t>
      </w:r>
      <w:r w:rsidRPr="00AD387E">
        <w:rPr>
          <w:b/>
        </w:rPr>
        <w:t>ACL</w:t>
      </w:r>
      <w:r>
        <w:t xml:space="preserve">-k különböző típusokat és formátumokat ölthetnek, és lehetnek például az IP-címek, portok, protokollok, vagy akár felhasználói azonosítók alapján meghatározott szabályok. Az </w:t>
      </w:r>
      <w:r w:rsidRPr="00AD387E">
        <w:rPr>
          <w:b/>
        </w:rPr>
        <w:t>ACL</w:t>
      </w:r>
      <w:r>
        <w:t xml:space="preserve">-k lehetnek egyszerűek vagy összetettebbek, és lehetővé teszik a felhasználók számára, hogy </w:t>
      </w:r>
      <w:proofErr w:type="spellStart"/>
      <w:r>
        <w:t>finomhangolják</w:t>
      </w:r>
      <w:proofErr w:type="spellEnd"/>
      <w:r>
        <w:t xml:space="preserve"> a hozzáférést az erőforrásokhoz a hálózaton.</w:t>
      </w:r>
    </w:p>
    <w:p w14:paraId="4A035D65" w14:textId="63461017" w:rsidR="009F2977" w:rsidRDefault="002E025E" w:rsidP="009F2977">
      <w:pPr>
        <w:pStyle w:val="Cm3"/>
      </w:pPr>
      <w:bookmarkStart w:id="328" w:name="_Toc165843673"/>
      <w:r>
        <w:t>ACL konfigurálása</w:t>
      </w:r>
      <w:bookmarkEnd w:id="328"/>
    </w:p>
    <w:p w14:paraId="44327552" w14:textId="6011DB9E" w:rsidR="009F2977" w:rsidRDefault="009F2977" w:rsidP="009F2977">
      <w:pPr>
        <w:pStyle w:val="Normlszveg"/>
      </w:pPr>
      <w:r>
        <w:t xml:space="preserve">1. </w:t>
      </w:r>
      <w:r w:rsidRPr="00AD387E">
        <w:rPr>
          <w:b/>
        </w:rPr>
        <w:t>ACL létrehozása:</w:t>
      </w:r>
      <w:r>
        <w:t xml:space="preserve"> Hozzunk létre egy </w:t>
      </w:r>
      <w:r w:rsidRPr="00AD387E">
        <w:rPr>
          <w:b/>
        </w:rPr>
        <w:t>ACL</w:t>
      </w:r>
      <w:r>
        <w:t>-t a `</w:t>
      </w:r>
      <w:proofErr w:type="spellStart"/>
      <w:r>
        <w:t>access-list</w:t>
      </w:r>
      <w:proofErr w:type="spellEnd"/>
      <w:r>
        <w:t xml:space="preserve">` paranccsal, és adjuk meg a szabályokat az </w:t>
      </w:r>
      <w:r w:rsidRPr="00AD387E">
        <w:rPr>
          <w:b/>
        </w:rPr>
        <w:t>ACL</w:t>
      </w:r>
      <w:r>
        <w:t>-</w:t>
      </w:r>
      <w:proofErr w:type="spellStart"/>
      <w:r>
        <w:t>hez</w:t>
      </w:r>
      <w:proofErr w:type="spellEnd"/>
      <w:r>
        <w:t>. Például:</w:t>
      </w:r>
    </w:p>
    <w:p w14:paraId="2AEA0A86" w14:textId="4C108359" w:rsidR="009F2977" w:rsidRDefault="009F2977" w:rsidP="009F2977">
      <w:pPr>
        <w:pStyle w:val="Normlszveg"/>
      </w:pPr>
      <w:r>
        <w:t xml:space="preserve"> </w:t>
      </w:r>
      <w:r w:rsidR="00AD387E">
        <w:t xml:space="preserve">  </w:t>
      </w:r>
      <w:proofErr w:type="spellStart"/>
      <w:r>
        <w:t>access-list</w:t>
      </w:r>
      <w:proofErr w:type="spellEnd"/>
      <w:r>
        <w:t xml:space="preserve"> 1 permit 192.168.1.0 0.0.0.255</w:t>
      </w:r>
    </w:p>
    <w:p w14:paraId="470E3856" w14:textId="4AA41365" w:rsidR="009F2977" w:rsidRDefault="009F2977" w:rsidP="009F2977">
      <w:pPr>
        <w:pStyle w:val="Normlszveg"/>
      </w:pPr>
      <w:r>
        <w:t xml:space="preserve">   Ez a parancs engedélyezi a 192.168.1.0/24 hálózat összes IP címét.</w:t>
      </w:r>
    </w:p>
    <w:p w14:paraId="3FD826EF" w14:textId="7D92166E" w:rsidR="009F2977" w:rsidRDefault="009F2977" w:rsidP="009F2977">
      <w:pPr>
        <w:pStyle w:val="Normlszveg"/>
      </w:pPr>
      <w:r>
        <w:t xml:space="preserve">2. </w:t>
      </w:r>
      <w:r w:rsidRPr="00AD387E">
        <w:rPr>
          <w:b/>
        </w:rPr>
        <w:t>Alkalmazás az interfészre</w:t>
      </w:r>
      <w:r>
        <w:t xml:space="preserve">: Alkalmazzuk az ACL-t az interfészre a `ip </w:t>
      </w:r>
      <w:proofErr w:type="spellStart"/>
      <w:r>
        <w:t>access-group</w:t>
      </w:r>
      <w:proofErr w:type="spellEnd"/>
      <w:r>
        <w:t>` paranccsal. Például:</w:t>
      </w:r>
    </w:p>
    <w:p w14:paraId="625A81BA" w14:textId="77777777" w:rsidR="009F2977" w:rsidRDefault="009F2977" w:rsidP="009F2977">
      <w:pPr>
        <w:pStyle w:val="Normlszveg"/>
      </w:pPr>
      <w:r>
        <w:t xml:space="preserve">   </w:t>
      </w:r>
      <w:proofErr w:type="spellStart"/>
      <w:r>
        <w:t>interface</w:t>
      </w:r>
      <w:proofErr w:type="spellEnd"/>
      <w:r>
        <w:t xml:space="preserve"> GigabitEthernet0/0</w:t>
      </w:r>
    </w:p>
    <w:p w14:paraId="6B664F74" w14:textId="7D5A8409" w:rsidR="009F2977" w:rsidRDefault="009F2977" w:rsidP="009F2977">
      <w:pPr>
        <w:pStyle w:val="Normlszveg"/>
      </w:pPr>
      <w:r>
        <w:t xml:space="preserve">   ip </w:t>
      </w:r>
      <w:proofErr w:type="spellStart"/>
      <w:r>
        <w:t>access-group</w:t>
      </w:r>
      <w:proofErr w:type="spellEnd"/>
      <w:r>
        <w:t xml:space="preserve"> 1 in</w:t>
      </w:r>
    </w:p>
    <w:p w14:paraId="6001450C" w14:textId="5E25BD81" w:rsidR="009F2977" w:rsidRDefault="009F2977" w:rsidP="009F2977">
      <w:pPr>
        <w:pStyle w:val="Normlszveg"/>
      </w:pPr>
      <w:r>
        <w:t xml:space="preserve">   Ez az interfészre alkalmazza az 1-es számú ACL-t a bejövő irányban.</w:t>
      </w:r>
    </w:p>
    <w:p w14:paraId="394F6836" w14:textId="36135DFB" w:rsidR="002E025E" w:rsidRDefault="009F2977" w:rsidP="009F2977">
      <w:pPr>
        <w:pStyle w:val="Normlszveg"/>
      </w:pPr>
      <w:r>
        <w:t>Fontos megjegyezni, hogy az ACL-k konfigurálása során figyelembe kell venni a konkrét igényeket és a hálózati környezetet. Az ACL-k lehetnek összetettebbek is, és lehetőséget adnak a szűrésre, a forgalomirányításra és a biztonságra vonatkozó specifikus igények szerint.</w:t>
      </w:r>
    </w:p>
    <w:p w14:paraId="20093B3B" w14:textId="49385B69" w:rsidR="009F2977" w:rsidRPr="00AD387E" w:rsidRDefault="00DB36A2" w:rsidP="009F2977">
      <w:pPr>
        <w:pStyle w:val="Normlszveg"/>
        <w:ind w:firstLine="0"/>
        <w:rPr>
          <w:b/>
        </w:rPr>
      </w:pPr>
      <w:r>
        <w:rPr>
          <w:b/>
          <w:noProof/>
          <w:shd w:val="clear" w:color="auto" w:fill="auto"/>
        </w:rPr>
        <mc:AlternateContent>
          <mc:Choice Requires="wpg">
            <w:drawing>
              <wp:anchor distT="0" distB="0" distL="114300" distR="114300" simplePos="0" relativeHeight="252099584" behindDoc="0" locked="0" layoutInCell="1" allowOverlap="1" wp14:anchorId="1217A031" wp14:editId="77FCB631">
                <wp:simplePos x="0" y="0"/>
                <wp:positionH relativeFrom="column">
                  <wp:posOffset>471805</wp:posOffset>
                </wp:positionH>
                <wp:positionV relativeFrom="page">
                  <wp:posOffset>1228725</wp:posOffset>
                </wp:positionV>
                <wp:extent cx="4819650" cy="1692275"/>
                <wp:effectExtent l="38100" t="38100" r="38100" b="3175"/>
                <wp:wrapTopAndBottom/>
                <wp:docPr id="1111419455" name="Csoportba foglalás 1111419455"/>
                <wp:cNvGraphicFramePr/>
                <a:graphic xmlns:a="http://schemas.openxmlformats.org/drawingml/2006/main">
                  <a:graphicData uri="http://schemas.microsoft.com/office/word/2010/wordprocessingGroup">
                    <wpg:wgp>
                      <wpg:cNvGrpSpPr/>
                      <wpg:grpSpPr>
                        <a:xfrm>
                          <a:off x="0" y="0"/>
                          <a:ext cx="4819650" cy="1692275"/>
                          <a:chOff x="0" y="0"/>
                          <a:chExt cx="4819650" cy="1692275"/>
                        </a:xfrm>
                      </wpg:grpSpPr>
                      <pic:pic xmlns:pic="http://schemas.openxmlformats.org/drawingml/2006/picture">
                        <pic:nvPicPr>
                          <pic:cNvPr id="1516427745" name="Kép 1516427745"/>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4819650" cy="1362710"/>
                          </a:xfrm>
                          <a:prstGeom prst="rect">
                            <a:avLst/>
                          </a:prstGeom>
                          <a:ln w="38100">
                            <a:solidFill>
                              <a:schemeClr val="tx1"/>
                            </a:solidFill>
                          </a:ln>
                        </pic:spPr>
                      </pic:pic>
                      <wps:wsp>
                        <wps:cNvPr id="1111419454" name="Szövegdoboz 1111419454"/>
                        <wps:cNvSpPr txBox="1"/>
                        <wps:spPr>
                          <a:xfrm>
                            <a:off x="0" y="1419225"/>
                            <a:ext cx="4819650" cy="273050"/>
                          </a:xfrm>
                          <a:prstGeom prst="rect">
                            <a:avLst/>
                          </a:prstGeom>
                          <a:solidFill>
                            <a:prstClr val="white"/>
                          </a:solidFill>
                          <a:ln>
                            <a:noFill/>
                          </a:ln>
                        </wps:spPr>
                        <wps:txbx>
                          <w:txbxContent>
                            <w:p w14:paraId="2000B144" w14:textId="2D701C95" w:rsidR="000066DC" w:rsidRPr="00B77B46" w:rsidRDefault="000066DC" w:rsidP="00DB36A2">
                              <w:pPr>
                                <w:pStyle w:val="Kpalrs"/>
                                <w:rPr>
                                  <w:rFonts w:cs="Times New Roman"/>
                                  <w:b/>
                                  <w:bCs/>
                                  <w:noProof/>
                                  <w:color w:val="000000" w:themeColor="text1"/>
                                  <w:sz w:val="24"/>
                                  <w:szCs w:val="24"/>
                                  <w:shd w:val="clear" w:color="auto" w:fill="FFFFFF"/>
                                </w:rPr>
                              </w:pPr>
                              <w:r w:rsidRPr="006E66E0">
                                <w:rPr>
                                  <w:noProof/>
                                </w:rPr>
                                <w:fldChar w:fldCharType="begin"/>
                              </w:r>
                              <w:r w:rsidRPr="006E66E0">
                                <w:rPr>
                                  <w:noProof/>
                                </w:rPr>
                                <w:instrText xml:space="preserve"> SEQ ábra \* ARABIC </w:instrText>
                              </w:r>
                              <w:r w:rsidRPr="006E66E0">
                                <w:rPr>
                                  <w:noProof/>
                                </w:rPr>
                                <w:fldChar w:fldCharType="separate"/>
                              </w:r>
                              <w:bookmarkStart w:id="329" w:name="_Toc165839487"/>
                              <w:r w:rsidRPr="006E66E0">
                                <w:rPr>
                                  <w:noProof/>
                                </w:rPr>
                                <w:t>104</w:t>
                              </w:r>
                              <w:r w:rsidRPr="006E66E0">
                                <w:rPr>
                                  <w:noProof/>
                                </w:rPr>
                                <w:fldChar w:fldCharType="end"/>
                              </w:r>
                              <w:r w:rsidRPr="006E66E0">
                                <w:t>.</w:t>
                              </w:r>
                              <w:r>
                                <w:t xml:space="preserve"> ábra: Az ACL Konfigurálása</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17A031" id="Csoportba foglalás 1111419455" o:spid="_x0000_s1406" style="position:absolute;left:0;text-align:left;margin-left:37.15pt;margin-top:96.75pt;width:379.5pt;height:133.25pt;z-index:252099584;mso-position-vertical-relative:page" coordsize="48196,16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">
                <v:shape id="Kép 1516427745" o:spid="_x0000_s1407" type="#_x0000_t75" style="position:absolute;width:48196;height:13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" stroked="t" strokecolor="black [3213]" strokeweight="3pt">
                  <v:imagedata r:id="rId217" o:title=""/>
                  <v:path arrowok="t"/>
                </v:shape>
                <v:shape id="Szövegdoboz 1111419454" o:spid="_x0000_s1408" type="#_x0000_t202" style="position:absolute;top:14192;width:48196;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" stroked="f">
                  <v:textbox style="mso-fit-shape-to-text:t" inset="0,0,0,0">
                    <w:txbxContent>
                      <w:p w14:paraId="2000B144" w14:textId="2D701C95" w:rsidR="000066DC" w:rsidRPr="00B77B46" w:rsidRDefault="000066DC" w:rsidP="00DB36A2">
                        <w:pPr>
                          <w:pStyle w:val="Kpalrs"/>
                          <w:rPr>
                            <w:rFonts w:cs="Times New Roman"/>
                            <w:b/>
                            <w:bCs/>
                            <w:noProof/>
                            <w:color w:val="000000" w:themeColor="text1"/>
                            <w:sz w:val="24"/>
                            <w:szCs w:val="24"/>
                            <w:shd w:val="clear" w:color="auto" w:fill="FFFFFF"/>
                          </w:rPr>
                        </w:pPr>
                        <w:r w:rsidRPr="006E66E0">
                          <w:rPr>
                            <w:noProof/>
                          </w:rPr>
                          <w:fldChar w:fldCharType="begin"/>
                        </w:r>
                        <w:r w:rsidRPr="006E66E0">
                          <w:rPr>
                            <w:noProof/>
                          </w:rPr>
                          <w:instrText xml:space="preserve"> SEQ ábra \* ARABIC </w:instrText>
                        </w:r>
                        <w:r w:rsidRPr="006E66E0">
                          <w:rPr>
                            <w:noProof/>
                          </w:rPr>
                          <w:fldChar w:fldCharType="separate"/>
                        </w:r>
                        <w:bookmarkStart w:id="330" w:name="_Toc165839487"/>
                        <w:r w:rsidRPr="006E66E0">
                          <w:rPr>
                            <w:noProof/>
                          </w:rPr>
                          <w:t>104</w:t>
                        </w:r>
                        <w:r w:rsidRPr="006E66E0">
                          <w:rPr>
                            <w:noProof/>
                          </w:rPr>
                          <w:fldChar w:fldCharType="end"/>
                        </w:r>
                        <w:r w:rsidRPr="006E66E0">
                          <w:t>.</w:t>
                        </w:r>
                        <w:r>
                          <w:t xml:space="preserve"> ábra: Az ACL Konfigurálása</w:t>
                        </w:r>
                        <w:bookmarkEnd w:id="330"/>
                      </w:p>
                    </w:txbxContent>
                  </v:textbox>
                </v:shape>
                <w10:wrap type="topAndBottom" anchory="page"/>
              </v:group>
            </w:pict>
          </mc:Fallback>
        </mc:AlternateContent>
      </w:r>
      <w:r w:rsidR="009F2977" w:rsidRPr="00AD387E">
        <w:rPr>
          <w:b/>
        </w:rPr>
        <w:t>Ezt gyakorlatban így kiviteleztük:</w:t>
      </w:r>
    </w:p>
    <w:p w14:paraId="66A01341" w14:textId="267E4183" w:rsidR="002E025E" w:rsidRDefault="002E025E" w:rsidP="002E025E">
      <w:pPr>
        <w:pStyle w:val="Cm3"/>
      </w:pPr>
      <w:bookmarkStart w:id="331" w:name="_Toc165843674"/>
      <w:r>
        <w:t>NAT alkalmazása</w:t>
      </w:r>
      <w:bookmarkEnd w:id="331"/>
    </w:p>
    <w:p w14:paraId="7AD752B2" w14:textId="3F600CC6" w:rsidR="0076396B" w:rsidRDefault="009F2977" w:rsidP="0076396B">
      <w:pPr>
        <w:pStyle w:val="Normlszveg"/>
      </w:pPr>
      <w:r>
        <w:t xml:space="preserve">Dinamikus </w:t>
      </w:r>
      <w:r w:rsidRPr="00AD387E">
        <w:rPr>
          <w:b/>
        </w:rPr>
        <w:t>NAT</w:t>
      </w:r>
      <w:r>
        <w:t xml:space="preserve">-ot alkalmaztunk annak érdekében, hogy csak a Főnökök, illetve Ügyintézők eszközeik tudjanak kimenni az ISP felé. Létrehoztunk egy Szada </w:t>
      </w:r>
      <w:proofErr w:type="spellStart"/>
      <w:r>
        <w:t>pool</w:t>
      </w:r>
      <w:proofErr w:type="spellEnd"/>
      <w:r>
        <w:t>-</w:t>
      </w:r>
      <w:proofErr w:type="gramStart"/>
      <w:r>
        <w:t>t</w:t>
      </w:r>
      <w:proofErr w:type="gramEnd"/>
      <w:r>
        <w:t xml:space="preserve"> </w:t>
      </w:r>
      <w:r w:rsidR="0076396B">
        <w:t xml:space="preserve">ami dinamikusan fordítja át a belső privát IP-címeket publikussá. Illetve létrehoztunk egy statikus címfordítást is amely miatt a </w:t>
      </w:r>
      <w:r w:rsidR="0076396B" w:rsidRPr="00AD387E">
        <w:rPr>
          <w:i/>
        </w:rPr>
        <w:t>Szada_Server-1_Server-1</w:t>
      </w:r>
      <w:r w:rsidR="0076396B">
        <w:t xml:space="preserve"> szerver elérhető az ISP-ből. </w:t>
      </w:r>
    </w:p>
    <w:p w14:paraId="48B694B4" w14:textId="3ADAB687" w:rsidR="002E025E" w:rsidRDefault="002E025E" w:rsidP="002E025E">
      <w:pPr>
        <w:pStyle w:val="Cm3"/>
      </w:pPr>
      <w:bookmarkStart w:id="332" w:name="_Toc165843675"/>
      <w:r>
        <w:t>NAT fogalma</w:t>
      </w:r>
      <w:bookmarkEnd w:id="332"/>
    </w:p>
    <w:p w14:paraId="2BC32CF9" w14:textId="645B8832" w:rsidR="0076396B" w:rsidRDefault="0076396B" w:rsidP="0076396B">
      <w:pPr>
        <w:pStyle w:val="Normlszveg"/>
      </w:pPr>
      <w:r>
        <w:t xml:space="preserve">A </w:t>
      </w:r>
      <w:r w:rsidRPr="00AD387E">
        <w:rPr>
          <w:b/>
        </w:rPr>
        <w:t>NAT</w:t>
      </w:r>
      <w:r>
        <w:t xml:space="preserve"> (Network </w:t>
      </w:r>
      <w:proofErr w:type="spellStart"/>
      <w:r>
        <w:t>Address</w:t>
      </w:r>
      <w:proofErr w:type="spellEnd"/>
      <w:r>
        <w:t xml:space="preserve"> </w:t>
      </w:r>
      <w:proofErr w:type="spellStart"/>
      <w:r>
        <w:t>Translation</w:t>
      </w:r>
      <w:proofErr w:type="spellEnd"/>
      <w:r>
        <w:t xml:space="preserve">) egy olyan eljárás, amely lehetővé teszi a hálózati címek átfordítását egyik formáról a másikra egy hálózati eszközön keresztül. A </w:t>
      </w:r>
      <w:r w:rsidRPr="00AD387E">
        <w:rPr>
          <w:b/>
        </w:rPr>
        <w:t>NAT</w:t>
      </w:r>
      <w:r>
        <w:t xml:space="preserve"> alapvetően a belső (privát) IP címeket fordítja át a külső (publikus) IP címekre és fordítva.</w:t>
      </w:r>
    </w:p>
    <w:p w14:paraId="362D2472" w14:textId="216C8CEF" w:rsidR="0076396B" w:rsidRDefault="0076396B" w:rsidP="0076396B">
      <w:pPr>
        <w:pStyle w:val="Normlszveg"/>
      </w:pPr>
      <w:r>
        <w:t xml:space="preserve">A </w:t>
      </w:r>
      <w:r w:rsidRPr="00AD387E">
        <w:rPr>
          <w:b/>
        </w:rPr>
        <w:t>NAT</w:t>
      </w:r>
      <w:r>
        <w:t xml:space="preserve"> fontos szerepet játszik az IPv4 hálózatokban, ahol a publikus IPv4 címek szűkösen vannak, így lehetővé teszi a privát hálózatok számára, hogy megosszák egy vagy több publikus IP címet a külső hálózattal való kommunikációhoz.</w:t>
      </w:r>
    </w:p>
    <w:p w14:paraId="73992F95" w14:textId="1E233AA7" w:rsidR="0076396B" w:rsidRDefault="0076396B" w:rsidP="0076396B">
      <w:pPr>
        <w:pStyle w:val="Normlszveg"/>
      </w:pPr>
      <w:r>
        <w:t xml:space="preserve">A </w:t>
      </w:r>
      <w:r w:rsidRPr="00AD387E">
        <w:rPr>
          <w:b/>
        </w:rPr>
        <w:t>NAT</w:t>
      </w:r>
      <w:r>
        <w:t xml:space="preserve"> fontos szerepet játszik a hálózati biztonságban is, mivel elrejti a belső hálózatstruktúrát és az eszközök valódi IP címeit a külső hálózatok számára.</w:t>
      </w:r>
    </w:p>
    <w:p w14:paraId="2B252A2B" w14:textId="5C2A6E2D" w:rsidR="0076396B" w:rsidRDefault="002E025E" w:rsidP="0076396B">
      <w:pPr>
        <w:pStyle w:val="Cm3"/>
      </w:pPr>
      <w:bookmarkStart w:id="333" w:name="_Toc165843676"/>
      <w:r>
        <w:t>NAT konfigurálása</w:t>
      </w:r>
      <w:bookmarkEnd w:id="333"/>
    </w:p>
    <w:p w14:paraId="4BCF8273" w14:textId="35B51739" w:rsidR="0076396B" w:rsidRDefault="0076396B" w:rsidP="00080BF2">
      <w:pPr>
        <w:pStyle w:val="Normlszveg"/>
      </w:pPr>
      <w:r>
        <w:t>1</w:t>
      </w:r>
      <w:r w:rsidRPr="00AD387E">
        <w:rPr>
          <w:b/>
        </w:rPr>
        <w:t>. Lépjünk be a router konfigurációs módba</w:t>
      </w:r>
      <w:r>
        <w:t xml:space="preserve"> (`</w:t>
      </w:r>
      <w:proofErr w:type="spellStart"/>
      <w:r>
        <w:t>configure</w:t>
      </w:r>
      <w:proofErr w:type="spellEnd"/>
      <w:r>
        <w:t xml:space="preserve"> </w:t>
      </w:r>
      <w:proofErr w:type="spellStart"/>
      <w:r>
        <w:t>terminal</w:t>
      </w:r>
      <w:proofErr w:type="spellEnd"/>
      <w:r>
        <w:t>`).</w:t>
      </w:r>
    </w:p>
    <w:p w14:paraId="72CC438D" w14:textId="1C354A73" w:rsidR="0076396B" w:rsidRDefault="0076396B" w:rsidP="00080BF2">
      <w:pPr>
        <w:pStyle w:val="Normlszveg"/>
      </w:pPr>
      <w:r>
        <w:t xml:space="preserve">2. </w:t>
      </w:r>
      <w:r w:rsidRPr="00AD387E">
        <w:rPr>
          <w:b/>
        </w:rPr>
        <w:t>Határozzuk meg a belső és külső interfészeket.</w:t>
      </w:r>
    </w:p>
    <w:p w14:paraId="214866E5" w14:textId="235CB252" w:rsidR="0076396B" w:rsidRDefault="0076396B" w:rsidP="00080BF2">
      <w:pPr>
        <w:pStyle w:val="Normlszveg"/>
      </w:pPr>
      <w:r>
        <w:t xml:space="preserve">3. </w:t>
      </w:r>
      <w:r w:rsidRPr="00AD387E">
        <w:rPr>
          <w:b/>
        </w:rPr>
        <w:t>Állítsuk be a belső és külső interfészek IP címeit</w:t>
      </w:r>
      <w:r>
        <w:t>.</w:t>
      </w:r>
    </w:p>
    <w:p w14:paraId="71A01D9B" w14:textId="507D4C73" w:rsidR="0076396B" w:rsidRDefault="0076396B" w:rsidP="00080BF2">
      <w:pPr>
        <w:pStyle w:val="Normlszveg"/>
      </w:pPr>
      <w:r>
        <w:t xml:space="preserve">4. </w:t>
      </w:r>
      <w:r w:rsidRPr="00AD387E">
        <w:rPr>
          <w:b/>
        </w:rPr>
        <w:t>Hozzunk létre egy NAT műveletet</w:t>
      </w:r>
      <w:r>
        <w:t xml:space="preserve"> (pl. </w:t>
      </w:r>
      <w:proofErr w:type="spellStart"/>
      <w:r>
        <w:t>static</w:t>
      </w:r>
      <w:proofErr w:type="spellEnd"/>
      <w:r>
        <w:t xml:space="preserve"> NAT, </w:t>
      </w:r>
      <w:proofErr w:type="spellStart"/>
      <w:r>
        <w:t>dynamic</w:t>
      </w:r>
      <w:proofErr w:type="spellEnd"/>
      <w:r>
        <w:t xml:space="preserve"> NAT vagy PAT) az `ip </w:t>
      </w:r>
      <w:proofErr w:type="spellStart"/>
      <w:r>
        <w:t>nat</w:t>
      </w:r>
      <w:proofErr w:type="spellEnd"/>
      <w:r>
        <w:t xml:space="preserve"> </w:t>
      </w:r>
      <w:proofErr w:type="spellStart"/>
      <w:r>
        <w:t>inside</w:t>
      </w:r>
      <w:proofErr w:type="spellEnd"/>
      <w:r>
        <w:t xml:space="preserve"> </w:t>
      </w:r>
      <w:proofErr w:type="spellStart"/>
      <w:r>
        <w:t>source</w:t>
      </w:r>
      <w:proofErr w:type="spellEnd"/>
      <w:r>
        <w:t>` parancs segítségével.</w:t>
      </w:r>
    </w:p>
    <w:p w14:paraId="6559EE8B" w14:textId="31669942" w:rsidR="0076396B" w:rsidRDefault="0076396B" w:rsidP="00080BF2">
      <w:pPr>
        <w:pStyle w:val="Normlszveg"/>
      </w:pPr>
      <w:r>
        <w:t xml:space="preserve">5. </w:t>
      </w:r>
      <w:r w:rsidRPr="00AD387E">
        <w:rPr>
          <w:b/>
        </w:rPr>
        <w:t>Alkalmazzuk a NAT konfigurációt</w:t>
      </w:r>
      <w:r>
        <w:t xml:space="preserve"> a belső interfészre az `ip </w:t>
      </w:r>
      <w:proofErr w:type="spellStart"/>
      <w:r>
        <w:t>nat</w:t>
      </w:r>
      <w:proofErr w:type="spellEnd"/>
      <w:r>
        <w:t xml:space="preserve"> </w:t>
      </w:r>
      <w:proofErr w:type="spellStart"/>
      <w:r>
        <w:t>inside</w:t>
      </w:r>
      <w:proofErr w:type="spellEnd"/>
      <w:r>
        <w:t xml:space="preserve">` és a külső interfészre az `ip </w:t>
      </w:r>
      <w:proofErr w:type="spellStart"/>
      <w:r>
        <w:t>nat</w:t>
      </w:r>
      <w:proofErr w:type="spellEnd"/>
      <w:r>
        <w:t xml:space="preserve"> </w:t>
      </w:r>
      <w:proofErr w:type="spellStart"/>
      <w:r>
        <w:t>outside</w:t>
      </w:r>
      <w:proofErr w:type="spellEnd"/>
      <w:r>
        <w:t>` parancsokkal.</w:t>
      </w:r>
    </w:p>
    <w:p w14:paraId="26CD1910" w14:textId="77777777" w:rsidR="00DB36A2" w:rsidRDefault="0076396B" w:rsidP="00AD387E">
      <w:pPr>
        <w:pStyle w:val="Normlszveg"/>
      </w:pPr>
      <w:r>
        <w:t>Ezek az alapvető lépések a NAT konfigurálásához egy Cisco routeren. Fontos megjegyezni, hogy a pontos lépések és parancsok változhatnak a NAT típusától és a hálózati környezettől függően.</w:t>
      </w:r>
      <w:r w:rsidRPr="0076396B">
        <w:t xml:space="preserve"> </w:t>
      </w:r>
    </w:p>
    <w:p w14:paraId="103016BC" w14:textId="1FE4F00F" w:rsidR="00DB36A2" w:rsidRPr="00DB36A2" w:rsidRDefault="00DB36A2" w:rsidP="00DB36A2">
      <w:pPr>
        <w:rPr>
          <w:rFonts w:ascii="Times New Roman" w:hAnsi="Times New Roman" w:cs="Times New Roman"/>
          <w:bCs/>
          <w:color w:val="000000" w:themeColor="text1"/>
          <w:sz w:val="24"/>
          <w:szCs w:val="24"/>
          <w:shd w:val="clear" w:color="auto" w:fill="FFFFFF"/>
        </w:rPr>
      </w:pPr>
      <w:r>
        <w:br w:type="page"/>
      </w:r>
    </w:p>
    <w:p w14:paraId="3D5E81EB" w14:textId="7BE9171D" w:rsidR="0076396B" w:rsidRDefault="00DB36A2" w:rsidP="00AD387E">
      <w:pPr>
        <w:pStyle w:val="Normlszveg"/>
      </w:pPr>
      <w:r>
        <w:rPr>
          <w:noProof/>
          <w:shd w:val="clear" w:color="auto" w:fill="auto"/>
        </w:rPr>
        <mc:AlternateContent>
          <mc:Choice Requires="wpg">
            <w:drawing>
              <wp:anchor distT="0" distB="0" distL="114300" distR="114300" simplePos="0" relativeHeight="252102656" behindDoc="0" locked="0" layoutInCell="1" allowOverlap="1" wp14:anchorId="3828AF51" wp14:editId="34E67A5A">
                <wp:simplePos x="0" y="0"/>
                <wp:positionH relativeFrom="column">
                  <wp:posOffset>214630</wp:posOffset>
                </wp:positionH>
                <wp:positionV relativeFrom="page">
                  <wp:posOffset>1257300</wp:posOffset>
                </wp:positionV>
                <wp:extent cx="5324475" cy="1911350"/>
                <wp:effectExtent l="38100" t="38100" r="47625" b="0"/>
                <wp:wrapTopAndBottom/>
                <wp:docPr id="409213633" name="Csoportba foglalás 409213633"/>
                <wp:cNvGraphicFramePr/>
                <a:graphic xmlns:a="http://schemas.openxmlformats.org/drawingml/2006/main">
                  <a:graphicData uri="http://schemas.microsoft.com/office/word/2010/wordprocessingGroup">
                    <wpg:wgp>
                      <wpg:cNvGrpSpPr/>
                      <wpg:grpSpPr>
                        <a:xfrm>
                          <a:off x="0" y="0"/>
                          <a:ext cx="5324475" cy="1911350"/>
                          <a:chOff x="0" y="0"/>
                          <a:chExt cx="5324475" cy="1911350"/>
                        </a:xfrm>
                      </wpg:grpSpPr>
                      <pic:pic xmlns:pic="http://schemas.openxmlformats.org/drawingml/2006/picture">
                        <pic:nvPicPr>
                          <pic:cNvPr id="1516427746" name="Kép 1516427746"/>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5324475" cy="1576705"/>
                          </a:xfrm>
                          <a:prstGeom prst="rect">
                            <a:avLst/>
                          </a:prstGeom>
                          <a:ln w="38100">
                            <a:solidFill>
                              <a:schemeClr val="tx1"/>
                            </a:solidFill>
                          </a:ln>
                        </pic:spPr>
                      </pic:pic>
                      <wps:wsp>
                        <wps:cNvPr id="409213632" name="Szövegdoboz 409213632"/>
                        <wps:cNvSpPr txBox="1"/>
                        <wps:spPr>
                          <a:xfrm>
                            <a:off x="0" y="1638300"/>
                            <a:ext cx="5324475" cy="273050"/>
                          </a:xfrm>
                          <a:prstGeom prst="rect">
                            <a:avLst/>
                          </a:prstGeom>
                          <a:solidFill>
                            <a:prstClr val="white"/>
                          </a:solidFill>
                          <a:ln>
                            <a:noFill/>
                          </a:ln>
                        </wps:spPr>
                        <wps:txbx>
                          <w:txbxContent>
                            <w:p w14:paraId="70095E31" w14:textId="212D87E1" w:rsidR="000066DC" w:rsidRPr="00AD0DE5" w:rsidRDefault="000066DC" w:rsidP="00DB36A2">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334" w:name="_Toc165839488"/>
                              <w:r>
                                <w:rPr>
                                  <w:noProof/>
                                </w:rPr>
                                <w:t>105</w:t>
                              </w:r>
                              <w:r>
                                <w:rPr>
                                  <w:noProof/>
                                </w:rPr>
                                <w:fldChar w:fldCharType="end"/>
                              </w:r>
                              <w:r>
                                <w:t xml:space="preserve">. ábra: </w:t>
                              </w:r>
                              <w:r>
                                <w:t>Natolás Konfigurálása</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28AF51" id="Csoportba foglalás 409213633" o:spid="_x0000_s1409" style="position:absolute;left:0;text-align:left;margin-left:16.9pt;margin-top:99pt;width:419.25pt;height:150.5pt;z-index:252102656;mso-position-vertical-relative:page" coordsize="53244,191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">
                <v:shape id="Kép 1516427746" o:spid="_x0000_s1410" type="#_x0000_t75" style="position:absolute;width:53244;height:15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" stroked="t" strokecolor="black [3213]" strokeweight="3pt">
                  <v:imagedata r:id="rId219" o:title=""/>
                  <v:path arrowok="t"/>
                </v:shape>
                <v:shape id="Szövegdoboz 409213632" o:spid="_x0000_s1411" type="#_x0000_t202" style="position:absolute;top:16383;width:53244;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" stroked="f">
                  <v:textbox style="mso-fit-shape-to-text:t" inset="0,0,0,0">
                    <w:txbxContent>
                      <w:p w14:paraId="70095E31" w14:textId="212D87E1" w:rsidR="000066DC" w:rsidRPr="00AD0DE5" w:rsidRDefault="000066DC" w:rsidP="00DB36A2">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335" w:name="_Toc165839488"/>
                        <w:r>
                          <w:rPr>
                            <w:noProof/>
                          </w:rPr>
                          <w:t>105</w:t>
                        </w:r>
                        <w:r>
                          <w:rPr>
                            <w:noProof/>
                          </w:rPr>
                          <w:fldChar w:fldCharType="end"/>
                        </w:r>
                        <w:r>
                          <w:t xml:space="preserve">. ábra: </w:t>
                        </w:r>
                        <w:r>
                          <w:t>Natolás Konfigurálása</w:t>
                        </w:r>
                        <w:bookmarkEnd w:id="335"/>
                      </w:p>
                    </w:txbxContent>
                  </v:textbox>
                </v:shape>
                <w10:wrap type="topAndBottom" anchory="page"/>
              </v:group>
            </w:pict>
          </mc:Fallback>
        </mc:AlternateContent>
      </w:r>
      <w:r w:rsidR="0076396B">
        <w:t>Ezt gyakorlatban így kiviteleztük:</w:t>
      </w:r>
    </w:p>
    <w:p w14:paraId="61FF8455" w14:textId="0DBE97ED" w:rsidR="009914BE" w:rsidRDefault="009914BE">
      <w:pPr>
        <w:rPr>
          <w:rFonts w:ascii="Times New Roman" w:hAnsi="Times New Roman" w:cs="Times New Roman"/>
          <w:b/>
          <w:sz w:val="24"/>
          <w:szCs w:val="24"/>
        </w:rPr>
      </w:pPr>
      <w:r>
        <w:br w:type="page"/>
      </w:r>
    </w:p>
    <w:p w14:paraId="0125003F" w14:textId="0B961E7C" w:rsidR="003F6031" w:rsidRDefault="003F6031" w:rsidP="007231F6">
      <w:pPr>
        <w:pStyle w:val="Cm10"/>
      </w:pPr>
      <w:bookmarkStart w:id="336" w:name="_Toc165843677"/>
      <w:r>
        <w:t>A Kerepesi telephely bemutatása</w:t>
      </w:r>
      <w:bookmarkEnd w:id="336"/>
    </w:p>
    <w:p w14:paraId="3521E145" w14:textId="3732A2E2" w:rsidR="003F6031" w:rsidRDefault="00465500" w:rsidP="007231F6">
      <w:pPr>
        <w:pStyle w:val="Cm2"/>
      </w:pPr>
      <w:r>
        <w:t xml:space="preserve"> </w:t>
      </w:r>
      <w:bookmarkStart w:id="337" w:name="_Toc165843678"/>
      <w:r>
        <w:t xml:space="preserve">A </w:t>
      </w:r>
      <w:r w:rsidR="003F6031">
        <w:t>Telephely feladata</w:t>
      </w:r>
      <w:bookmarkEnd w:id="337"/>
    </w:p>
    <w:p w14:paraId="18F1F6C9" w14:textId="5501EDBC" w:rsidR="003F6031" w:rsidRDefault="006509AC" w:rsidP="007231F6">
      <w:pPr>
        <w:pStyle w:val="Normlszveg"/>
      </w:pPr>
      <w:r>
        <w:t xml:space="preserve">A Kerepesi telephely az újonnan létrehozott telephelyek egyike. amely szintén a termelés egyik feléért felel. </w:t>
      </w:r>
      <w:r w:rsidR="00336A1A">
        <w:t>Itt,</w:t>
      </w:r>
      <w:r>
        <w:t xml:space="preserve"> a termékek megmunkálása a fő cél és azoknak az eltárolása a </w:t>
      </w:r>
      <w:r w:rsidR="00F7033F">
        <w:t>raktárba,</w:t>
      </w:r>
      <w:r>
        <w:t xml:space="preserve"> amit később átszállítanak a Szadai telephelyre véglegesítésre. </w:t>
      </w:r>
    </w:p>
    <w:p w14:paraId="1AE2B2F4" w14:textId="2D567469" w:rsidR="003F6031" w:rsidRPr="007231F6" w:rsidRDefault="00465500" w:rsidP="007231F6">
      <w:pPr>
        <w:pStyle w:val="Cm2"/>
      </w:pPr>
      <w:r>
        <w:t xml:space="preserve"> </w:t>
      </w:r>
      <w:bookmarkStart w:id="338" w:name="_Toc165843679"/>
      <w:r w:rsidRPr="007231F6">
        <w:t xml:space="preserve">A </w:t>
      </w:r>
      <w:r w:rsidR="003F6031" w:rsidRPr="007231F6">
        <w:t>Területek bemutatása</w:t>
      </w:r>
      <w:bookmarkEnd w:id="338"/>
    </w:p>
    <w:p w14:paraId="499BF810" w14:textId="4A6284DD" w:rsidR="00D06254" w:rsidRDefault="006750FB" w:rsidP="00E51DF7">
      <w:pPr>
        <w:pStyle w:val="normal333"/>
        <w:ind w:firstLine="0"/>
      </w:pPr>
      <w:r>
        <w:rPr>
          <w:noProof/>
          <w:shd w:val="clear" w:color="auto" w:fill="auto"/>
        </w:rPr>
        <mc:AlternateContent>
          <mc:Choice Requires="wpg">
            <w:drawing>
              <wp:anchor distT="0" distB="0" distL="114300" distR="114300" simplePos="0" relativeHeight="252105728" behindDoc="0" locked="0" layoutInCell="1" allowOverlap="1" wp14:anchorId="408FFB09" wp14:editId="08F08E9D">
                <wp:simplePos x="0" y="0"/>
                <wp:positionH relativeFrom="column">
                  <wp:posOffset>205105</wp:posOffset>
                </wp:positionH>
                <wp:positionV relativeFrom="paragraph">
                  <wp:posOffset>418465</wp:posOffset>
                </wp:positionV>
                <wp:extent cx="5348605" cy="3197225"/>
                <wp:effectExtent l="38100" t="38100" r="42545" b="3175"/>
                <wp:wrapTopAndBottom/>
                <wp:docPr id="409213635" name="Csoportba foglalás 409213635"/>
                <wp:cNvGraphicFramePr/>
                <a:graphic xmlns:a="http://schemas.openxmlformats.org/drawingml/2006/main">
                  <a:graphicData uri="http://schemas.microsoft.com/office/word/2010/wordprocessingGroup">
                    <wpg:wgp>
                      <wpg:cNvGrpSpPr/>
                      <wpg:grpSpPr>
                        <a:xfrm>
                          <a:off x="0" y="0"/>
                          <a:ext cx="5348605" cy="3197225"/>
                          <a:chOff x="0" y="0"/>
                          <a:chExt cx="5348605" cy="3197225"/>
                        </a:xfrm>
                      </wpg:grpSpPr>
                      <pic:pic xmlns:pic="http://schemas.openxmlformats.org/drawingml/2006/picture">
                        <pic:nvPicPr>
                          <pic:cNvPr id="404723147" name="Kép 1" descr="A képen szöveg, térkép, diagram, képernyőkép látható&#10;&#10;Automatikusan generált leírás"/>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5348605" cy="2864485"/>
                          </a:xfrm>
                          <a:prstGeom prst="rect">
                            <a:avLst/>
                          </a:prstGeom>
                          <a:ln w="38100">
                            <a:solidFill>
                              <a:schemeClr val="tx1"/>
                            </a:solidFill>
                          </a:ln>
                        </pic:spPr>
                      </pic:pic>
                      <wps:wsp>
                        <wps:cNvPr id="409213634" name="Szövegdoboz 409213634"/>
                        <wps:cNvSpPr txBox="1"/>
                        <wps:spPr>
                          <a:xfrm>
                            <a:off x="0" y="2924175"/>
                            <a:ext cx="5348605" cy="273050"/>
                          </a:xfrm>
                          <a:prstGeom prst="rect">
                            <a:avLst/>
                          </a:prstGeom>
                          <a:solidFill>
                            <a:prstClr val="white"/>
                          </a:solidFill>
                          <a:ln>
                            <a:noFill/>
                          </a:ln>
                        </wps:spPr>
                        <wps:txbx>
                          <w:txbxContent>
                            <w:p w14:paraId="2A1FCCC5" w14:textId="0BABB787" w:rsidR="000066DC" w:rsidRPr="00DC65DE" w:rsidRDefault="000066DC" w:rsidP="006750FB">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339" w:name="_Toc165839489"/>
                              <w:r>
                                <w:rPr>
                                  <w:noProof/>
                                </w:rPr>
                                <w:t>106</w:t>
                              </w:r>
                              <w:r>
                                <w:rPr>
                                  <w:noProof/>
                                </w:rPr>
                                <w:fldChar w:fldCharType="end"/>
                              </w:r>
                              <w:r>
                                <w:t>. ábra: A Kerepesi telephely</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8FFB09" id="Csoportba foglalás 409213635" o:spid="_x0000_s1412" style="position:absolute;left:0;text-align:left;margin-left:16.15pt;margin-top:32.95pt;width:421.15pt;height:251.75pt;z-index:252105728" coordsize="53486,31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">
                <v:shape id="Kép 1" o:spid="_x0000_s1413" type="#_x0000_t75" alt="A képen szöveg, térkép, diagram, képernyőkép látható&#10;&#10;Automatikusan generált leírás" style="position:absolute;width:53486;height:28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" stroked="t" strokecolor="black [3213]" strokeweight="3pt">
                  <v:imagedata r:id="rId221" o:title="A képen szöveg, térkép, diagram, képernyőkép látható&#10;&#10;Automatikusan generált leírás"/>
                  <v:path arrowok="t"/>
                </v:shape>
                <v:shape id="Szövegdoboz 409213634" o:spid="_x0000_s1414" type="#_x0000_t202" style="position:absolute;top:29241;width:5348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" stroked="f">
                  <v:textbox style="mso-fit-shape-to-text:t" inset="0,0,0,0">
                    <w:txbxContent>
                      <w:p w14:paraId="2A1FCCC5" w14:textId="0BABB787" w:rsidR="000066DC" w:rsidRPr="00DC65DE" w:rsidRDefault="000066DC" w:rsidP="006750FB">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340" w:name="_Toc165839489"/>
                        <w:r>
                          <w:rPr>
                            <w:noProof/>
                          </w:rPr>
                          <w:t>106</w:t>
                        </w:r>
                        <w:r>
                          <w:rPr>
                            <w:noProof/>
                          </w:rPr>
                          <w:fldChar w:fldCharType="end"/>
                        </w:r>
                        <w:r>
                          <w:t>. ábra: A Kerepesi telephely</w:t>
                        </w:r>
                        <w:bookmarkEnd w:id="340"/>
                      </w:p>
                    </w:txbxContent>
                  </v:textbox>
                </v:shape>
                <w10:wrap type="topAndBottom"/>
              </v:group>
            </w:pict>
          </mc:Fallback>
        </mc:AlternateContent>
      </w:r>
      <w:r w:rsidR="00E409CA">
        <w:t>A Kerepesi telephely az alábbi 6 területből áll:</w:t>
      </w:r>
    </w:p>
    <w:p w14:paraId="6433D2AC" w14:textId="5F9B0A7F" w:rsidR="00E409CA" w:rsidRDefault="00E409CA" w:rsidP="003F6031">
      <w:pPr>
        <w:pStyle w:val="normal333"/>
      </w:pPr>
      <w:r>
        <w:t>Szerver szoba, CCTV, IT osztály/Dolgozók, Raktár, Főnökök, Ügyintézők</w:t>
      </w:r>
    </w:p>
    <w:p w14:paraId="486B24B5" w14:textId="0321E3CC" w:rsidR="003F6031" w:rsidRDefault="006750FB" w:rsidP="007231F6">
      <w:pPr>
        <w:pStyle w:val="Cm2"/>
      </w:pPr>
      <w:bookmarkStart w:id="341" w:name="_Toc165843680"/>
      <w:r>
        <w:rPr>
          <w:noProof/>
        </w:rPr>
        <mc:AlternateContent>
          <mc:Choice Requires="wpg">
            <w:drawing>
              <wp:anchor distT="0" distB="0" distL="114300" distR="114300" simplePos="0" relativeHeight="252108800" behindDoc="0" locked="0" layoutInCell="1" allowOverlap="1" wp14:anchorId="462CC43A" wp14:editId="0F9BCE31">
                <wp:simplePos x="0" y="0"/>
                <wp:positionH relativeFrom="column">
                  <wp:posOffset>2081530</wp:posOffset>
                </wp:positionH>
                <wp:positionV relativeFrom="page">
                  <wp:posOffset>6667500</wp:posOffset>
                </wp:positionV>
                <wp:extent cx="1600200" cy="2149475"/>
                <wp:effectExtent l="38100" t="38100" r="38100" b="3175"/>
                <wp:wrapTopAndBottom/>
                <wp:docPr id="409213637" name="Csoportba foglalás 409213637"/>
                <wp:cNvGraphicFramePr/>
                <a:graphic xmlns:a="http://schemas.openxmlformats.org/drawingml/2006/main">
                  <a:graphicData uri="http://schemas.microsoft.com/office/word/2010/wordprocessingGroup">
                    <wpg:wgp>
                      <wpg:cNvGrpSpPr/>
                      <wpg:grpSpPr>
                        <a:xfrm>
                          <a:off x="0" y="0"/>
                          <a:ext cx="1600200" cy="2149475"/>
                          <a:chOff x="0" y="0"/>
                          <a:chExt cx="1600200" cy="2149475"/>
                        </a:xfrm>
                      </wpg:grpSpPr>
                      <pic:pic xmlns:pic="http://schemas.openxmlformats.org/drawingml/2006/picture">
                        <pic:nvPicPr>
                          <pic:cNvPr id="860202051" name="Kép 1" descr="A képen szöveg, diagram, képernyőkép, sor látható&#10;&#10;Automatikusan generált leírás"/>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1600200" cy="1818640"/>
                          </a:xfrm>
                          <a:prstGeom prst="rect">
                            <a:avLst/>
                          </a:prstGeom>
                          <a:ln w="28575">
                            <a:solidFill>
                              <a:schemeClr val="tx1"/>
                            </a:solidFill>
                          </a:ln>
                        </pic:spPr>
                      </pic:pic>
                      <wps:wsp>
                        <wps:cNvPr id="409213636" name="Szövegdoboz 409213636"/>
                        <wps:cNvSpPr txBox="1"/>
                        <wps:spPr>
                          <a:xfrm>
                            <a:off x="0" y="1876425"/>
                            <a:ext cx="1600200" cy="273050"/>
                          </a:xfrm>
                          <a:prstGeom prst="rect">
                            <a:avLst/>
                          </a:prstGeom>
                          <a:solidFill>
                            <a:prstClr val="white"/>
                          </a:solidFill>
                          <a:ln>
                            <a:noFill/>
                          </a:ln>
                        </wps:spPr>
                        <wps:txbx>
                          <w:txbxContent>
                            <w:p w14:paraId="239DA646" w14:textId="2BBBAFEB" w:rsidR="000066DC" w:rsidRPr="00523329" w:rsidRDefault="000066DC" w:rsidP="006750FB">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342" w:name="_Toc165839490"/>
                              <w:r>
                                <w:rPr>
                                  <w:noProof/>
                                </w:rPr>
                                <w:t>107</w:t>
                              </w:r>
                              <w:r>
                                <w:rPr>
                                  <w:noProof/>
                                </w:rPr>
                                <w:fldChar w:fldCharType="end"/>
                              </w:r>
                              <w:r>
                                <w:t>. ábra: A Szerver Szoba</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2CC43A" id="Csoportba foglalás 409213637" o:spid="_x0000_s1415" style="position:absolute;left:0;text-align:left;margin-left:163.9pt;margin-top:525pt;width:126pt;height:169.25pt;z-index:252108800;mso-position-vertical-relative:page" coordsize="16002,21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">
                <v:shape id="Kép 1" o:spid="_x0000_s1416" type="#_x0000_t75" alt="A képen szöveg, diagram, képernyőkép, sor látható&#10;&#10;Automatikusan generált leírás" style="position:absolute;width:16002;height:18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" stroked="t" strokecolor="black [3213]" strokeweight="2.25pt">
                  <v:imagedata r:id="rId223" o:title="A képen szöveg, diagram, képernyőkép, sor látható&#10;&#10;Automatikusan generált leírás"/>
                  <v:path arrowok="t"/>
                </v:shape>
                <v:shape id="Szövegdoboz 409213636" o:spid="_x0000_s1417" type="#_x0000_t202" style="position:absolute;top:18764;width:1600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" stroked="f">
                  <v:textbox style="mso-fit-shape-to-text:t" inset="0,0,0,0">
                    <w:txbxContent>
                      <w:p w14:paraId="239DA646" w14:textId="2BBBAFEB" w:rsidR="000066DC" w:rsidRPr="00523329" w:rsidRDefault="000066DC" w:rsidP="006750FB">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343" w:name="_Toc165839490"/>
                        <w:r>
                          <w:rPr>
                            <w:noProof/>
                          </w:rPr>
                          <w:t>107</w:t>
                        </w:r>
                        <w:r>
                          <w:rPr>
                            <w:noProof/>
                          </w:rPr>
                          <w:fldChar w:fldCharType="end"/>
                        </w:r>
                        <w:r>
                          <w:t>. ábra: A Szerver Szoba</w:t>
                        </w:r>
                        <w:bookmarkEnd w:id="343"/>
                      </w:p>
                    </w:txbxContent>
                  </v:textbox>
                </v:shape>
                <w10:wrap type="topAndBottom" anchory="page"/>
              </v:group>
            </w:pict>
          </mc:Fallback>
        </mc:AlternateContent>
      </w:r>
      <w:r w:rsidR="003F6031">
        <w:t>Szerver szoba bemutatása</w:t>
      </w:r>
      <w:bookmarkEnd w:id="341"/>
    </w:p>
    <w:p w14:paraId="6F686600" w14:textId="47951E37" w:rsidR="003F6031" w:rsidRDefault="003F6031" w:rsidP="007231F6">
      <w:pPr>
        <w:pStyle w:val="Cm3"/>
      </w:pPr>
      <w:bookmarkStart w:id="344" w:name="_Toc165843681"/>
      <w:r>
        <w:t>Eszközök</w:t>
      </w:r>
      <w:bookmarkEnd w:id="344"/>
    </w:p>
    <w:p w14:paraId="28EAC819" w14:textId="77777777" w:rsidR="00E409CA" w:rsidRDefault="00E409CA" w:rsidP="00AD387E">
      <w:pPr>
        <w:pStyle w:val="Normlszveg"/>
        <w:ind w:firstLine="0"/>
      </w:pPr>
      <w:r w:rsidRPr="00F86409">
        <w:t>Az alábbi eszközök találhatóak meg ezen területen:</w:t>
      </w:r>
    </w:p>
    <w:p w14:paraId="1EB59969" w14:textId="66DD28DF" w:rsidR="00921604" w:rsidRPr="006750FB" w:rsidRDefault="00E409CA" w:rsidP="006750FB">
      <w:pPr>
        <w:pStyle w:val="Normlszveg"/>
      </w:pPr>
      <w:r>
        <w:t xml:space="preserve">Négy darab </w:t>
      </w:r>
      <w:r w:rsidRPr="00AD387E">
        <w:rPr>
          <w:b/>
        </w:rPr>
        <w:t>szerver</w:t>
      </w:r>
      <w:r>
        <w:t xml:space="preserve">, egy darab </w:t>
      </w:r>
      <w:r w:rsidRPr="00AD387E">
        <w:rPr>
          <w:b/>
        </w:rPr>
        <w:t>asztali számítógép</w:t>
      </w:r>
      <w:r>
        <w:t xml:space="preserve">, egy darab </w:t>
      </w:r>
      <w:r w:rsidRPr="00AD387E">
        <w:rPr>
          <w:b/>
        </w:rPr>
        <w:t>nyomtató</w:t>
      </w:r>
      <w:r>
        <w:t xml:space="preserve">, három darab 2911-es </w:t>
      </w:r>
      <w:r w:rsidRPr="00AD387E">
        <w:rPr>
          <w:b/>
        </w:rPr>
        <w:t>forgalomirányító</w:t>
      </w:r>
      <w:r>
        <w:t xml:space="preserve">, három darab 2960-as </w:t>
      </w:r>
      <w:r w:rsidRPr="00AD387E">
        <w:rPr>
          <w:b/>
        </w:rPr>
        <w:t>kapcsoló</w:t>
      </w:r>
      <w:r>
        <w:t xml:space="preserve"> és egy vezeték nélküli </w:t>
      </w:r>
      <w:r w:rsidRPr="00AD387E">
        <w:rPr>
          <w:b/>
        </w:rPr>
        <w:t>végeszköz</w:t>
      </w:r>
      <w:r>
        <w:t>.</w:t>
      </w:r>
    </w:p>
    <w:p w14:paraId="7532FDB2" w14:textId="24A0C102" w:rsidR="003F6031" w:rsidRPr="003F6031" w:rsidRDefault="003F6031" w:rsidP="007231F6">
      <w:pPr>
        <w:pStyle w:val="Cm3"/>
      </w:pPr>
      <w:bookmarkStart w:id="345" w:name="_Toc165843682"/>
      <w:r>
        <w:t>IP címzés</w:t>
      </w:r>
      <w:bookmarkEnd w:id="345"/>
    </w:p>
    <w:p w14:paraId="4B578EFD" w14:textId="34ABF916" w:rsidR="00AD387E" w:rsidRDefault="002E1DA6" w:rsidP="00AD387E">
      <w:pPr>
        <w:pStyle w:val="Normlszveg"/>
      </w:pPr>
      <w:r>
        <w:t>A szerver területen</w:t>
      </w:r>
      <w:r w:rsidR="00E409CA">
        <w:t xml:space="preserve"> </w:t>
      </w:r>
      <w:r w:rsidR="00E409CA" w:rsidRPr="00A2112F">
        <w:rPr>
          <w:b/>
        </w:rPr>
        <w:t>IPv-4</w:t>
      </w:r>
      <w:r w:rsidR="00E409CA">
        <w:t>-es címeket használtunk, amelyeket statikusan adtunk a szerver szoba területén levő eszközöknek. Statikusan állítottuk be az eszközök maszkját és alapértelmezett átjáróját is.</w:t>
      </w:r>
      <w:r>
        <w:t xml:space="preserve"> A wifi területen </w:t>
      </w:r>
      <w:proofErr w:type="spellStart"/>
      <w:r>
        <w:t>pedi</w:t>
      </w:r>
      <w:proofErr w:type="spellEnd"/>
      <w:r>
        <w:t xml:space="preserve"> statikusan adtuk meg </w:t>
      </w:r>
      <w:r w:rsidR="00FA5CAA">
        <w:t xml:space="preserve">a wifi forgalomirányító beállításait és az pedig dinamikusan oszt beállításokat a területen a </w:t>
      </w:r>
      <w:proofErr w:type="spellStart"/>
      <w:r w:rsidR="00FA5CAA">
        <w:t>hostoknak</w:t>
      </w:r>
      <w:proofErr w:type="spellEnd"/>
      <w:r w:rsidR="00FA5CAA">
        <w:t xml:space="preserve">. </w:t>
      </w:r>
    </w:p>
    <w:p w14:paraId="1C5A6C96" w14:textId="255D3089" w:rsidR="00FA5CAA" w:rsidRPr="007231F6" w:rsidRDefault="00FA5CAA" w:rsidP="00AD387E">
      <w:pPr>
        <w:pStyle w:val="Normlszveg"/>
      </w:pPr>
      <w:r>
        <w:t>Ezt gyakorlatban így valósítottuk meg:</w:t>
      </w:r>
    </w:p>
    <w:p w14:paraId="14018F13" w14:textId="0268EE5B" w:rsidR="003F6031" w:rsidRDefault="003F6031" w:rsidP="007231F6">
      <w:pPr>
        <w:pStyle w:val="Cm3"/>
      </w:pPr>
      <w:bookmarkStart w:id="346" w:name="_Toc165843683"/>
      <w:r>
        <w:t>Wifi</w:t>
      </w:r>
      <w:bookmarkEnd w:id="346"/>
    </w:p>
    <w:p w14:paraId="488AE1FC" w14:textId="61FBEB71" w:rsidR="00FA5CAA" w:rsidRPr="007231F6" w:rsidRDefault="006750FB" w:rsidP="00AD387E">
      <w:pPr>
        <w:pStyle w:val="Normlszveg"/>
      </w:pPr>
      <w:r>
        <w:rPr>
          <w:noProof/>
          <w:shd w:val="clear" w:color="auto" w:fill="auto"/>
        </w:rPr>
        <mc:AlternateContent>
          <mc:Choice Requires="wpg">
            <w:drawing>
              <wp:anchor distT="0" distB="0" distL="114300" distR="114300" simplePos="0" relativeHeight="252114944" behindDoc="0" locked="0" layoutInCell="1" allowOverlap="1" wp14:anchorId="18842A37" wp14:editId="6741E745">
                <wp:simplePos x="0" y="0"/>
                <wp:positionH relativeFrom="column">
                  <wp:posOffset>1310005</wp:posOffset>
                </wp:positionH>
                <wp:positionV relativeFrom="paragraph">
                  <wp:posOffset>4241800</wp:posOffset>
                </wp:positionV>
                <wp:extent cx="3143250" cy="2778125"/>
                <wp:effectExtent l="38100" t="38100" r="38100" b="3175"/>
                <wp:wrapTopAndBottom/>
                <wp:docPr id="409213641" name="Csoportba foglalás 409213641"/>
                <wp:cNvGraphicFramePr/>
                <a:graphic xmlns:a="http://schemas.openxmlformats.org/drawingml/2006/main">
                  <a:graphicData uri="http://schemas.microsoft.com/office/word/2010/wordprocessingGroup">
                    <wpg:wgp>
                      <wpg:cNvGrpSpPr/>
                      <wpg:grpSpPr>
                        <a:xfrm>
                          <a:off x="0" y="0"/>
                          <a:ext cx="3143250" cy="2778125"/>
                          <a:chOff x="0" y="0"/>
                          <a:chExt cx="3143250" cy="2778125"/>
                        </a:xfrm>
                      </wpg:grpSpPr>
                      <pic:pic xmlns:pic="http://schemas.openxmlformats.org/drawingml/2006/picture">
                        <pic:nvPicPr>
                          <pic:cNvPr id="271072013" name="Kép 271072013"/>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3143250" cy="2447925"/>
                          </a:xfrm>
                          <a:prstGeom prst="rect">
                            <a:avLst/>
                          </a:prstGeom>
                          <a:ln w="38100">
                            <a:solidFill>
                              <a:schemeClr val="tx1"/>
                            </a:solidFill>
                          </a:ln>
                        </pic:spPr>
                      </pic:pic>
                      <wps:wsp>
                        <wps:cNvPr id="409213640" name="Szövegdoboz 409213640"/>
                        <wps:cNvSpPr txBox="1"/>
                        <wps:spPr>
                          <a:xfrm>
                            <a:off x="0" y="2505075"/>
                            <a:ext cx="3143250" cy="273050"/>
                          </a:xfrm>
                          <a:prstGeom prst="rect">
                            <a:avLst/>
                          </a:prstGeom>
                          <a:solidFill>
                            <a:prstClr val="white"/>
                          </a:solidFill>
                          <a:ln>
                            <a:noFill/>
                          </a:ln>
                        </wps:spPr>
                        <wps:txbx>
                          <w:txbxContent>
                            <w:p w14:paraId="7039557D" w14:textId="207D57B3" w:rsidR="000066DC" w:rsidRPr="00DA1091" w:rsidRDefault="000066DC" w:rsidP="006750FB">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347" w:name="_Toc165839491"/>
                              <w:r>
                                <w:rPr>
                                  <w:noProof/>
                                </w:rPr>
                                <w:t>108</w:t>
                              </w:r>
                              <w:r>
                                <w:rPr>
                                  <w:noProof/>
                                </w:rPr>
                                <w:fldChar w:fldCharType="end"/>
                              </w:r>
                              <w:r>
                                <w:t>. ábra: A Router DHCP</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842A37" id="Csoportba foglalás 409213641" o:spid="_x0000_s1418" style="position:absolute;left:0;text-align:left;margin-left:103.15pt;margin-top:334pt;width:247.5pt;height:218.75pt;z-index:252114944" coordsize="31432,27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">
                <v:shape id="Kép 271072013" o:spid="_x0000_s1419" type="#_x0000_t75" style="position:absolute;width:31432;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" stroked="t" strokecolor="black [3213]" strokeweight="3pt">
                  <v:imagedata r:id="rId225" o:title=""/>
                  <v:path arrowok="t"/>
                </v:shape>
                <v:shape id="Szövegdoboz 409213640" o:spid="_x0000_s1420" type="#_x0000_t202" style="position:absolute;top:25050;width:31432;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" stroked="f">
                  <v:textbox style="mso-fit-shape-to-text:t" inset="0,0,0,0">
                    <w:txbxContent>
                      <w:p w14:paraId="7039557D" w14:textId="207D57B3" w:rsidR="000066DC" w:rsidRPr="00DA1091" w:rsidRDefault="000066DC" w:rsidP="006750FB">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348" w:name="_Toc165839491"/>
                        <w:r>
                          <w:rPr>
                            <w:noProof/>
                          </w:rPr>
                          <w:t>108</w:t>
                        </w:r>
                        <w:r>
                          <w:rPr>
                            <w:noProof/>
                          </w:rPr>
                          <w:fldChar w:fldCharType="end"/>
                        </w:r>
                        <w:r>
                          <w:t>. ábra: A Router DHCP</w:t>
                        </w:r>
                        <w:bookmarkEnd w:id="348"/>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2111872" behindDoc="0" locked="0" layoutInCell="1" allowOverlap="1" wp14:anchorId="42012A17" wp14:editId="6652281E">
                <wp:simplePos x="0" y="0"/>
                <wp:positionH relativeFrom="margin">
                  <wp:align>center</wp:align>
                </wp:positionH>
                <wp:positionV relativeFrom="paragraph">
                  <wp:posOffset>1450975</wp:posOffset>
                </wp:positionV>
                <wp:extent cx="3038475" cy="2657475"/>
                <wp:effectExtent l="38100" t="38100" r="47625" b="9525"/>
                <wp:wrapTopAndBottom/>
                <wp:docPr id="409213639" name="Csoportba foglalás 409213639"/>
                <wp:cNvGraphicFramePr/>
                <a:graphic xmlns:a="http://schemas.openxmlformats.org/drawingml/2006/main">
                  <a:graphicData uri="http://schemas.microsoft.com/office/word/2010/wordprocessingGroup">
                    <wpg:wgp>
                      <wpg:cNvGrpSpPr/>
                      <wpg:grpSpPr>
                        <a:xfrm>
                          <a:off x="0" y="0"/>
                          <a:ext cx="3038475" cy="2657475"/>
                          <a:chOff x="0" y="0"/>
                          <a:chExt cx="3346450" cy="3006725"/>
                        </a:xfrm>
                      </wpg:grpSpPr>
                      <pic:pic xmlns:pic="http://schemas.openxmlformats.org/drawingml/2006/picture">
                        <pic:nvPicPr>
                          <pic:cNvPr id="271072012" name="Kép 271072012"/>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3346450" cy="2676525"/>
                          </a:xfrm>
                          <a:prstGeom prst="rect">
                            <a:avLst/>
                          </a:prstGeom>
                          <a:ln w="38100">
                            <a:solidFill>
                              <a:schemeClr val="tx1"/>
                            </a:solidFill>
                          </a:ln>
                        </pic:spPr>
                      </pic:pic>
                      <wps:wsp>
                        <wps:cNvPr id="409213638" name="Szövegdoboz 409213638"/>
                        <wps:cNvSpPr txBox="1"/>
                        <wps:spPr>
                          <a:xfrm>
                            <a:off x="0" y="2733675"/>
                            <a:ext cx="3346450" cy="273050"/>
                          </a:xfrm>
                          <a:prstGeom prst="rect">
                            <a:avLst/>
                          </a:prstGeom>
                          <a:solidFill>
                            <a:prstClr val="white"/>
                          </a:solidFill>
                          <a:ln>
                            <a:noFill/>
                          </a:ln>
                        </wps:spPr>
                        <wps:txbx>
                          <w:txbxContent>
                            <w:p w14:paraId="00DF4375" w14:textId="2483DD5F" w:rsidR="000066DC" w:rsidRPr="001348A9" w:rsidRDefault="000066DC" w:rsidP="006750FB">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349" w:name="_Toc165839492"/>
                              <w:r>
                                <w:rPr>
                                  <w:noProof/>
                                </w:rPr>
                                <w:t>109</w:t>
                              </w:r>
                              <w:r>
                                <w:rPr>
                                  <w:noProof/>
                                </w:rPr>
                                <w:fldChar w:fldCharType="end"/>
                              </w:r>
                              <w:r>
                                <w:t>. ábra: A Vezeték Nélküli Biztonság</w:t>
                              </w:r>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012A17" id="Csoportba foglalás 409213639" o:spid="_x0000_s1421" style="position:absolute;left:0;text-align:left;margin-left:0;margin-top:114.25pt;width:239.25pt;height:209.25pt;z-index:252111872;mso-position-horizontal:center;mso-position-horizontal-relative:margin;mso-width-relative:margin;mso-height-relative:margin" coordsize="33464,30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">
                <v:shape id="Kép 271072012" o:spid="_x0000_s1422" type="#_x0000_t75" style="position:absolute;width:33464;height:26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" stroked="t" strokecolor="black [3213]" strokeweight="3pt">
                  <v:imagedata r:id="rId227" o:title=""/>
                  <v:path arrowok="t"/>
                </v:shape>
                <v:shape id="Szövegdoboz 409213638" o:spid="_x0000_s1423" type="#_x0000_t202" style="position:absolute;top:27336;width:3346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" stroked="f">
                  <v:textbox inset="0,0,0,0">
                    <w:txbxContent>
                      <w:p w14:paraId="00DF4375" w14:textId="2483DD5F" w:rsidR="000066DC" w:rsidRPr="001348A9" w:rsidRDefault="000066DC" w:rsidP="006750FB">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350" w:name="_Toc165839492"/>
                        <w:r>
                          <w:rPr>
                            <w:noProof/>
                          </w:rPr>
                          <w:t>109</w:t>
                        </w:r>
                        <w:r>
                          <w:rPr>
                            <w:noProof/>
                          </w:rPr>
                          <w:fldChar w:fldCharType="end"/>
                        </w:r>
                        <w:r>
                          <w:t>. ábra: A Vezeték Nélküli Biztonság</w:t>
                        </w:r>
                        <w:bookmarkEnd w:id="350"/>
                      </w:p>
                    </w:txbxContent>
                  </v:textbox>
                </v:shape>
                <w10:wrap type="topAndBottom" anchorx="margin"/>
              </v:group>
            </w:pict>
          </mc:Fallback>
        </mc:AlternateContent>
      </w:r>
      <w:r w:rsidR="00FA5CAA">
        <w:t xml:space="preserve">A </w:t>
      </w:r>
      <w:proofErr w:type="spellStart"/>
      <w:r w:rsidR="00FA5CAA" w:rsidRPr="00AD387E">
        <w:rPr>
          <w:i/>
        </w:rPr>
        <w:t>Kerepes_Server_WIFI</w:t>
      </w:r>
      <w:proofErr w:type="spellEnd"/>
      <w:r w:rsidR="00FA5CAA">
        <w:t xml:space="preserve"> routeren </w:t>
      </w:r>
      <w:r w:rsidR="00FA5CAA" w:rsidRPr="00ED74BE">
        <w:rPr>
          <w:b/>
        </w:rPr>
        <w:t>vezeték nélküli wifi</w:t>
      </w:r>
      <w:r w:rsidR="00FA5CAA">
        <w:t xml:space="preserve"> szolgáltatás fut. Amin </w:t>
      </w:r>
      <w:r w:rsidR="00FA5CAA" w:rsidRPr="00233AFE">
        <w:rPr>
          <w:b/>
        </w:rPr>
        <w:t>DHCP</w:t>
      </w:r>
      <w:r w:rsidR="00FA5CAA">
        <w:t xml:space="preserve"> szolgáltatás fut. ötven hostnak oszt ip címet, alapértelmezett átjárót, és maszkot </w:t>
      </w:r>
      <w:r w:rsidR="00FA5CAA" w:rsidRPr="00ED74BE">
        <w:rPr>
          <w:b/>
        </w:rPr>
        <w:t>dinamikusan</w:t>
      </w:r>
      <w:r w:rsidR="00FA5CAA">
        <w:t xml:space="preserve">. A vezeték nélküli kapcsolódáshoz </w:t>
      </w:r>
      <w:r w:rsidR="00FA5CAA" w:rsidRPr="002F7061">
        <w:rPr>
          <w:b/>
        </w:rPr>
        <w:t>SSID</w:t>
      </w:r>
      <w:r w:rsidR="00FA5CAA">
        <w:t>-</w:t>
      </w:r>
      <w:proofErr w:type="spellStart"/>
      <w:r w:rsidR="00FA5CAA">
        <w:t>nek</w:t>
      </w:r>
      <w:proofErr w:type="spellEnd"/>
      <w:r w:rsidR="00FA5CAA">
        <w:t xml:space="preserve"> </w:t>
      </w:r>
      <w:r w:rsidR="00FA5CAA" w:rsidRPr="00FA5CAA">
        <w:t>SERVERWIFI</w:t>
      </w:r>
      <w:r w:rsidR="00FA5CAA">
        <w:t xml:space="preserve"> nevet használtunk és a biztonsági kód </w:t>
      </w:r>
      <w:r w:rsidR="00FA5CAA" w:rsidRPr="002F7061">
        <w:rPr>
          <w:b/>
        </w:rPr>
        <w:t>WPA2-PSK</w:t>
      </w:r>
      <w:r w:rsidR="00FA5CAA">
        <w:t xml:space="preserve">-val </w:t>
      </w:r>
      <w:r w:rsidR="00FA5CAA" w:rsidRPr="00FA5CAA">
        <w:t>SERVERWIFI123</w:t>
      </w:r>
      <w:r w:rsidR="00FA5CAA">
        <w:t xml:space="preserve"> lett </w:t>
      </w:r>
      <w:r w:rsidR="00FA5CAA" w:rsidRPr="002F7061">
        <w:rPr>
          <w:b/>
        </w:rPr>
        <w:t>AES</w:t>
      </w:r>
      <w:r w:rsidR="00FA5CAA">
        <w:t xml:space="preserve"> titkosítással. Ezt a gyakorlatban így valósítottuk meg:</w:t>
      </w:r>
    </w:p>
    <w:p w14:paraId="2BF26AE8" w14:textId="4A4F3103" w:rsidR="003F6031" w:rsidRDefault="000E2B3F" w:rsidP="007231F6">
      <w:pPr>
        <w:pStyle w:val="Cm3"/>
      </w:pPr>
      <w:bookmarkStart w:id="351" w:name="_Toc165843684"/>
      <w:r>
        <w:rPr>
          <w:noProof/>
        </w:rPr>
        <mc:AlternateContent>
          <mc:Choice Requires="wpg">
            <w:drawing>
              <wp:anchor distT="0" distB="0" distL="114300" distR="114300" simplePos="0" relativeHeight="252118016" behindDoc="0" locked="0" layoutInCell="1" allowOverlap="1" wp14:anchorId="5B1828D7" wp14:editId="78D9EFDF">
                <wp:simplePos x="0" y="0"/>
                <wp:positionH relativeFrom="column">
                  <wp:posOffset>2291080</wp:posOffset>
                </wp:positionH>
                <wp:positionV relativeFrom="page">
                  <wp:posOffset>1143000</wp:posOffset>
                </wp:positionV>
                <wp:extent cx="1171575" cy="1781175"/>
                <wp:effectExtent l="38100" t="38100" r="47625" b="9525"/>
                <wp:wrapTopAndBottom/>
                <wp:docPr id="409213643" name="Csoportba foglalás 409213643"/>
                <wp:cNvGraphicFramePr/>
                <a:graphic xmlns:a="http://schemas.openxmlformats.org/drawingml/2006/main">
                  <a:graphicData uri="http://schemas.microsoft.com/office/word/2010/wordprocessingGroup">
                    <wpg:wgp>
                      <wpg:cNvGrpSpPr/>
                      <wpg:grpSpPr>
                        <a:xfrm>
                          <a:off x="0" y="0"/>
                          <a:ext cx="1171575" cy="1781175"/>
                          <a:chOff x="0" y="0"/>
                          <a:chExt cx="1171575" cy="1781175"/>
                        </a:xfrm>
                      </wpg:grpSpPr>
                      <pic:pic xmlns:pic="http://schemas.openxmlformats.org/drawingml/2006/picture">
                        <pic:nvPicPr>
                          <pic:cNvPr id="271072015" name="Kép 271072015"/>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1171575" cy="1304925"/>
                          </a:xfrm>
                          <a:prstGeom prst="rect">
                            <a:avLst/>
                          </a:prstGeom>
                          <a:ln w="38100">
                            <a:solidFill>
                              <a:schemeClr val="tx1"/>
                            </a:solidFill>
                          </a:ln>
                        </pic:spPr>
                      </pic:pic>
                      <wps:wsp>
                        <wps:cNvPr id="409213642" name="Szövegdoboz 409213642"/>
                        <wps:cNvSpPr txBox="1"/>
                        <wps:spPr>
                          <a:xfrm>
                            <a:off x="0" y="1362075"/>
                            <a:ext cx="1171575" cy="419100"/>
                          </a:xfrm>
                          <a:prstGeom prst="rect">
                            <a:avLst/>
                          </a:prstGeom>
                          <a:solidFill>
                            <a:prstClr val="white"/>
                          </a:solidFill>
                          <a:ln>
                            <a:noFill/>
                          </a:ln>
                        </wps:spPr>
                        <wps:txbx>
                          <w:txbxContent>
                            <w:p w14:paraId="304D7A27" w14:textId="02EE8712" w:rsidR="000066DC" w:rsidRPr="000B7DB1" w:rsidRDefault="000066DC" w:rsidP="000E2B3F">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352" w:name="_Toc165839493"/>
                              <w:r>
                                <w:rPr>
                                  <w:noProof/>
                                </w:rPr>
                                <w:t>110</w:t>
                              </w:r>
                              <w:r>
                                <w:rPr>
                                  <w:noProof/>
                                </w:rPr>
                                <w:fldChar w:fldCharType="end"/>
                              </w:r>
                              <w:r>
                                <w:t>. ábra: A Port Összefogás</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1828D7" id="Csoportba foglalás 409213643" o:spid="_x0000_s1424" style="position:absolute;left:0;text-align:left;margin-left:180.4pt;margin-top:90pt;width:92.25pt;height:140.25pt;z-index:252118016;mso-position-vertical-relative:page" coordsize="11715,17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">
                <v:shape id="Kép 271072015" o:spid="_x0000_s1425" type="#_x0000_t75" style="position:absolute;width:11715;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" stroked="t" strokecolor="black [3213]" strokeweight="3pt">
                  <v:imagedata r:id="rId229" o:title=""/>
                  <v:path arrowok="t"/>
                </v:shape>
                <v:shape id="Szövegdoboz 409213642" o:spid="_x0000_s1426" type="#_x0000_t202" style="position:absolute;top:13620;width:11715;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" stroked="f">
                  <v:textbox style="mso-fit-shape-to-text:t" inset="0,0,0,0">
                    <w:txbxContent>
                      <w:p w14:paraId="304D7A27" w14:textId="02EE8712" w:rsidR="000066DC" w:rsidRPr="000B7DB1" w:rsidRDefault="000066DC" w:rsidP="000E2B3F">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353" w:name="_Toc165839493"/>
                        <w:r>
                          <w:rPr>
                            <w:noProof/>
                          </w:rPr>
                          <w:t>110</w:t>
                        </w:r>
                        <w:r>
                          <w:rPr>
                            <w:noProof/>
                          </w:rPr>
                          <w:fldChar w:fldCharType="end"/>
                        </w:r>
                        <w:r>
                          <w:t>. ábra: A Port Összefogás</w:t>
                        </w:r>
                        <w:bookmarkEnd w:id="353"/>
                      </w:p>
                    </w:txbxContent>
                  </v:textbox>
                </v:shape>
                <w10:wrap type="topAndBottom" anchory="page"/>
              </v:group>
            </w:pict>
          </mc:Fallback>
        </mc:AlternateContent>
      </w:r>
      <w:r w:rsidR="003F6031">
        <w:t>Port összefogás</w:t>
      </w:r>
      <w:bookmarkEnd w:id="351"/>
    </w:p>
    <w:p w14:paraId="0D185435" w14:textId="65919554" w:rsidR="003F6031" w:rsidRDefault="00B32630" w:rsidP="00B32630">
      <w:pPr>
        <w:pStyle w:val="Cm3"/>
      </w:pPr>
      <w:bookmarkStart w:id="354" w:name="_Toc165843685"/>
      <w:r>
        <w:t>LACP alkalmazása</w:t>
      </w:r>
      <w:bookmarkEnd w:id="354"/>
    </w:p>
    <w:p w14:paraId="546D6E33" w14:textId="42A96C46" w:rsidR="00AD387E" w:rsidRDefault="00B32630" w:rsidP="00B32630">
      <w:pPr>
        <w:pStyle w:val="Normlszveg"/>
      </w:pPr>
      <w:r w:rsidRPr="0027115A">
        <w:rPr>
          <w:b/>
        </w:rPr>
        <w:t>LACP</w:t>
      </w:r>
      <w:r>
        <w:t xml:space="preserve">-t alkalmaztunk a sávszélesség növelése érdekében. A </w:t>
      </w:r>
      <w:r w:rsidRPr="00AD387E">
        <w:rPr>
          <w:i/>
        </w:rPr>
        <w:t>Kerepes_Server_S-1</w:t>
      </w:r>
      <w:r>
        <w:t xml:space="preserve">, </w:t>
      </w:r>
      <w:r w:rsidRPr="00AD387E">
        <w:rPr>
          <w:i/>
        </w:rPr>
        <w:t>Kerepes_Server_S-2</w:t>
      </w:r>
      <w:r>
        <w:t xml:space="preserve"> és </w:t>
      </w:r>
      <w:r w:rsidRPr="00AD387E">
        <w:rPr>
          <w:i/>
        </w:rPr>
        <w:t>Kerepes_Server_S-3</w:t>
      </w:r>
      <w:r>
        <w:t xml:space="preserve"> között. A </w:t>
      </w:r>
      <w:r w:rsidRPr="00AD387E">
        <w:rPr>
          <w:i/>
        </w:rPr>
        <w:t>Kerepes_Server_S-1</w:t>
      </w:r>
      <w:r>
        <w:t xml:space="preserve"> és </w:t>
      </w:r>
      <w:r w:rsidRPr="00AD387E">
        <w:rPr>
          <w:i/>
        </w:rPr>
        <w:t>Kerepes_Server_S-2</w:t>
      </w:r>
      <w:r>
        <w:t xml:space="preserve"> között </w:t>
      </w:r>
      <w:r w:rsidRPr="00AD387E">
        <w:rPr>
          <w:b/>
        </w:rPr>
        <w:t>1</w:t>
      </w:r>
      <w:r>
        <w:t xml:space="preserve">-es számú </w:t>
      </w:r>
      <w:proofErr w:type="spellStart"/>
      <w:r>
        <w:t>channel-group</w:t>
      </w:r>
      <w:proofErr w:type="spellEnd"/>
      <w:r>
        <w:t xml:space="preserve"> található míg a </w:t>
      </w:r>
      <w:r w:rsidRPr="00AD387E">
        <w:rPr>
          <w:i/>
        </w:rPr>
        <w:t>Kerepes_Server_S-1</w:t>
      </w:r>
      <w:r>
        <w:t xml:space="preserve"> </w:t>
      </w:r>
      <w:r w:rsidRPr="002C357F">
        <w:t>és</w:t>
      </w:r>
      <w:r>
        <w:t xml:space="preserve"> </w:t>
      </w:r>
      <w:r w:rsidRPr="00AD387E">
        <w:rPr>
          <w:i/>
        </w:rPr>
        <w:t>Kerepes_Server_S-3</w:t>
      </w:r>
      <w:r>
        <w:t xml:space="preserve"> </w:t>
      </w:r>
      <w:r w:rsidRPr="002C357F">
        <w:t>között</w:t>
      </w:r>
      <w:r>
        <w:t xml:space="preserve"> az </w:t>
      </w:r>
      <w:r w:rsidRPr="00AD387E">
        <w:rPr>
          <w:b/>
        </w:rPr>
        <w:t>3</w:t>
      </w:r>
      <w:r>
        <w:t xml:space="preserve">-as számú, végül a </w:t>
      </w:r>
      <w:r w:rsidRPr="00AD387E">
        <w:rPr>
          <w:i/>
        </w:rPr>
        <w:t>Kerepes_Server_S-2</w:t>
      </w:r>
      <w:r>
        <w:t xml:space="preserve"> </w:t>
      </w:r>
      <w:r w:rsidRPr="002C357F">
        <w:t>és</w:t>
      </w:r>
      <w:r>
        <w:t xml:space="preserve"> </w:t>
      </w:r>
      <w:r w:rsidRPr="00AD387E">
        <w:rPr>
          <w:i/>
        </w:rPr>
        <w:t xml:space="preserve">Kerepes_Server_S-3 </w:t>
      </w:r>
      <w:r w:rsidRPr="002C357F">
        <w:t xml:space="preserve">között a </w:t>
      </w:r>
      <w:r w:rsidRPr="00AD387E">
        <w:rPr>
          <w:b/>
        </w:rPr>
        <w:t>2</w:t>
      </w:r>
      <w:r>
        <w:t>-es</w:t>
      </w:r>
      <w:r w:rsidRPr="002C357F">
        <w:t xml:space="preserve"> számú található.</w:t>
      </w:r>
      <w:r>
        <w:t xml:space="preserve"> </w:t>
      </w:r>
    </w:p>
    <w:p w14:paraId="78E50041" w14:textId="7E631D62" w:rsidR="00B32630" w:rsidRDefault="000E2B3F" w:rsidP="00B32630">
      <w:pPr>
        <w:pStyle w:val="Normlszveg"/>
      </w:pPr>
      <w:r>
        <w:rPr>
          <w:noProof/>
          <w:shd w:val="clear" w:color="auto" w:fill="auto"/>
        </w:rPr>
        <mc:AlternateContent>
          <mc:Choice Requires="wpg">
            <w:drawing>
              <wp:anchor distT="0" distB="0" distL="114300" distR="114300" simplePos="0" relativeHeight="252121088" behindDoc="0" locked="0" layoutInCell="1" allowOverlap="1" wp14:anchorId="7E1FEAED" wp14:editId="5BD42A35">
                <wp:simplePos x="0" y="0"/>
                <wp:positionH relativeFrom="margin">
                  <wp:align>center</wp:align>
                </wp:positionH>
                <wp:positionV relativeFrom="paragraph">
                  <wp:posOffset>318135</wp:posOffset>
                </wp:positionV>
                <wp:extent cx="2114550" cy="2105025"/>
                <wp:effectExtent l="38100" t="38100" r="38100" b="9525"/>
                <wp:wrapTopAndBottom/>
                <wp:docPr id="409213645" name="Csoportba foglalás 409213645"/>
                <wp:cNvGraphicFramePr/>
                <a:graphic xmlns:a="http://schemas.openxmlformats.org/drawingml/2006/main">
                  <a:graphicData uri="http://schemas.microsoft.com/office/word/2010/wordprocessingGroup">
                    <wpg:wgp>
                      <wpg:cNvGrpSpPr/>
                      <wpg:grpSpPr>
                        <a:xfrm>
                          <a:off x="0" y="0"/>
                          <a:ext cx="2114550" cy="2105025"/>
                          <a:chOff x="0" y="0"/>
                          <a:chExt cx="2482215" cy="2844800"/>
                        </a:xfrm>
                      </wpg:grpSpPr>
                      <pic:pic xmlns:pic="http://schemas.openxmlformats.org/drawingml/2006/picture">
                        <pic:nvPicPr>
                          <pic:cNvPr id="271072017" name="Kép 271072017"/>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482215" cy="2514600"/>
                          </a:xfrm>
                          <a:prstGeom prst="rect">
                            <a:avLst/>
                          </a:prstGeom>
                          <a:ln w="38100">
                            <a:solidFill>
                              <a:schemeClr val="tx1"/>
                            </a:solidFill>
                          </a:ln>
                        </pic:spPr>
                      </pic:pic>
                      <wps:wsp>
                        <wps:cNvPr id="409213644" name="Szövegdoboz 409213644"/>
                        <wps:cNvSpPr txBox="1"/>
                        <wps:spPr>
                          <a:xfrm>
                            <a:off x="0" y="2571750"/>
                            <a:ext cx="2482215" cy="273050"/>
                          </a:xfrm>
                          <a:prstGeom prst="rect">
                            <a:avLst/>
                          </a:prstGeom>
                          <a:solidFill>
                            <a:prstClr val="white"/>
                          </a:solidFill>
                          <a:ln>
                            <a:noFill/>
                          </a:ln>
                        </wps:spPr>
                        <wps:txbx>
                          <w:txbxContent>
                            <w:p w14:paraId="387F5AC8" w14:textId="2E2FBCD9" w:rsidR="000066DC" w:rsidRPr="0054452C" w:rsidRDefault="000066DC" w:rsidP="000E2B3F">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355" w:name="_Toc165839494"/>
                              <w:r>
                                <w:rPr>
                                  <w:noProof/>
                                </w:rPr>
                                <w:t>111</w:t>
                              </w:r>
                              <w:r>
                                <w:rPr>
                                  <w:noProof/>
                                </w:rPr>
                                <w:fldChar w:fldCharType="end"/>
                              </w:r>
                              <w:r>
                                <w:t>. ábra: LACP Konfigurálása 1.</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1FEAED" id="Csoportba foglalás 409213645" o:spid="_x0000_s1427" style="position:absolute;left:0;text-align:left;margin-left:0;margin-top:25.05pt;width:166.5pt;height:165.75pt;z-index:252121088;mso-position-horizontal:center;mso-position-horizontal-relative:margin;mso-width-relative:margin;mso-height-relative:margin" coordsize="24822,28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">
                <v:shape id="Kép 271072017" o:spid="_x0000_s1428" type="#_x0000_t75" style="position:absolute;width:24822;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" stroked="t" strokecolor="black [3213]" strokeweight="3pt">
                  <v:imagedata r:id="rId231" o:title=""/>
                  <v:path arrowok="t"/>
                </v:shape>
                <v:shape id="Szövegdoboz 409213644" o:spid="_x0000_s1429" type="#_x0000_t202" style="position:absolute;top:25717;width:24822;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" stroked="f">
                  <v:textbox inset="0,0,0,0">
                    <w:txbxContent>
                      <w:p w14:paraId="387F5AC8" w14:textId="2E2FBCD9" w:rsidR="000066DC" w:rsidRPr="0054452C" w:rsidRDefault="000066DC" w:rsidP="000E2B3F">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356" w:name="_Toc165839494"/>
                        <w:r>
                          <w:rPr>
                            <w:noProof/>
                          </w:rPr>
                          <w:t>111</w:t>
                        </w:r>
                        <w:r>
                          <w:rPr>
                            <w:noProof/>
                          </w:rPr>
                          <w:fldChar w:fldCharType="end"/>
                        </w:r>
                        <w:r>
                          <w:t>. ábra: LACP Konfigurálása 1.</w:t>
                        </w:r>
                        <w:bookmarkEnd w:id="356"/>
                      </w:p>
                    </w:txbxContent>
                  </v:textbox>
                </v:shape>
                <w10:wrap type="topAndBottom" anchorx="margin"/>
              </v:group>
            </w:pict>
          </mc:Fallback>
        </mc:AlternateContent>
      </w:r>
      <w:r w:rsidR="00B32630" w:rsidRPr="00AD387E">
        <w:rPr>
          <w:b/>
        </w:rPr>
        <w:t>Ezt gyakorlatban így kiviteleztük:</w:t>
      </w:r>
    </w:p>
    <w:p w14:paraId="275E4FDC" w14:textId="56C62C7E" w:rsidR="00AD387E" w:rsidRDefault="000E2B3F">
      <w:pPr>
        <w:rPr>
          <w:rFonts w:ascii="Times New Roman" w:hAnsi="Times New Roman" w:cs="Times New Roman"/>
          <w:bCs/>
          <w:color w:val="000000" w:themeColor="text1"/>
          <w:sz w:val="24"/>
          <w:szCs w:val="24"/>
          <w:shd w:val="clear" w:color="auto" w:fill="FFFFFF"/>
        </w:rPr>
      </w:pPr>
      <w:r>
        <w:rPr>
          <w:noProof/>
        </w:rPr>
        <mc:AlternateContent>
          <mc:Choice Requires="wps">
            <w:drawing>
              <wp:anchor distT="0" distB="0" distL="114300" distR="114300" simplePos="0" relativeHeight="252123136" behindDoc="0" locked="0" layoutInCell="1" allowOverlap="1" wp14:anchorId="0BA5D344" wp14:editId="7564182E">
                <wp:simplePos x="0" y="0"/>
                <wp:positionH relativeFrom="column">
                  <wp:posOffset>1823085</wp:posOffset>
                </wp:positionH>
                <wp:positionV relativeFrom="paragraph">
                  <wp:posOffset>4610735</wp:posOffset>
                </wp:positionV>
                <wp:extent cx="2114550" cy="635"/>
                <wp:effectExtent l="0" t="0" r="0" b="0"/>
                <wp:wrapTopAndBottom/>
                <wp:docPr id="409213646" name="Szövegdoboz 409213646"/>
                <wp:cNvGraphicFramePr/>
                <a:graphic xmlns:a="http://schemas.openxmlformats.org/drawingml/2006/main">
                  <a:graphicData uri="http://schemas.microsoft.com/office/word/2010/wordprocessingShape">
                    <wps:wsp>
                      <wps:cNvSpPr txBox="1"/>
                      <wps:spPr>
                        <a:xfrm>
                          <a:off x="0" y="0"/>
                          <a:ext cx="2114550" cy="635"/>
                        </a:xfrm>
                        <a:prstGeom prst="rect">
                          <a:avLst/>
                        </a:prstGeom>
                        <a:solidFill>
                          <a:prstClr val="white"/>
                        </a:solidFill>
                        <a:ln>
                          <a:noFill/>
                        </a:ln>
                      </wps:spPr>
                      <wps:txbx>
                        <w:txbxContent>
                          <w:p w14:paraId="252BA7B2" w14:textId="103EFD6D" w:rsidR="000066DC" w:rsidRPr="00A465FD" w:rsidRDefault="000066DC" w:rsidP="000E2B3F">
                            <w:pPr>
                              <w:pStyle w:val="Kpalrs"/>
                              <w:rPr>
                                <w:noProof/>
                              </w:rPr>
                            </w:pPr>
                            <w:r>
                              <w:rPr>
                                <w:noProof/>
                              </w:rPr>
                              <w:fldChar w:fldCharType="begin"/>
                            </w:r>
                            <w:r>
                              <w:rPr>
                                <w:noProof/>
                              </w:rPr>
                              <w:instrText xml:space="preserve"> SEQ ábra \* ARABIC </w:instrText>
                            </w:r>
                            <w:r>
                              <w:rPr>
                                <w:noProof/>
                              </w:rPr>
                              <w:fldChar w:fldCharType="separate"/>
                            </w:r>
                            <w:bookmarkStart w:id="357" w:name="_Toc165839495"/>
                            <w:r>
                              <w:rPr>
                                <w:noProof/>
                              </w:rPr>
                              <w:t>112</w:t>
                            </w:r>
                            <w:r>
                              <w:rPr>
                                <w:noProof/>
                              </w:rPr>
                              <w:fldChar w:fldCharType="end"/>
                            </w:r>
                            <w:r>
                              <w:t>. ábra: LACP Konfigurálása 2.</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A5D344" id="Szövegdoboz 409213646" o:spid="_x0000_s1430" type="#_x0000_t202" style="position:absolute;margin-left:143.55pt;margin-top:363.05pt;width:166.5pt;height:.05pt;z-index:25212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" stroked="f">
                <v:textbox style="mso-fit-shape-to-text:t" inset="0,0,0,0">
                  <w:txbxContent>
                    <w:p w14:paraId="252BA7B2" w14:textId="103EFD6D" w:rsidR="000066DC" w:rsidRPr="00A465FD" w:rsidRDefault="000066DC" w:rsidP="000E2B3F">
                      <w:pPr>
                        <w:pStyle w:val="Kpalrs"/>
                        <w:rPr>
                          <w:noProof/>
                        </w:rPr>
                      </w:pPr>
                      <w:r>
                        <w:rPr>
                          <w:noProof/>
                        </w:rPr>
                        <w:fldChar w:fldCharType="begin"/>
                      </w:r>
                      <w:r>
                        <w:rPr>
                          <w:noProof/>
                        </w:rPr>
                        <w:instrText xml:space="preserve"> SEQ ábra \* ARABIC </w:instrText>
                      </w:r>
                      <w:r>
                        <w:rPr>
                          <w:noProof/>
                        </w:rPr>
                        <w:fldChar w:fldCharType="separate"/>
                      </w:r>
                      <w:bookmarkStart w:id="358" w:name="_Toc165839495"/>
                      <w:r>
                        <w:rPr>
                          <w:noProof/>
                        </w:rPr>
                        <w:t>112</w:t>
                      </w:r>
                      <w:r>
                        <w:rPr>
                          <w:noProof/>
                        </w:rPr>
                        <w:fldChar w:fldCharType="end"/>
                      </w:r>
                      <w:r>
                        <w:t>. ábra: LACP Konfigurálása 2.</w:t>
                      </w:r>
                      <w:bookmarkEnd w:id="358"/>
                    </w:p>
                  </w:txbxContent>
                </v:textbox>
                <w10:wrap type="topAndBottom"/>
              </v:shape>
            </w:pict>
          </mc:Fallback>
        </mc:AlternateContent>
      </w:r>
      <w:r w:rsidRPr="00B32630">
        <w:rPr>
          <w:noProof/>
        </w:rPr>
        <w:drawing>
          <wp:anchor distT="0" distB="0" distL="114300" distR="114300" simplePos="0" relativeHeight="251518976" behindDoc="0" locked="0" layoutInCell="1" allowOverlap="1" wp14:anchorId="2FE697DC" wp14:editId="1C009041">
            <wp:simplePos x="0" y="0"/>
            <wp:positionH relativeFrom="margin">
              <wp:align>center</wp:align>
            </wp:positionH>
            <wp:positionV relativeFrom="paragraph">
              <wp:posOffset>2424430</wp:posOffset>
            </wp:positionV>
            <wp:extent cx="2114550" cy="2129155"/>
            <wp:effectExtent l="38100" t="38100" r="38100" b="42545"/>
            <wp:wrapTopAndBottom/>
            <wp:docPr id="271072016" name="Kép 27107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2114550" cy="2129155"/>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r w:rsidR="00AD387E">
        <w:br w:type="page"/>
      </w:r>
    </w:p>
    <w:p w14:paraId="76766A4B" w14:textId="30AEF234" w:rsidR="00B32630" w:rsidRDefault="00B32630" w:rsidP="00B32630">
      <w:pPr>
        <w:pStyle w:val="Cm3"/>
      </w:pPr>
      <w:bookmarkStart w:id="359" w:name="_Toc165843686"/>
      <w:r>
        <w:t>A szerver szolgálatások</w:t>
      </w:r>
      <w:bookmarkEnd w:id="359"/>
    </w:p>
    <w:p w14:paraId="700D8978" w14:textId="15352F6F" w:rsidR="004602B9" w:rsidRDefault="004602B9" w:rsidP="004602B9">
      <w:pPr>
        <w:pStyle w:val="Normlszveg"/>
      </w:pPr>
      <w:r w:rsidRPr="00E75B4C">
        <w:rPr>
          <w:rStyle w:val="NormlszvegChar"/>
        </w:rPr>
        <w:t xml:space="preserve">Itt található kettő darab </w:t>
      </w:r>
      <w:r w:rsidRPr="00E75B4C">
        <w:rPr>
          <w:rStyle w:val="NormlszvegChar"/>
          <w:b/>
          <w:bCs/>
        </w:rPr>
        <w:t xml:space="preserve">Packet </w:t>
      </w:r>
      <w:proofErr w:type="spellStart"/>
      <w:r w:rsidRPr="00E75B4C">
        <w:rPr>
          <w:rStyle w:val="NormlszvegChar"/>
          <w:b/>
          <w:bCs/>
        </w:rPr>
        <w:t>Tracerben</w:t>
      </w:r>
      <w:proofErr w:type="spellEnd"/>
      <w:r w:rsidRPr="00E75B4C">
        <w:rPr>
          <w:rStyle w:val="NormlszvegChar"/>
        </w:rPr>
        <w:t xml:space="preserve"> megalkotott </w:t>
      </w:r>
      <w:r w:rsidRPr="00E75B4C">
        <w:rPr>
          <w:rStyle w:val="NormlszvegChar"/>
          <w:b/>
          <w:bCs/>
        </w:rPr>
        <w:t>szerver</w:t>
      </w:r>
      <w:r w:rsidRPr="00E75B4C">
        <w:rPr>
          <w:rStyle w:val="NormlszvegChar"/>
        </w:rPr>
        <w:t>, amik a</w:t>
      </w:r>
      <w:r>
        <w:rPr>
          <w:rStyle w:val="NormlszvegChar"/>
        </w:rPr>
        <w:t>z</w:t>
      </w:r>
      <w:r w:rsidRPr="00E75B4C">
        <w:rPr>
          <w:rStyle w:val="NormlszvegChar"/>
        </w:rPr>
        <w:t xml:space="preserve"> </w:t>
      </w:r>
      <w:r w:rsidRPr="00E75B4C">
        <w:rPr>
          <w:rStyle w:val="NormlszvegChar"/>
          <w:b/>
          <w:bCs/>
        </w:rPr>
        <w:t>FTP</w:t>
      </w:r>
      <w:r w:rsidRPr="00E75B4C">
        <w:rPr>
          <w:rStyle w:val="NormlszvegChar"/>
        </w:rPr>
        <w:t xml:space="preserve">, </w:t>
      </w:r>
      <w:r w:rsidRPr="00E75B4C">
        <w:rPr>
          <w:rStyle w:val="NormlszvegChar"/>
          <w:b/>
          <w:bCs/>
        </w:rPr>
        <w:t>TFTP</w:t>
      </w:r>
      <w:r>
        <w:rPr>
          <w:rStyle w:val="NormlszvegChar"/>
          <w:b/>
          <w:bCs/>
        </w:rPr>
        <w:t>, DNS, WEB, MAIL</w:t>
      </w:r>
      <w:r w:rsidRPr="00E75B4C">
        <w:rPr>
          <w:rStyle w:val="NormlszvegChar"/>
        </w:rPr>
        <w:t xml:space="preserve"> és a </w:t>
      </w:r>
      <w:r w:rsidRPr="00E75B4C">
        <w:rPr>
          <w:rStyle w:val="NormlszvegChar"/>
          <w:b/>
          <w:bCs/>
        </w:rPr>
        <w:t>SYSLOG</w:t>
      </w:r>
      <w:r w:rsidRPr="00E75B4C">
        <w:rPr>
          <w:rStyle w:val="NormlszvegChar"/>
        </w:rPr>
        <w:t xml:space="preserve">, </w:t>
      </w:r>
      <w:r w:rsidRPr="00E75B4C">
        <w:rPr>
          <w:rStyle w:val="NormlszvegChar"/>
          <w:b/>
          <w:bCs/>
        </w:rPr>
        <w:t>NTP</w:t>
      </w:r>
      <w:r w:rsidRPr="00E75B4C">
        <w:rPr>
          <w:rStyle w:val="NormlszvegChar"/>
        </w:rPr>
        <w:t xml:space="preserve"> szolgáltatásokkal ellátott </w:t>
      </w:r>
      <w:r w:rsidRPr="00E75B4C">
        <w:rPr>
          <w:rStyle w:val="NormlszvegChar"/>
          <w:b/>
          <w:bCs/>
        </w:rPr>
        <w:t>szerverek</w:t>
      </w:r>
      <w:r>
        <w:t>.</w:t>
      </w:r>
    </w:p>
    <w:p w14:paraId="346984F9" w14:textId="79273C07" w:rsidR="004602B9" w:rsidRPr="004602B9" w:rsidRDefault="004602B9" w:rsidP="004602B9">
      <w:pPr>
        <w:pStyle w:val="Normlszveg"/>
        <w:ind w:firstLine="0"/>
        <w:rPr>
          <w:b/>
        </w:rPr>
      </w:pPr>
      <w:r>
        <w:t xml:space="preserve">Illetve itt találhatóak meg még a </w:t>
      </w:r>
      <w:proofErr w:type="spellStart"/>
      <w:r>
        <w:t>VirtualBoxban</w:t>
      </w:r>
      <w:proofErr w:type="spellEnd"/>
      <w:r>
        <w:t xml:space="preserve"> kivitelezett </w:t>
      </w:r>
      <w:proofErr w:type="spellStart"/>
      <w:r w:rsidRPr="004602B9">
        <w:rPr>
          <w:b/>
        </w:rPr>
        <w:t>linux_server_mail</w:t>
      </w:r>
      <w:proofErr w:type="spellEnd"/>
      <w:r>
        <w:rPr>
          <w:b/>
        </w:rPr>
        <w:t xml:space="preserve"> és </w:t>
      </w:r>
      <w:proofErr w:type="spellStart"/>
      <w:r w:rsidRPr="004602B9">
        <w:rPr>
          <w:b/>
        </w:rPr>
        <w:t>windows_server_gui_bdc_dhcp_failover</w:t>
      </w:r>
      <w:proofErr w:type="spellEnd"/>
      <w:r>
        <w:rPr>
          <w:b/>
        </w:rPr>
        <w:t xml:space="preserve"> szerverek.</w:t>
      </w:r>
    </w:p>
    <w:p w14:paraId="428E825E" w14:textId="4F0BC709" w:rsidR="004602B9" w:rsidRPr="004A38BA" w:rsidRDefault="000E2B3F" w:rsidP="004A38BA">
      <w:pPr>
        <w:pStyle w:val="Normlszveg"/>
        <w:ind w:firstLine="0"/>
        <w:rPr>
          <w:b/>
        </w:rPr>
      </w:pPr>
      <w:r>
        <w:rPr>
          <w:b/>
          <w:noProof/>
          <w:shd w:val="clear" w:color="auto" w:fill="auto"/>
        </w:rPr>
        <mc:AlternateContent>
          <mc:Choice Requires="wpg">
            <w:drawing>
              <wp:anchor distT="0" distB="0" distL="114300" distR="114300" simplePos="0" relativeHeight="252126208" behindDoc="0" locked="0" layoutInCell="1" allowOverlap="1" wp14:anchorId="17E3433B" wp14:editId="5CAAC4AF">
                <wp:simplePos x="0" y="0"/>
                <wp:positionH relativeFrom="margin">
                  <wp:align>center</wp:align>
                </wp:positionH>
                <wp:positionV relativeFrom="page">
                  <wp:posOffset>2505075</wp:posOffset>
                </wp:positionV>
                <wp:extent cx="923925" cy="1663700"/>
                <wp:effectExtent l="38100" t="38100" r="47625" b="0"/>
                <wp:wrapTopAndBottom/>
                <wp:docPr id="409213648" name="Csoportba foglalás 409213648"/>
                <wp:cNvGraphicFramePr/>
                <a:graphic xmlns:a="http://schemas.openxmlformats.org/drawingml/2006/main">
                  <a:graphicData uri="http://schemas.microsoft.com/office/word/2010/wordprocessingGroup">
                    <wpg:wgp>
                      <wpg:cNvGrpSpPr/>
                      <wpg:grpSpPr>
                        <a:xfrm>
                          <a:off x="0" y="0"/>
                          <a:ext cx="923925" cy="1663700"/>
                          <a:chOff x="0" y="0"/>
                          <a:chExt cx="923925" cy="1663700"/>
                        </a:xfrm>
                      </wpg:grpSpPr>
                      <pic:pic xmlns:pic="http://schemas.openxmlformats.org/drawingml/2006/picture">
                        <pic:nvPicPr>
                          <pic:cNvPr id="1749087365" name="Kép 1749087365"/>
                          <pic:cNvPicPr>
                            <a:picLocks noChangeAspect="1"/>
                          </pic:cNvPicPr>
                        </pic:nvPicPr>
                        <pic:blipFill>
                          <a:blip r:embed="rId233">
                            <a:extLst>
                              <a:ext uri="{28A0092B-C50C-407E-A947-70E740481C1C}">
                                <a14:useLocalDpi xmlns:a14="http://schemas.microsoft.com/office/drawing/2010/main" val="0"/>
                              </a:ext>
                            </a:extLst>
                          </a:blip>
                          <a:stretch>
                            <a:fillRect/>
                          </a:stretch>
                        </pic:blipFill>
                        <pic:spPr>
                          <a:xfrm>
                            <a:off x="0" y="0"/>
                            <a:ext cx="923925" cy="895350"/>
                          </a:xfrm>
                          <a:prstGeom prst="rect">
                            <a:avLst/>
                          </a:prstGeom>
                          <a:ln w="38100">
                            <a:solidFill>
                              <a:schemeClr val="tx1"/>
                            </a:solidFill>
                          </a:ln>
                        </pic:spPr>
                      </pic:pic>
                      <wps:wsp>
                        <wps:cNvPr id="409213647" name="Szövegdoboz 409213647"/>
                        <wps:cNvSpPr txBox="1"/>
                        <wps:spPr>
                          <a:xfrm>
                            <a:off x="0" y="952500"/>
                            <a:ext cx="923925" cy="711200"/>
                          </a:xfrm>
                          <a:prstGeom prst="rect">
                            <a:avLst/>
                          </a:prstGeom>
                          <a:solidFill>
                            <a:prstClr val="white"/>
                          </a:solidFill>
                          <a:ln>
                            <a:noFill/>
                          </a:ln>
                        </wps:spPr>
                        <wps:txbx>
                          <w:txbxContent>
                            <w:p w14:paraId="6B30C0D2" w14:textId="28217674" w:rsidR="000066DC" w:rsidRPr="004F4CED" w:rsidRDefault="000066DC" w:rsidP="000E2B3F">
                              <w:pPr>
                                <w:pStyle w:val="Kpalrs"/>
                                <w:rPr>
                                  <w:rFonts w:cs="Times New Roman"/>
                                  <w:bCs/>
                                  <w:color w:val="000000" w:themeColor="text1"/>
                                  <w:sz w:val="24"/>
                                  <w:szCs w:val="24"/>
                                  <w:shd w:val="clear" w:color="auto" w:fill="FFFFFF"/>
                                </w:rPr>
                              </w:pPr>
                              <w:fldSimple w:instr=" SEQ ábra \* ARABIC ">
                                <w:bookmarkStart w:id="360" w:name="_Toc165839496"/>
                                <w:r>
                                  <w:rPr>
                                    <w:noProof/>
                                  </w:rPr>
                                  <w:t>113</w:t>
                                </w:r>
                              </w:fldSimple>
                              <w:r>
                                <w:t>. ábra: Az FTP, TFTP, DNS, WEB, MAIL Szerver</w:t>
                              </w:r>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E3433B" id="Csoportba foglalás 409213648" o:spid="_x0000_s1431" style="position:absolute;left:0;text-align:left;margin-left:0;margin-top:197.25pt;width:72.75pt;height:131pt;z-index:252126208;mso-position-horizontal:center;mso-position-horizontal-relative:margin;mso-position-vertical-relative:page" coordsize="9239,16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">
                <v:shape id="Kép 1749087365" o:spid="_x0000_s1432" type="#_x0000_t75" style="position:absolute;width:9239;height: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" stroked="t" strokecolor="black [3213]" strokeweight="3pt">
                  <v:imagedata r:id="rId234" o:title=""/>
                  <v:path arrowok="t"/>
                </v:shape>
                <v:shape id="Szövegdoboz 409213647" o:spid="_x0000_s1433" type="#_x0000_t202" style="position:absolute;top:9525;width:9239;height:7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" stroked="f">
                  <v:textbox style="mso-fit-shape-to-text:t" inset="0,0,0,0">
                    <w:txbxContent>
                      <w:p w14:paraId="6B30C0D2" w14:textId="28217674" w:rsidR="000066DC" w:rsidRPr="004F4CED" w:rsidRDefault="000066DC" w:rsidP="000E2B3F">
                        <w:pPr>
                          <w:pStyle w:val="Kpalrs"/>
                          <w:rPr>
                            <w:rFonts w:cs="Times New Roman"/>
                            <w:bCs/>
                            <w:color w:val="000000" w:themeColor="text1"/>
                            <w:sz w:val="24"/>
                            <w:szCs w:val="24"/>
                            <w:shd w:val="clear" w:color="auto" w:fill="FFFFFF"/>
                          </w:rPr>
                        </w:pPr>
                        <w:fldSimple w:instr=" SEQ ábra \* ARABIC ">
                          <w:bookmarkStart w:id="361" w:name="_Toc165839496"/>
                          <w:r>
                            <w:rPr>
                              <w:noProof/>
                            </w:rPr>
                            <w:t>113</w:t>
                          </w:r>
                        </w:fldSimple>
                        <w:r>
                          <w:t>. ábra: Az FTP, TFTP, DNS, WEB, MAIL Szerver</w:t>
                        </w:r>
                        <w:bookmarkEnd w:id="361"/>
                      </w:p>
                    </w:txbxContent>
                  </v:textbox>
                </v:shape>
                <w10:wrap type="topAndBottom" anchorx="margin" anchory="page"/>
              </v:group>
            </w:pict>
          </mc:Fallback>
        </mc:AlternateContent>
      </w:r>
      <w:r w:rsidR="004A38BA" w:rsidRPr="004A38BA">
        <w:rPr>
          <w:b/>
        </w:rPr>
        <w:t>Az FTP, TFTP</w:t>
      </w:r>
      <w:r w:rsidR="004A38BA">
        <w:rPr>
          <w:b/>
        </w:rPr>
        <w:t>, DNS, WEB, MAIL</w:t>
      </w:r>
      <w:r w:rsidR="004A38BA" w:rsidRPr="004A38BA">
        <w:rPr>
          <w:b/>
        </w:rPr>
        <w:t xml:space="preserve"> szolgáltatásokkal ellátott szerver:</w:t>
      </w:r>
    </w:p>
    <w:p w14:paraId="40EE173A" w14:textId="419E6992" w:rsidR="00AD387E" w:rsidRPr="000E2B3F" w:rsidRDefault="000E2B3F" w:rsidP="000E2B3F">
      <w:pPr>
        <w:pStyle w:val="Normlszveg"/>
        <w:ind w:firstLine="0"/>
        <w:rPr>
          <w:b/>
        </w:rPr>
      </w:pPr>
      <w:r>
        <w:rPr>
          <w:b/>
          <w:noProof/>
          <w:shd w:val="clear" w:color="auto" w:fill="auto"/>
        </w:rPr>
        <mc:AlternateContent>
          <mc:Choice Requires="wpg">
            <w:drawing>
              <wp:anchor distT="0" distB="0" distL="114300" distR="114300" simplePos="0" relativeHeight="252132352" behindDoc="0" locked="0" layoutInCell="1" allowOverlap="1" wp14:anchorId="22231EE0" wp14:editId="1E485AD2">
                <wp:simplePos x="0" y="0"/>
                <wp:positionH relativeFrom="margin">
                  <wp:posOffset>1881505</wp:posOffset>
                </wp:positionH>
                <wp:positionV relativeFrom="paragraph">
                  <wp:posOffset>4790440</wp:posOffset>
                </wp:positionV>
                <wp:extent cx="2105025" cy="2514600"/>
                <wp:effectExtent l="38100" t="38100" r="28575" b="0"/>
                <wp:wrapTopAndBottom/>
                <wp:docPr id="409213653" name="Csoportba foglalás 409213653"/>
                <wp:cNvGraphicFramePr/>
                <a:graphic xmlns:a="http://schemas.openxmlformats.org/drawingml/2006/main">
                  <a:graphicData uri="http://schemas.microsoft.com/office/word/2010/wordprocessingGroup">
                    <wpg:wgp>
                      <wpg:cNvGrpSpPr/>
                      <wpg:grpSpPr>
                        <a:xfrm>
                          <a:off x="0" y="0"/>
                          <a:ext cx="2105025" cy="2514600"/>
                          <a:chOff x="-10368" y="-33002"/>
                          <a:chExt cx="2176988" cy="2508904"/>
                        </a:xfrm>
                      </wpg:grpSpPr>
                      <pic:pic xmlns:pic="http://schemas.openxmlformats.org/drawingml/2006/picture">
                        <pic:nvPicPr>
                          <pic:cNvPr id="1749087367" name="Kép 1749087367"/>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10368" y="-33002"/>
                            <a:ext cx="2166620" cy="2185670"/>
                          </a:xfrm>
                          <a:prstGeom prst="rect">
                            <a:avLst/>
                          </a:prstGeom>
                          <a:ln w="38100">
                            <a:solidFill>
                              <a:schemeClr val="tx1"/>
                            </a:solidFill>
                          </a:ln>
                        </pic:spPr>
                      </pic:pic>
                      <wps:wsp>
                        <wps:cNvPr id="409213651" name="Szövegdoboz 409213651"/>
                        <wps:cNvSpPr txBox="1"/>
                        <wps:spPr>
                          <a:xfrm>
                            <a:off x="0" y="2238373"/>
                            <a:ext cx="2166620" cy="237529"/>
                          </a:xfrm>
                          <a:prstGeom prst="rect">
                            <a:avLst/>
                          </a:prstGeom>
                          <a:solidFill>
                            <a:prstClr val="white"/>
                          </a:solidFill>
                          <a:ln>
                            <a:noFill/>
                          </a:ln>
                        </wps:spPr>
                        <wps:txbx>
                          <w:txbxContent>
                            <w:p w14:paraId="526ABD82" w14:textId="6C998AE2" w:rsidR="000066DC" w:rsidRPr="00037C6A" w:rsidRDefault="000066DC" w:rsidP="000E2B3F">
                              <w:pPr>
                                <w:pStyle w:val="Kpalrs"/>
                                <w:rPr>
                                  <w:rFonts w:cs="Times New Roman"/>
                                  <w:b/>
                                  <w:bCs/>
                                  <w:color w:val="000000" w:themeColor="text1"/>
                                  <w:sz w:val="24"/>
                                  <w:szCs w:val="24"/>
                                  <w:shd w:val="clear" w:color="auto" w:fill="FFFFFF"/>
                                </w:rPr>
                              </w:pPr>
                              <w:fldSimple w:instr=" SEQ ábra \* ARABIC ">
                                <w:bookmarkStart w:id="362" w:name="_Toc165839497"/>
                                <w:r w:rsidRPr="006E66E0">
                                  <w:rPr>
                                    <w:noProof/>
                                  </w:rPr>
                                  <w:t>114</w:t>
                                </w:r>
                              </w:fldSimple>
                              <w:r w:rsidRPr="006E66E0">
                                <w:t>.</w:t>
                              </w:r>
                              <w:r>
                                <w:t xml:space="preserve"> ábra: A TFTP Szolgáltatás</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231EE0" id="Csoportba foglalás 409213653" o:spid="_x0000_s1434" style="position:absolute;left:0;text-align:left;margin-left:148.15pt;margin-top:377.2pt;width:165.75pt;height:198pt;z-index:252132352;mso-position-horizontal-relative:margin;mso-width-relative:margin;mso-height-relative:margin" coordorigin="-103,-330" coordsize="2176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">
                <v:shape id="Kép 1749087367" o:spid="_x0000_s1435" type="#_x0000_t75" style="position:absolute;left:-103;top:-330;width:21665;height:21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" stroked="t" strokecolor="black [3213]" strokeweight="3pt">
                  <v:imagedata r:id="rId236" o:title=""/>
                  <v:path arrowok="t"/>
                </v:shape>
                <v:shape id="Szövegdoboz 409213651" o:spid="_x0000_s1436" type="#_x0000_t202" style="position:absolute;top:22383;width:21666;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" stroked="f">
                  <v:textbox inset="0,0,0,0">
                    <w:txbxContent>
                      <w:p w14:paraId="526ABD82" w14:textId="6C998AE2" w:rsidR="000066DC" w:rsidRPr="00037C6A" w:rsidRDefault="000066DC" w:rsidP="000E2B3F">
                        <w:pPr>
                          <w:pStyle w:val="Kpalrs"/>
                          <w:rPr>
                            <w:rFonts w:cs="Times New Roman"/>
                            <w:b/>
                            <w:bCs/>
                            <w:color w:val="000000" w:themeColor="text1"/>
                            <w:sz w:val="24"/>
                            <w:szCs w:val="24"/>
                            <w:shd w:val="clear" w:color="auto" w:fill="FFFFFF"/>
                          </w:rPr>
                        </w:pPr>
                        <w:fldSimple w:instr=" SEQ ábra \* ARABIC ">
                          <w:bookmarkStart w:id="363" w:name="_Toc165839497"/>
                          <w:r w:rsidRPr="006E66E0">
                            <w:rPr>
                              <w:noProof/>
                            </w:rPr>
                            <w:t>114</w:t>
                          </w:r>
                        </w:fldSimple>
                        <w:r w:rsidRPr="006E66E0">
                          <w:t>.</w:t>
                        </w:r>
                        <w:r>
                          <w:t xml:space="preserve"> ábra: A TFTP Szolgáltatás</w:t>
                        </w:r>
                        <w:bookmarkEnd w:id="363"/>
                      </w:p>
                    </w:txbxContent>
                  </v:textbox>
                </v:shape>
                <w10:wrap type="topAndBottom" anchorx="margin"/>
              </v:group>
            </w:pict>
          </mc:Fallback>
        </mc:AlternateContent>
      </w:r>
      <w:r>
        <w:rPr>
          <w:b/>
          <w:noProof/>
          <w:shd w:val="clear" w:color="auto" w:fill="auto"/>
        </w:rPr>
        <mc:AlternateContent>
          <mc:Choice Requires="wpg">
            <w:drawing>
              <wp:anchor distT="0" distB="0" distL="114300" distR="114300" simplePos="0" relativeHeight="252129280" behindDoc="0" locked="0" layoutInCell="1" allowOverlap="1" wp14:anchorId="5D5E5C7D" wp14:editId="58D0FDAF">
                <wp:simplePos x="0" y="0"/>
                <wp:positionH relativeFrom="margin">
                  <wp:align>center</wp:align>
                </wp:positionH>
                <wp:positionV relativeFrom="paragraph">
                  <wp:posOffset>2123440</wp:posOffset>
                </wp:positionV>
                <wp:extent cx="2076450" cy="2543175"/>
                <wp:effectExtent l="38100" t="38100" r="38100" b="9525"/>
                <wp:wrapTopAndBottom/>
                <wp:docPr id="409213650" name="Csoportba foglalás 409213650"/>
                <wp:cNvGraphicFramePr/>
                <a:graphic xmlns:a="http://schemas.openxmlformats.org/drawingml/2006/main">
                  <a:graphicData uri="http://schemas.microsoft.com/office/word/2010/wordprocessingGroup">
                    <wpg:wgp>
                      <wpg:cNvGrpSpPr/>
                      <wpg:grpSpPr>
                        <a:xfrm>
                          <a:off x="0" y="0"/>
                          <a:ext cx="2076450" cy="2543175"/>
                          <a:chOff x="0" y="0"/>
                          <a:chExt cx="2190750" cy="2578100"/>
                        </a:xfrm>
                      </wpg:grpSpPr>
                      <pic:pic xmlns:pic="http://schemas.openxmlformats.org/drawingml/2006/picture">
                        <pic:nvPicPr>
                          <pic:cNvPr id="1749087366" name="Kép 1749087366"/>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2190750" cy="2244725"/>
                          </a:xfrm>
                          <a:prstGeom prst="rect">
                            <a:avLst/>
                          </a:prstGeom>
                          <a:ln w="38100">
                            <a:solidFill>
                              <a:schemeClr val="tx1"/>
                            </a:solidFill>
                          </a:ln>
                        </pic:spPr>
                      </pic:pic>
                      <wps:wsp>
                        <wps:cNvPr id="409213649" name="Szövegdoboz 409213649"/>
                        <wps:cNvSpPr txBox="1"/>
                        <wps:spPr>
                          <a:xfrm>
                            <a:off x="0" y="2305050"/>
                            <a:ext cx="2190750" cy="273050"/>
                          </a:xfrm>
                          <a:prstGeom prst="rect">
                            <a:avLst/>
                          </a:prstGeom>
                          <a:solidFill>
                            <a:prstClr val="white"/>
                          </a:solidFill>
                          <a:ln>
                            <a:noFill/>
                          </a:ln>
                        </wps:spPr>
                        <wps:txbx>
                          <w:txbxContent>
                            <w:p w14:paraId="70DBC854" w14:textId="1EC69A30" w:rsidR="000066DC" w:rsidRPr="00886DB1" w:rsidRDefault="000066DC" w:rsidP="000E2B3F">
                              <w:pPr>
                                <w:pStyle w:val="Kpalrs"/>
                                <w:rPr>
                                  <w:rFonts w:cs="Times New Roman"/>
                                  <w:b/>
                                  <w:bCs/>
                                  <w:color w:val="000000" w:themeColor="text1"/>
                                  <w:sz w:val="24"/>
                                  <w:szCs w:val="24"/>
                                  <w:shd w:val="clear" w:color="auto" w:fill="FFFFFF"/>
                                </w:rPr>
                              </w:pPr>
                              <w:fldSimple w:instr=" SEQ ábra \* ARABIC ">
                                <w:bookmarkStart w:id="364" w:name="_Toc165839498"/>
                                <w:r w:rsidRPr="006E66E0">
                                  <w:rPr>
                                    <w:noProof/>
                                  </w:rPr>
                                  <w:t>115</w:t>
                                </w:r>
                              </w:fldSimple>
                              <w:r>
                                <w:t>. ábra: Az FTP Szolgáltatás</w:t>
                              </w:r>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5E5C7D" id="Csoportba foglalás 409213650" o:spid="_x0000_s1437" style="position:absolute;left:0;text-align:left;margin-left:0;margin-top:167.2pt;width:163.5pt;height:200.25pt;z-index:252129280;mso-position-horizontal:center;mso-position-horizontal-relative:margin;mso-width-relative:margin;mso-height-relative:margin" coordsize="21907,25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">
                <v:shape id="Kép 1749087366" o:spid="_x0000_s1438" type="#_x0000_t75" style="position:absolute;width:21907;height:22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" stroked="t" strokecolor="black [3213]" strokeweight="3pt">
                  <v:imagedata r:id="rId238" o:title=""/>
                  <v:path arrowok="t"/>
                </v:shape>
                <v:shape id="Szövegdoboz 409213649" o:spid="_x0000_s1439" type="#_x0000_t202" style="position:absolute;top:23050;width:21907;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" stroked="f">
                  <v:textbox inset="0,0,0,0">
                    <w:txbxContent>
                      <w:p w14:paraId="70DBC854" w14:textId="1EC69A30" w:rsidR="000066DC" w:rsidRPr="00886DB1" w:rsidRDefault="000066DC" w:rsidP="000E2B3F">
                        <w:pPr>
                          <w:pStyle w:val="Kpalrs"/>
                          <w:rPr>
                            <w:rFonts w:cs="Times New Roman"/>
                            <w:b/>
                            <w:bCs/>
                            <w:color w:val="000000" w:themeColor="text1"/>
                            <w:sz w:val="24"/>
                            <w:szCs w:val="24"/>
                            <w:shd w:val="clear" w:color="auto" w:fill="FFFFFF"/>
                          </w:rPr>
                        </w:pPr>
                        <w:fldSimple w:instr=" SEQ ábra \* ARABIC ">
                          <w:bookmarkStart w:id="365" w:name="_Toc165839498"/>
                          <w:r w:rsidRPr="006E66E0">
                            <w:rPr>
                              <w:noProof/>
                            </w:rPr>
                            <w:t>115</w:t>
                          </w:r>
                        </w:fldSimple>
                        <w:r>
                          <w:t>. ábra: Az FTP Szolgáltatás</w:t>
                        </w:r>
                        <w:bookmarkEnd w:id="365"/>
                      </w:p>
                    </w:txbxContent>
                  </v:textbox>
                </v:shape>
                <w10:wrap type="topAndBottom" anchorx="margin"/>
              </v:group>
            </w:pict>
          </mc:Fallback>
        </mc:AlternateContent>
      </w:r>
      <w:r w:rsidR="004A38BA" w:rsidRPr="004A38BA">
        <w:rPr>
          <w:b/>
        </w:rPr>
        <w:t>Az FTP, TFTP, DNS, WEB, MAIL alkalmazása</w:t>
      </w:r>
      <w:r w:rsidR="004A38BA">
        <w:rPr>
          <w:b/>
        </w:rPr>
        <w:t>:</w:t>
      </w:r>
    </w:p>
    <w:p w14:paraId="114CC697" w14:textId="46BC93B3" w:rsidR="004A38BA" w:rsidRDefault="000E2B3F" w:rsidP="00B607E1">
      <w:pPr>
        <w:pStyle w:val="Normlszveg"/>
      </w:pPr>
      <w:r>
        <w:rPr>
          <w:noProof/>
          <w:shd w:val="clear" w:color="auto" w:fill="auto"/>
        </w:rPr>
        <mc:AlternateContent>
          <mc:Choice Requires="wpg">
            <w:drawing>
              <wp:anchor distT="0" distB="0" distL="114300" distR="114300" simplePos="0" relativeHeight="252141568" behindDoc="0" locked="0" layoutInCell="1" allowOverlap="1" wp14:anchorId="4B7B04F5" wp14:editId="64A102C8">
                <wp:simplePos x="0" y="0"/>
                <wp:positionH relativeFrom="column">
                  <wp:posOffset>1643380</wp:posOffset>
                </wp:positionH>
                <wp:positionV relativeFrom="page">
                  <wp:posOffset>6734175</wp:posOffset>
                </wp:positionV>
                <wp:extent cx="2482850" cy="2873375"/>
                <wp:effectExtent l="38100" t="38100" r="31750" b="3175"/>
                <wp:wrapTopAndBottom/>
                <wp:docPr id="409213659" name="Csoportba foglalás 409213659"/>
                <wp:cNvGraphicFramePr/>
                <a:graphic xmlns:a="http://schemas.openxmlformats.org/drawingml/2006/main">
                  <a:graphicData uri="http://schemas.microsoft.com/office/word/2010/wordprocessingGroup">
                    <wpg:wgp>
                      <wpg:cNvGrpSpPr/>
                      <wpg:grpSpPr>
                        <a:xfrm>
                          <a:off x="0" y="0"/>
                          <a:ext cx="2482850" cy="2873375"/>
                          <a:chOff x="0" y="0"/>
                          <a:chExt cx="2482850" cy="2873375"/>
                        </a:xfrm>
                      </wpg:grpSpPr>
                      <pic:pic xmlns:pic="http://schemas.openxmlformats.org/drawingml/2006/picture">
                        <pic:nvPicPr>
                          <pic:cNvPr id="1749087370" name="Kép 1749087370"/>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2482850" cy="2547620"/>
                          </a:xfrm>
                          <a:prstGeom prst="rect">
                            <a:avLst/>
                          </a:prstGeom>
                          <a:ln w="38100">
                            <a:solidFill>
                              <a:schemeClr val="tx1"/>
                            </a:solidFill>
                          </a:ln>
                        </pic:spPr>
                      </pic:pic>
                      <wps:wsp>
                        <wps:cNvPr id="409213658" name="Szövegdoboz 409213658"/>
                        <wps:cNvSpPr txBox="1"/>
                        <wps:spPr>
                          <a:xfrm>
                            <a:off x="0" y="2600325"/>
                            <a:ext cx="2482850" cy="273050"/>
                          </a:xfrm>
                          <a:prstGeom prst="rect">
                            <a:avLst/>
                          </a:prstGeom>
                          <a:solidFill>
                            <a:prstClr val="white"/>
                          </a:solidFill>
                          <a:ln>
                            <a:noFill/>
                          </a:ln>
                        </wps:spPr>
                        <wps:txbx>
                          <w:txbxContent>
                            <w:p w14:paraId="38B9C5ED" w14:textId="7C9C8F46" w:rsidR="000066DC" w:rsidRPr="001C2655" w:rsidRDefault="000066DC" w:rsidP="000E2B3F">
                              <w:pPr>
                                <w:pStyle w:val="Kpalrs"/>
                                <w:rPr>
                                  <w:rFonts w:cs="Times New Roman"/>
                                  <w:bCs/>
                                  <w:color w:val="000000" w:themeColor="text1"/>
                                  <w:sz w:val="24"/>
                                  <w:szCs w:val="24"/>
                                  <w:shd w:val="clear" w:color="auto" w:fill="FFFFFF"/>
                                </w:rPr>
                              </w:pPr>
                              <w:fldSimple w:instr=" SEQ ábra \* ARABIC ">
                                <w:bookmarkStart w:id="366" w:name="_Toc165839499"/>
                                <w:r>
                                  <w:rPr>
                                    <w:noProof/>
                                  </w:rPr>
                                  <w:t>116</w:t>
                                </w:r>
                              </w:fldSimple>
                              <w:r>
                                <w:t>. ábra: A Mail Szolgáltatás</w:t>
                              </w:r>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7B04F5" id="Csoportba foglalás 409213659" o:spid="_x0000_s1440" style="position:absolute;left:0;text-align:left;margin-left:129.4pt;margin-top:530.25pt;width:195.5pt;height:226.25pt;z-index:252141568;mso-position-vertical-relative:page" coordsize="24828,28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">
                <v:shape id="Kép 1749087370" o:spid="_x0000_s1441" type="#_x0000_t75" style="position:absolute;width:24828;height:25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" stroked="t" strokecolor="black [3213]" strokeweight="3pt">
                  <v:imagedata r:id="rId240" o:title=""/>
                  <v:path arrowok="t"/>
                </v:shape>
                <v:shape id="Szövegdoboz 409213658" o:spid="_x0000_s1442" type="#_x0000_t202" style="position:absolute;top:26003;width:2482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" stroked="f">
                  <v:textbox style="mso-fit-shape-to-text:t" inset="0,0,0,0">
                    <w:txbxContent>
                      <w:p w14:paraId="38B9C5ED" w14:textId="7C9C8F46" w:rsidR="000066DC" w:rsidRPr="001C2655" w:rsidRDefault="000066DC" w:rsidP="000E2B3F">
                        <w:pPr>
                          <w:pStyle w:val="Kpalrs"/>
                          <w:rPr>
                            <w:rFonts w:cs="Times New Roman"/>
                            <w:bCs/>
                            <w:color w:val="000000" w:themeColor="text1"/>
                            <w:sz w:val="24"/>
                            <w:szCs w:val="24"/>
                            <w:shd w:val="clear" w:color="auto" w:fill="FFFFFF"/>
                          </w:rPr>
                        </w:pPr>
                        <w:fldSimple w:instr=" SEQ ábra \* ARABIC ">
                          <w:bookmarkStart w:id="367" w:name="_Toc165839499"/>
                          <w:r>
                            <w:rPr>
                              <w:noProof/>
                            </w:rPr>
                            <w:t>116</w:t>
                          </w:r>
                        </w:fldSimple>
                        <w:r>
                          <w:t>. ábra: A Mail Szolgáltatás</w:t>
                        </w:r>
                        <w:bookmarkEnd w:id="367"/>
                      </w:p>
                    </w:txbxContent>
                  </v:textbox>
                </v:shape>
                <w10:wrap type="topAndBottom" anchory="page"/>
              </v:group>
            </w:pict>
          </mc:Fallback>
        </mc:AlternateContent>
      </w:r>
      <w:r>
        <w:rPr>
          <w:noProof/>
          <w:shd w:val="clear" w:color="auto" w:fill="auto"/>
        </w:rPr>
        <mc:AlternateContent>
          <mc:Choice Requires="wpg">
            <w:drawing>
              <wp:anchor distT="0" distB="0" distL="114300" distR="114300" simplePos="0" relativeHeight="252138496" behindDoc="0" locked="0" layoutInCell="1" allowOverlap="1" wp14:anchorId="7995D861" wp14:editId="0FF49531">
                <wp:simplePos x="0" y="0"/>
                <wp:positionH relativeFrom="column">
                  <wp:posOffset>1662430</wp:posOffset>
                </wp:positionH>
                <wp:positionV relativeFrom="paragraph">
                  <wp:posOffset>2853055</wp:posOffset>
                </wp:positionV>
                <wp:extent cx="2438400" cy="2797175"/>
                <wp:effectExtent l="38100" t="38100" r="38100" b="3175"/>
                <wp:wrapTopAndBottom/>
                <wp:docPr id="409213657" name="Csoportba foglalás 409213657"/>
                <wp:cNvGraphicFramePr/>
                <a:graphic xmlns:a="http://schemas.openxmlformats.org/drawingml/2006/main">
                  <a:graphicData uri="http://schemas.microsoft.com/office/word/2010/wordprocessingGroup">
                    <wpg:wgp>
                      <wpg:cNvGrpSpPr/>
                      <wpg:grpSpPr>
                        <a:xfrm>
                          <a:off x="0" y="0"/>
                          <a:ext cx="2438400" cy="2797175"/>
                          <a:chOff x="0" y="0"/>
                          <a:chExt cx="2438400" cy="2797175"/>
                        </a:xfrm>
                      </wpg:grpSpPr>
                      <pic:pic xmlns:pic="http://schemas.openxmlformats.org/drawingml/2006/picture">
                        <pic:nvPicPr>
                          <pic:cNvPr id="1749087369" name="Kép 1749087369"/>
                          <pic:cNvPicPr>
                            <a:picLocks noChangeAspect="1"/>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2438400" cy="2470785"/>
                          </a:xfrm>
                          <a:prstGeom prst="rect">
                            <a:avLst/>
                          </a:prstGeom>
                          <a:ln w="38100">
                            <a:solidFill>
                              <a:schemeClr val="tx1"/>
                            </a:solidFill>
                          </a:ln>
                        </pic:spPr>
                      </pic:pic>
                      <wps:wsp>
                        <wps:cNvPr id="409213656" name="Szövegdoboz 409213656"/>
                        <wps:cNvSpPr txBox="1"/>
                        <wps:spPr>
                          <a:xfrm>
                            <a:off x="0" y="2524125"/>
                            <a:ext cx="2438400" cy="273050"/>
                          </a:xfrm>
                          <a:prstGeom prst="rect">
                            <a:avLst/>
                          </a:prstGeom>
                          <a:solidFill>
                            <a:prstClr val="white"/>
                          </a:solidFill>
                          <a:ln>
                            <a:noFill/>
                          </a:ln>
                        </wps:spPr>
                        <wps:txbx>
                          <w:txbxContent>
                            <w:p w14:paraId="401CD1CC" w14:textId="52D19FBB" w:rsidR="000066DC" w:rsidRPr="00205D63" w:rsidRDefault="000066DC" w:rsidP="000E2B3F">
                              <w:pPr>
                                <w:pStyle w:val="Kpalrs"/>
                                <w:rPr>
                                  <w:rFonts w:cs="Times New Roman"/>
                                  <w:bCs/>
                                  <w:color w:val="000000" w:themeColor="text1"/>
                                  <w:sz w:val="24"/>
                                  <w:szCs w:val="24"/>
                                  <w:shd w:val="clear" w:color="auto" w:fill="FFFFFF"/>
                                </w:rPr>
                              </w:pPr>
                              <w:fldSimple w:instr=" SEQ ábra \* ARABIC ">
                                <w:bookmarkStart w:id="368" w:name="_Toc165839500"/>
                                <w:r>
                                  <w:rPr>
                                    <w:noProof/>
                                  </w:rPr>
                                  <w:t>117</w:t>
                                </w:r>
                              </w:fldSimple>
                              <w:r>
                                <w:t>. ábra: A HTTP Szolgáltatás</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95D861" id="Csoportba foglalás 409213657" o:spid="_x0000_s1443" style="position:absolute;left:0;text-align:left;margin-left:130.9pt;margin-top:224.65pt;width:192pt;height:220.25pt;z-index:252138496" coordsize="24384,27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">
                <v:shape id="Kép 1749087369" o:spid="_x0000_s1444" type="#_x0000_t75" style="position:absolute;width:24384;height:24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" stroked="t" strokecolor="black [3213]" strokeweight="3pt">
                  <v:imagedata r:id="rId242" o:title=""/>
                  <v:path arrowok="t"/>
                </v:shape>
                <v:shape id="Szövegdoboz 409213656" o:spid="_x0000_s1445" type="#_x0000_t202" style="position:absolute;top:25241;width:24384;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" stroked="f">
                  <v:textbox style="mso-fit-shape-to-text:t" inset="0,0,0,0">
                    <w:txbxContent>
                      <w:p w14:paraId="401CD1CC" w14:textId="52D19FBB" w:rsidR="000066DC" w:rsidRPr="00205D63" w:rsidRDefault="000066DC" w:rsidP="000E2B3F">
                        <w:pPr>
                          <w:pStyle w:val="Kpalrs"/>
                          <w:rPr>
                            <w:rFonts w:cs="Times New Roman"/>
                            <w:bCs/>
                            <w:color w:val="000000" w:themeColor="text1"/>
                            <w:sz w:val="24"/>
                            <w:szCs w:val="24"/>
                            <w:shd w:val="clear" w:color="auto" w:fill="FFFFFF"/>
                          </w:rPr>
                        </w:pPr>
                        <w:fldSimple w:instr=" SEQ ábra \* ARABIC ">
                          <w:bookmarkStart w:id="369" w:name="_Toc165839500"/>
                          <w:r>
                            <w:rPr>
                              <w:noProof/>
                            </w:rPr>
                            <w:t>117</w:t>
                          </w:r>
                        </w:fldSimple>
                        <w:r>
                          <w:t>. ábra: A HTTP Szolgáltatás</w:t>
                        </w:r>
                        <w:bookmarkEnd w:id="369"/>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2135424" behindDoc="0" locked="0" layoutInCell="1" allowOverlap="1" wp14:anchorId="0E55D159" wp14:editId="350C26CF">
                <wp:simplePos x="0" y="0"/>
                <wp:positionH relativeFrom="margin">
                  <wp:align>center</wp:align>
                </wp:positionH>
                <wp:positionV relativeFrom="margin">
                  <wp:align>top</wp:align>
                </wp:positionV>
                <wp:extent cx="2371725" cy="2673350"/>
                <wp:effectExtent l="38100" t="38100" r="47625" b="0"/>
                <wp:wrapTopAndBottom/>
                <wp:docPr id="409213655" name="Csoportba foglalás 409213655"/>
                <wp:cNvGraphicFramePr/>
                <a:graphic xmlns:a="http://schemas.openxmlformats.org/drawingml/2006/main">
                  <a:graphicData uri="http://schemas.microsoft.com/office/word/2010/wordprocessingGroup">
                    <wpg:wgp>
                      <wpg:cNvGrpSpPr/>
                      <wpg:grpSpPr>
                        <a:xfrm>
                          <a:off x="0" y="0"/>
                          <a:ext cx="2371725" cy="2673350"/>
                          <a:chOff x="0" y="0"/>
                          <a:chExt cx="2785110" cy="3168650"/>
                        </a:xfrm>
                      </wpg:grpSpPr>
                      <pic:pic xmlns:pic="http://schemas.openxmlformats.org/drawingml/2006/picture">
                        <pic:nvPicPr>
                          <pic:cNvPr id="1749087368" name="Kép 1749087368"/>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2785110" cy="2838450"/>
                          </a:xfrm>
                          <a:prstGeom prst="rect">
                            <a:avLst/>
                          </a:prstGeom>
                          <a:ln w="38100">
                            <a:solidFill>
                              <a:schemeClr val="tx1"/>
                            </a:solidFill>
                          </a:ln>
                        </pic:spPr>
                      </pic:pic>
                      <wps:wsp>
                        <wps:cNvPr id="409213654" name="Szövegdoboz 409213654"/>
                        <wps:cNvSpPr txBox="1"/>
                        <wps:spPr>
                          <a:xfrm>
                            <a:off x="0" y="2895600"/>
                            <a:ext cx="2785110" cy="273050"/>
                          </a:xfrm>
                          <a:prstGeom prst="rect">
                            <a:avLst/>
                          </a:prstGeom>
                          <a:solidFill>
                            <a:prstClr val="white"/>
                          </a:solidFill>
                          <a:ln>
                            <a:noFill/>
                          </a:ln>
                        </wps:spPr>
                        <wps:txbx>
                          <w:txbxContent>
                            <w:p w14:paraId="4284B56A" w14:textId="4038B994" w:rsidR="000066DC" w:rsidRPr="002E22F5" w:rsidRDefault="000066DC" w:rsidP="000E2B3F">
                              <w:pPr>
                                <w:pStyle w:val="Kpalrs"/>
                                <w:rPr>
                                  <w:rFonts w:cs="Times New Roman"/>
                                  <w:bCs/>
                                  <w:color w:val="000000" w:themeColor="text1"/>
                                  <w:sz w:val="24"/>
                                  <w:szCs w:val="24"/>
                                  <w:shd w:val="clear" w:color="auto" w:fill="FFFFFF"/>
                                </w:rPr>
                              </w:pPr>
                              <w:fldSimple w:instr=" SEQ ábra \* ARABIC ">
                                <w:bookmarkStart w:id="370" w:name="_Toc165839501"/>
                                <w:r>
                                  <w:rPr>
                                    <w:noProof/>
                                  </w:rPr>
                                  <w:t>118</w:t>
                                </w:r>
                              </w:fldSimple>
                              <w:r>
                                <w:t>. ábra: A DNS Szolgáltatás</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55D159" id="Csoportba foglalás 409213655" o:spid="_x0000_s1446" style="position:absolute;left:0;text-align:left;margin-left:0;margin-top:0;width:186.75pt;height:210.5pt;z-index:252135424;mso-position-horizontal:center;mso-position-horizontal-relative:margin;mso-position-vertical:top;mso-position-vertical-relative:margin;mso-width-relative:margin;mso-height-relative:margin" coordsize="27851,31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">
                <v:shape id="Kép 1749087368" o:spid="_x0000_s1447" type="#_x0000_t75" style="position:absolute;width:27851;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" stroked="t" strokecolor="black [3213]" strokeweight="3pt">
                  <v:imagedata r:id="rId244" o:title=""/>
                  <v:path arrowok="t"/>
                </v:shape>
                <v:shape id="Szövegdoboz 409213654" o:spid="_x0000_s1448" type="#_x0000_t202" style="position:absolute;top:28956;width:27851;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" stroked="f">
                  <v:textbox inset="0,0,0,0">
                    <w:txbxContent>
                      <w:p w14:paraId="4284B56A" w14:textId="4038B994" w:rsidR="000066DC" w:rsidRPr="002E22F5" w:rsidRDefault="000066DC" w:rsidP="000E2B3F">
                        <w:pPr>
                          <w:pStyle w:val="Kpalrs"/>
                          <w:rPr>
                            <w:rFonts w:cs="Times New Roman"/>
                            <w:bCs/>
                            <w:color w:val="000000" w:themeColor="text1"/>
                            <w:sz w:val="24"/>
                            <w:szCs w:val="24"/>
                            <w:shd w:val="clear" w:color="auto" w:fill="FFFFFF"/>
                          </w:rPr>
                        </w:pPr>
                        <w:fldSimple w:instr=" SEQ ábra \* ARABIC ">
                          <w:bookmarkStart w:id="371" w:name="_Toc165839501"/>
                          <w:r>
                            <w:rPr>
                              <w:noProof/>
                            </w:rPr>
                            <w:t>118</w:t>
                          </w:r>
                        </w:fldSimple>
                        <w:r>
                          <w:t>. ábra: A DNS Szolgáltatás</w:t>
                        </w:r>
                        <w:bookmarkEnd w:id="371"/>
                      </w:p>
                    </w:txbxContent>
                  </v:textbox>
                </v:shape>
                <w10:wrap type="topAndBottom" anchorx="margin" anchory="margin"/>
              </v:group>
            </w:pict>
          </mc:Fallback>
        </mc:AlternateContent>
      </w:r>
    </w:p>
    <w:p w14:paraId="621CFCB9" w14:textId="0D1EEAEE" w:rsidR="004A38BA" w:rsidRPr="00DD3C3B" w:rsidRDefault="000E2B3F" w:rsidP="00DD3C3B">
      <w:pPr>
        <w:pStyle w:val="Normlszveg"/>
        <w:ind w:firstLine="0"/>
        <w:rPr>
          <w:b/>
        </w:rPr>
      </w:pPr>
      <w:r>
        <w:rPr>
          <w:b/>
          <w:noProof/>
          <w:shd w:val="clear" w:color="auto" w:fill="auto"/>
        </w:rPr>
        <mc:AlternateContent>
          <mc:Choice Requires="wpg">
            <w:drawing>
              <wp:anchor distT="0" distB="0" distL="114300" distR="114300" simplePos="0" relativeHeight="252144640" behindDoc="0" locked="0" layoutInCell="1" allowOverlap="1" wp14:anchorId="4A11ACCF" wp14:editId="2E399AE8">
                <wp:simplePos x="0" y="0"/>
                <wp:positionH relativeFrom="column">
                  <wp:posOffset>2367280</wp:posOffset>
                </wp:positionH>
                <wp:positionV relativeFrom="paragraph">
                  <wp:posOffset>290830</wp:posOffset>
                </wp:positionV>
                <wp:extent cx="1028700" cy="1584325"/>
                <wp:effectExtent l="38100" t="38100" r="38100" b="15875"/>
                <wp:wrapTopAndBottom/>
                <wp:docPr id="409213661" name="Csoportba foglalás 409213661"/>
                <wp:cNvGraphicFramePr/>
                <a:graphic xmlns:a="http://schemas.openxmlformats.org/drawingml/2006/main">
                  <a:graphicData uri="http://schemas.microsoft.com/office/word/2010/wordprocessingGroup">
                    <wpg:wgp>
                      <wpg:cNvGrpSpPr/>
                      <wpg:grpSpPr>
                        <a:xfrm>
                          <a:off x="0" y="0"/>
                          <a:ext cx="1028700" cy="1584325"/>
                          <a:chOff x="0" y="0"/>
                          <a:chExt cx="1028700" cy="1584325"/>
                        </a:xfrm>
                      </wpg:grpSpPr>
                      <pic:pic xmlns:pic="http://schemas.openxmlformats.org/drawingml/2006/picture">
                        <pic:nvPicPr>
                          <pic:cNvPr id="1749087371" name="Kép 1749087371"/>
                          <pic:cNvPicPr>
                            <a:picLocks noChangeAspect="1"/>
                          </pic:cNvPicPr>
                        </pic:nvPicPr>
                        <pic:blipFill>
                          <a:blip r:embed="rId245">
                            <a:extLst>
                              <a:ext uri="{28A0092B-C50C-407E-A947-70E740481C1C}">
                                <a14:useLocalDpi xmlns:a14="http://schemas.microsoft.com/office/drawing/2010/main" val="0"/>
                              </a:ext>
                            </a:extLst>
                          </a:blip>
                          <a:stretch>
                            <a:fillRect/>
                          </a:stretch>
                        </pic:blipFill>
                        <pic:spPr>
                          <a:xfrm>
                            <a:off x="0" y="0"/>
                            <a:ext cx="1028700" cy="962025"/>
                          </a:xfrm>
                          <a:prstGeom prst="rect">
                            <a:avLst/>
                          </a:prstGeom>
                          <a:ln w="38100">
                            <a:solidFill>
                              <a:schemeClr val="tx1"/>
                            </a:solidFill>
                          </a:ln>
                        </pic:spPr>
                      </pic:pic>
                      <wps:wsp>
                        <wps:cNvPr id="409213660" name="Szövegdoboz 409213660"/>
                        <wps:cNvSpPr txBox="1"/>
                        <wps:spPr>
                          <a:xfrm>
                            <a:off x="0" y="1019175"/>
                            <a:ext cx="1028700" cy="565150"/>
                          </a:xfrm>
                          <a:prstGeom prst="rect">
                            <a:avLst/>
                          </a:prstGeom>
                          <a:noFill/>
                          <a:ln>
                            <a:noFill/>
                          </a:ln>
                        </wps:spPr>
                        <wps:txbx>
                          <w:txbxContent>
                            <w:p w14:paraId="39C54B12" w14:textId="73085F16" w:rsidR="000066DC" w:rsidRPr="00144AA8" w:rsidRDefault="000066DC" w:rsidP="000E2B3F">
                              <w:pPr>
                                <w:pStyle w:val="Kpalrs"/>
                                <w:rPr>
                                  <w:rFonts w:cs="Times New Roman"/>
                                  <w:b/>
                                  <w:bCs/>
                                  <w:color w:val="000000" w:themeColor="text1"/>
                                  <w:sz w:val="24"/>
                                  <w:szCs w:val="24"/>
                                  <w:shd w:val="clear" w:color="auto" w:fill="FFFFFF"/>
                                </w:rPr>
                              </w:pPr>
                              <w:fldSimple w:instr=" SEQ ábra \* ARABIC ">
                                <w:bookmarkStart w:id="372" w:name="_Toc165839502"/>
                                <w:r>
                                  <w:rPr>
                                    <w:noProof/>
                                  </w:rPr>
                                  <w:t>119</w:t>
                                </w:r>
                              </w:fldSimple>
                              <w:r>
                                <w:t>. ábra: A SYSLOG, NTP Szerver</w:t>
                              </w:r>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11ACCF" id="Csoportba foglalás 409213661" o:spid="_x0000_s1449" style="position:absolute;left:0;text-align:left;margin-left:186.4pt;margin-top:22.9pt;width:81pt;height:124.75pt;z-index:252144640" coordsize="10287,158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">
                <v:shape id="Kép 1749087371" o:spid="_x0000_s1450" type="#_x0000_t75" style="position:absolute;width:10287;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" stroked="t" strokecolor="black [3213]" strokeweight="3pt">
                  <v:imagedata r:id="rId246" o:title=""/>
                  <v:path arrowok="t"/>
                </v:shape>
                <v:shape id="Szövegdoboz 409213660" o:spid="_x0000_s1451" type="#_x0000_t202" style="position:absolute;top:10191;width:10287;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" filled="f" stroked="f">
                  <v:textbox style="mso-fit-shape-to-text:t" inset="0,0,0,0">
                    <w:txbxContent>
                      <w:p w14:paraId="39C54B12" w14:textId="73085F16" w:rsidR="000066DC" w:rsidRPr="00144AA8" w:rsidRDefault="000066DC" w:rsidP="000E2B3F">
                        <w:pPr>
                          <w:pStyle w:val="Kpalrs"/>
                          <w:rPr>
                            <w:rFonts w:cs="Times New Roman"/>
                            <w:b/>
                            <w:bCs/>
                            <w:color w:val="000000" w:themeColor="text1"/>
                            <w:sz w:val="24"/>
                            <w:szCs w:val="24"/>
                            <w:shd w:val="clear" w:color="auto" w:fill="FFFFFF"/>
                          </w:rPr>
                        </w:pPr>
                        <w:fldSimple w:instr=" SEQ ábra \* ARABIC ">
                          <w:bookmarkStart w:id="373" w:name="_Toc165839502"/>
                          <w:r>
                            <w:rPr>
                              <w:noProof/>
                            </w:rPr>
                            <w:t>119</w:t>
                          </w:r>
                        </w:fldSimple>
                        <w:r>
                          <w:t>. ábra: A SYSLOG, NTP Szerver</w:t>
                        </w:r>
                        <w:bookmarkEnd w:id="373"/>
                      </w:p>
                    </w:txbxContent>
                  </v:textbox>
                </v:shape>
                <w10:wrap type="topAndBottom"/>
              </v:group>
            </w:pict>
          </mc:Fallback>
        </mc:AlternateContent>
      </w:r>
      <w:r w:rsidR="004A38BA" w:rsidRPr="00DD3C3B">
        <w:rPr>
          <w:b/>
        </w:rPr>
        <w:t>A SYSLOG, NTP szolgáltatásokkal ellátott szerver:</w:t>
      </w:r>
    </w:p>
    <w:p w14:paraId="04D29EEB" w14:textId="6B3FB85F" w:rsidR="004A38BA" w:rsidRPr="00DD3C3B" w:rsidRDefault="000E2B3F" w:rsidP="00DD3C3B">
      <w:pPr>
        <w:pStyle w:val="Normlszveg"/>
        <w:ind w:firstLine="0"/>
        <w:rPr>
          <w:b/>
        </w:rPr>
      </w:pPr>
      <w:r w:rsidRPr="004A38BA">
        <w:rPr>
          <w:noProof/>
        </w:rPr>
        <w:drawing>
          <wp:anchor distT="0" distB="0" distL="114300" distR="114300" simplePos="0" relativeHeight="251619328" behindDoc="0" locked="0" layoutInCell="1" allowOverlap="1" wp14:anchorId="46A87956" wp14:editId="72F88999">
            <wp:simplePos x="0" y="0"/>
            <wp:positionH relativeFrom="margin">
              <wp:posOffset>1584960</wp:posOffset>
            </wp:positionH>
            <wp:positionV relativeFrom="paragraph">
              <wp:posOffset>5142230</wp:posOffset>
            </wp:positionV>
            <wp:extent cx="2649855" cy="2680335"/>
            <wp:effectExtent l="38100" t="38100" r="36195" b="43815"/>
            <wp:wrapTopAndBottom/>
            <wp:docPr id="1749087373" name="Kép 1749087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2649855" cy="2680335"/>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r>
        <w:rPr>
          <w:b/>
          <w:noProof/>
          <w:shd w:val="clear" w:color="auto" w:fill="auto"/>
        </w:rPr>
        <mc:AlternateContent>
          <mc:Choice Requires="wpg">
            <w:drawing>
              <wp:anchor distT="0" distB="0" distL="114300" distR="114300" simplePos="0" relativeHeight="252147712" behindDoc="0" locked="0" layoutInCell="1" allowOverlap="1" wp14:anchorId="007CE740" wp14:editId="43C3B22F">
                <wp:simplePos x="0" y="0"/>
                <wp:positionH relativeFrom="column">
                  <wp:posOffset>1576705</wp:posOffset>
                </wp:positionH>
                <wp:positionV relativeFrom="paragraph">
                  <wp:posOffset>1961515</wp:posOffset>
                </wp:positionV>
                <wp:extent cx="2609850" cy="3006725"/>
                <wp:effectExtent l="38100" t="38100" r="38100" b="3175"/>
                <wp:wrapTopAndBottom/>
                <wp:docPr id="409213663" name="Csoportba foglalás 409213663"/>
                <wp:cNvGraphicFramePr/>
                <a:graphic xmlns:a="http://schemas.openxmlformats.org/drawingml/2006/main">
                  <a:graphicData uri="http://schemas.microsoft.com/office/word/2010/wordprocessingGroup">
                    <wpg:wgp>
                      <wpg:cNvGrpSpPr/>
                      <wpg:grpSpPr>
                        <a:xfrm>
                          <a:off x="0" y="0"/>
                          <a:ext cx="2609850" cy="3006725"/>
                          <a:chOff x="0" y="0"/>
                          <a:chExt cx="2609850" cy="3006725"/>
                        </a:xfrm>
                      </wpg:grpSpPr>
                      <pic:pic xmlns:pic="http://schemas.openxmlformats.org/drawingml/2006/picture">
                        <pic:nvPicPr>
                          <pic:cNvPr id="1749087372" name="Kép 1749087372"/>
                          <pic:cNvPicPr>
                            <a:picLocks noChangeAspect="1"/>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2609850" cy="2673985"/>
                          </a:xfrm>
                          <a:prstGeom prst="rect">
                            <a:avLst/>
                          </a:prstGeom>
                          <a:ln w="38100">
                            <a:solidFill>
                              <a:schemeClr val="tx1"/>
                            </a:solidFill>
                          </a:ln>
                        </pic:spPr>
                      </pic:pic>
                      <wps:wsp>
                        <wps:cNvPr id="409213662" name="Szövegdoboz 409213662"/>
                        <wps:cNvSpPr txBox="1"/>
                        <wps:spPr>
                          <a:xfrm>
                            <a:off x="0" y="2733675"/>
                            <a:ext cx="2609850" cy="273050"/>
                          </a:xfrm>
                          <a:prstGeom prst="rect">
                            <a:avLst/>
                          </a:prstGeom>
                          <a:solidFill>
                            <a:prstClr val="white"/>
                          </a:solidFill>
                          <a:ln>
                            <a:noFill/>
                          </a:ln>
                        </wps:spPr>
                        <wps:txbx>
                          <w:txbxContent>
                            <w:p w14:paraId="011D297A" w14:textId="27A063BA" w:rsidR="000066DC" w:rsidRPr="002654AB" w:rsidRDefault="000066DC" w:rsidP="000E2B3F">
                              <w:pPr>
                                <w:pStyle w:val="Kpalrs"/>
                                <w:rPr>
                                  <w:rFonts w:cs="Times New Roman"/>
                                  <w:b/>
                                  <w:bCs/>
                                  <w:color w:val="000000" w:themeColor="text1"/>
                                  <w:sz w:val="24"/>
                                  <w:szCs w:val="24"/>
                                  <w:shd w:val="clear" w:color="auto" w:fill="FFFFFF"/>
                                </w:rPr>
                              </w:pPr>
                              <w:fldSimple w:instr=" SEQ ábra \* ARABIC ">
                                <w:bookmarkStart w:id="374" w:name="_Toc165839503"/>
                                <w:r w:rsidRPr="006E66E0">
                                  <w:rPr>
                                    <w:noProof/>
                                  </w:rPr>
                                  <w:t>120</w:t>
                                </w:r>
                              </w:fldSimple>
                              <w:r w:rsidRPr="006E66E0">
                                <w:t>.</w:t>
                              </w:r>
                              <w:r>
                                <w:t xml:space="preserve"> ábra: Az NTP Szolgáltatás</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7CE740" id="Csoportba foglalás 409213663" o:spid="_x0000_s1452" style="position:absolute;left:0;text-align:left;margin-left:124.15pt;margin-top:154.45pt;width:205.5pt;height:236.75pt;z-index:252147712" coordsize="26098,30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">
                <v:shape id="Kép 1749087372" o:spid="_x0000_s1453" type="#_x0000_t75" style="position:absolute;width:26098;height:26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" stroked="t" strokecolor="black [3213]" strokeweight="3pt">
                  <v:imagedata r:id="rId249" o:title=""/>
                  <v:path arrowok="t"/>
                </v:shape>
                <v:shape id="Szövegdoboz 409213662" o:spid="_x0000_s1454" type="#_x0000_t202" style="position:absolute;top:27336;width:26098;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" stroked="f">
                  <v:textbox style="mso-fit-shape-to-text:t" inset="0,0,0,0">
                    <w:txbxContent>
                      <w:p w14:paraId="011D297A" w14:textId="27A063BA" w:rsidR="000066DC" w:rsidRPr="002654AB" w:rsidRDefault="000066DC" w:rsidP="000E2B3F">
                        <w:pPr>
                          <w:pStyle w:val="Kpalrs"/>
                          <w:rPr>
                            <w:rFonts w:cs="Times New Roman"/>
                            <w:b/>
                            <w:bCs/>
                            <w:color w:val="000000" w:themeColor="text1"/>
                            <w:sz w:val="24"/>
                            <w:szCs w:val="24"/>
                            <w:shd w:val="clear" w:color="auto" w:fill="FFFFFF"/>
                          </w:rPr>
                        </w:pPr>
                        <w:fldSimple w:instr=" SEQ ábra \* ARABIC ">
                          <w:bookmarkStart w:id="375" w:name="_Toc165839503"/>
                          <w:r w:rsidRPr="006E66E0">
                            <w:rPr>
                              <w:noProof/>
                            </w:rPr>
                            <w:t>120</w:t>
                          </w:r>
                        </w:fldSimple>
                        <w:r w:rsidRPr="006E66E0">
                          <w:t>.</w:t>
                        </w:r>
                        <w:r>
                          <w:t xml:space="preserve"> ábra: Az NTP Szolgáltatás</w:t>
                        </w:r>
                        <w:bookmarkEnd w:id="375"/>
                      </w:p>
                    </w:txbxContent>
                  </v:textbox>
                </v:shape>
                <w10:wrap type="topAndBottom"/>
              </v:group>
            </w:pict>
          </mc:Fallback>
        </mc:AlternateContent>
      </w:r>
      <w:r w:rsidR="004A38BA" w:rsidRPr="00DD3C3B">
        <w:rPr>
          <w:b/>
        </w:rPr>
        <w:t>A SYSLOG, NTP alkalmazása</w:t>
      </w:r>
    </w:p>
    <w:p w14:paraId="5126285D" w14:textId="415B6BB4" w:rsidR="004A38BA" w:rsidRDefault="000E2B3F" w:rsidP="00B607E1">
      <w:pPr>
        <w:pStyle w:val="Normlszveg"/>
      </w:pPr>
      <w:r>
        <w:rPr>
          <w:noProof/>
        </w:rPr>
        <mc:AlternateContent>
          <mc:Choice Requires="wps">
            <w:drawing>
              <wp:anchor distT="0" distB="0" distL="114300" distR="114300" simplePos="0" relativeHeight="252149760" behindDoc="0" locked="0" layoutInCell="1" allowOverlap="1" wp14:anchorId="6F4F504F" wp14:editId="45979BCD">
                <wp:simplePos x="0" y="0"/>
                <wp:positionH relativeFrom="column">
                  <wp:posOffset>1518285</wp:posOffset>
                </wp:positionH>
                <wp:positionV relativeFrom="paragraph">
                  <wp:posOffset>5989320</wp:posOffset>
                </wp:positionV>
                <wp:extent cx="2715895" cy="635"/>
                <wp:effectExtent l="0" t="0" r="0" b="0"/>
                <wp:wrapTopAndBottom/>
                <wp:docPr id="416300032" name="Szövegdoboz 416300032"/>
                <wp:cNvGraphicFramePr/>
                <a:graphic xmlns:a="http://schemas.openxmlformats.org/drawingml/2006/main">
                  <a:graphicData uri="http://schemas.microsoft.com/office/word/2010/wordprocessingShape">
                    <wps:wsp>
                      <wps:cNvSpPr txBox="1"/>
                      <wps:spPr>
                        <a:xfrm>
                          <a:off x="0" y="0"/>
                          <a:ext cx="2715895" cy="635"/>
                        </a:xfrm>
                        <a:prstGeom prst="rect">
                          <a:avLst/>
                        </a:prstGeom>
                        <a:solidFill>
                          <a:prstClr val="white"/>
                        </a:solidFill>
                        <a:ln>
                          <a:noFill/>
                        </a:ln>
                      </wps:spPr>
                      <wps:txbx>
                        <w:txbxContent>
                          <w:p w14:paraId="2BC98A4C" w14:textId="120BC4F9" w:rsidR="000066DC" w:rsidRPr="009B0D8A" w:rsidRDefault="000066DC" w:rsidP="000E2B3F">
                            <w:pPr>
                              <w:pStyle w:val="Kpalrs"/>
                              <w:rPr>
                                <w:rFonts w:cs="Times New Roman"/>
                                <w:bCs/>
                                <w:color w:val="000000" w:themeColor="text1"/>
                                <w:sz w:val="24"/>
                                <w:szCs w:val="24"/>
                                <w:shd w:val="clear" w:color="auto" w:fill="FFFFFF"/>
                              </w:rPr>
                            </w:pPr>
                            <w:fldSimple w:instr=" SEQ ábra \* ARABIC ">
                              <w:bookmarkStart w:id="376" w:name="_Toc165839504"/>
                              <w:r>
                                <w:rPr>
                                  <w:noProof/>
                                </w:rPr>
                                <w:t>121</w:t>
                              </w:r>
                            </w:fldSimple>
                            <w:r>
                              <w:t>. ábra: A SYSLOG Szolgáltatás</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F504F" id="Szövegdoboz 416300032" o:spid="_x0000_s1455" type="#_x0000_t202" style="position:absolute;left:0;text-align:left;margin-left:119.55pt;margin-top:471.6pt;width:213.85pt;height:.05pt;z-index:25214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" stroked="f">
                <v:textbox style="mso-fit-shape-to-text:t" inset="0,0,0,0">
                  <w:txbxContent>
                    <w:p w14:paraId="2BC98A4C" w14:textId="120BC4F9" w:rsidR="000066DC" w:rsidRPr="009B0D8A" w:rsidRDefault="000066DC" w:rsidP="000E2B3F">
                      <w:pPr>
                        <w:pStyle w:val="Kpalrs"/>
                        <w:rPr>
                          <w:rFonts w:cs="Times New Roman"/>
                          <w:bCs/>
                          <w:color w:val="000000" w:themeColor="text1"/>
                          <w:sz w:val="24"/>
                          <w:szCs w:val="24"/>
                          <w:shd w:val="clear" w:color="auto" w:fill="FFFFFF"/>
                        </w:rPr>
                      </w:pPr>
                      <w:fldSimple w:instr=" SEQ ábra \* ARABIC ">
                        <w:bookmarkStart w:id="377" w:name="_Toc165839504"/>
                        <w:r>
                          <w:rPr>
                            <w:noProof/>
                          </w:rPr>
                          <w:t>121</w:t>
                        </w:r>
                      </w:fldSimple>
                      <w:r>
                        <w:t>. ábra: A SYSLOG Szolgáltatás</w:t>
                      </w:r>
                      <w:bookmarkEnd w:id="377"/>
                    </w:p>
                  </w:txbxContent>
                </v:textbox>
                <w10:wrap type="topAndBottom"/>
              </v:shape>
            </w:pict>
          </mc:Fallback>
        </mc:AlternateContent>
      </w:r>
    </w:p>
    <w:p w14:paraId="71167CB6" w14:textId="77777777" w:rsidR="000E2B3F" w:rsidRDefault="000E2B3F" w:rsidP="000E2B3F">
      <w:pPr>
        <w:pStyle w:val="Cm3"/>
        <w:numPr>
          <w:ilvl w:val="0"/>
          <w:numId w:val="0"/>
        </w:numPr>
      </w:pPr>
    </w:p>
    <w:p w14:paraId="7AD761DD" w14:textId="1CCFF5D4" w:rsidR="003F6031" w:rsidRDefault="003F6031" w:rsidP="007231F6">
      <w:pPr>
        <w:pStyle w:val="Cm3"/>
      </w:pPr>
      <w:bookmarkStart w:id="378" w:name="_Toc165843687"/>
      <w:r>
        <w:t>A terület feladata</w:t>
      </w:r>
      <w:bookmarkEnd w:id="378"/>
    </w:p>
    <w:p w14:paraId="3C13555A" w14:textId="0C7EF06A" w:rsidR="00E51DF7" w:rsidRPr="007231F6" w:rsidRDefault="00E51DF7" w:rsidP="00B32630">
      <w:pPr>
        <w:pStyle w:val="Normlszveg"/>
      </w:pPr>
      <w:r>
        <w:t>Ez a terület felel a szerver és a WIFI szolgáltatásokért</w:t>
      </w:r>
    </w:p>
    <w:p w14:paraId="65C406C9" w14:textId="1A5E2D44" w:rsidR="00B32630" w:rsidRDefault="000E2B3F" w:rsidP="00480EED">
      <w:pPr>
        <w:pStyle w:val="Cm2"/>
      </w:pPr>
      <w:bookmarkStart w:id="379" w:name="_Toc165843688"/>
      <w:r>
        <w:rPr>
          <w:noProof/>
        </w:rPr>
        <mc:AlternateContent>
          <mc:Choice Requires="wpg">
            <w:drawing>
              <wp:anchor distT="0" distB="0" distL="114300" distR="114300" simplePos="0" relativeHeight="252152832" behindDoc="0" locked="0" layoutInCell="1" allowOverlap="1" wp14:anchorId="29FB5C93" wp14:editId="6440E26F">
                <wp:simplePos x="0" y="0"/>
                <wp:positionH relativeFrom="column">
                  <wp:posOffset>1967230</wp:posOffset>
                </wp:positionH>
                <wp:positionV relativeFrom="paragraph">
                  <wp:posOffset>279400</wp:posOffset>
                </wp:positionV>
                <wp:extent cx="1828800" cy="1292225"/>
                <wp:effectExtent l="38100" t="38100" r="38100" b="3175"/>
                <wp:wrapTopAndBottom/>
                <wp:docPr id="416300034" name="Csoportba foglalás 416300034"/>
                <wp:cNvGraphicFramePr/>
                <a:graphic xmlns:a="http://schemas.openxmlformats.org/drawingml/2006/main">
                  <a:graphicData uri="http://schemas.microsoft.com/office/word/2010/wordprocessingGroup">
                    <wpg:wgp>
                      <wpg:cNvGrpSpPr/>
                      <wpg:grpSpPr>
                        <a:xfrm>
                          <a:off x="0" y="0"/>
                          <a:ext cx="1828800" cy="1292225"/>
                          <a:chOff x="0" y="0"/>
                          <a:chExt cx="1828800" cy="1292225"/>
                        </a:xfrm>
                      </wpg:grpSpPr>
                      <pic:pic xmlns:pic="http://schemas.openxmlformats.org/drawingml/2006/picture">
                        <pic:nvPicPr>
                          <pic:cNvPr id="271072018" name="Kép 271072018"/>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1828800" cy="960755"/>
                          </a:xfrm>
                          <a:prstGeom prst="rect">
                            <a:avLst/>
                          </a:prstGeom>
                          <a:ln w="38100">
                            <a:solidFill>
                              <a:schemeClr val="tx1"/>
                            </a:solidFill>
                          </a:ln>
                        </pic:spPr>
                      </pic:pic>
                      <wps:wsp>
                        <wps:cNvPr id="416300033" name="Szövegdoboz 416300033"/>
                        <wps:cNvSpPr txBox="1"/>
                        <wps:spPr>
                          <a:xfrm>
                            <a:off x="0" y="1019175"/>
                            <a:ext cx="1828800" cy="273050"/>
                          </a:xfrm>
                          <a:prstGeom prst="rect">
                            <a:avLst/>
                          </a:prstGeom>
                          <a:solidFill>
                            <a:prstClr val="white"/>
                          </a:solidFill>
                          <a:ln>
                            <a:noFill/>
                          </a:ln>
                        </wps:spPr>
                        <wps:txbx>
                          <w:txbxContent>
                            <w:p w14:paraId="2EA20F72" w14:textId="4CDC92B3" w:rsidR="000066DC" w:rsidRPr="00F8735C" w:rsidRDefault="000066DC" w:rsidP="000E2B3F">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380" w:name="_Toc165839505"/>
                              <w:r>
                                <w:rPr>
                                  <w:noProof/>
                                </w:rPr>
                                <w:t>122</w:t>
                              </w:r>
                              <w:r>
                                <w:rPr>
                                  <w:noProof/>
                                </w:rPr>
                                <w:fldChar w:fldCharType="end"/>
                              </w:r>
                              <w:r>
                                <w:t>. ábra: A CCTV Terület</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FB5C93" id="Csoportba foglalás 416300034" o:spid="_x0000_s1456" style="position:absolute;left:0;text-align:left;margin-left:154.9pt;margin-top:22pt;width:2in;height:101.75pt;z-index:252152832" coordsize="18288,12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">
                <v:shape id="Kép 271072018" o:spid="_x0000_s1457" type="#_x0000_t75" style="position:absolute;width:18288;height:9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" stroked="t" strokecolor="black [3213]" strokeweight="3pt">
                  <v:imagedata r:id="rId251" o:title=""/>
                  <v:path arrowok="t"/>
                </v:shape>
                <v:shape id="Szövegdoboz 416300033" o:spid="_x0000_s1458" type="#_x0000_t202" style="position:absolute;top:10191;width:18288;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" stroked="f">
                  <v:textbox style="mso-fit-shape-to-text:t" inset="0,0,0,0">
                    <w:txbxContent>
                      <w:p w14:paraId="2EA20F72" w14:textId="4CDC92B3" w:rsidR="000066DC" w:rsidRPr="00F8735C" w:rsidRDefault="000066DC" w:rsidP="000E2B3F">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381" w:name="_Toc165839505"/>
                        <w:r>
                          <w:rPr>
                            <w:noProof/>
                          </w:rPr>
                          <w:t>122</w:t>
                        </w:r>
                        <w:r>
                          <w:rPr>
                            <w:noProof/>
                          </w:rPr>
                          <w:fldChar w:fldCharType="end"/>
                        </w:r>
                        <w:r>
                          <w:t>. ábra: A CCTV Terület</w:t>
                        </w:r>
                        <w:bookmarkEnd w:id="381"/>
                      </w:p>
                    </w:txbxContent>
                  </v:textbox>
                </v:shape>
                <w10:wrap type="topAndBottom"/>
              </v:group>
            </w:pict>
          </mc:Fallback>
        </mc:AlternateContent>
      </w:r>
      <w:r w:rsidR="003F6031">
        <w:t>CCTV bemutatása</w:t>
      </w:r>
      <w:bookmarkEnd w:id="379"/>
    </w:p>
    <w:p w14:paraId="62F3713F" w14:textId="69D7E0C3" w:rsidR="003F6031" w:rsidRDefault="003F6031" w:rsidP="007231F6">
      <w:pPr>
        <w:pStyle w:val="Cm3"/>
      </w:pPr>
      <w:bookmarkStart w:id="382" w:name="_Toc165843689"/>
      <w:r>
        <w:t>Eszközök</w:t>
      </w:r>
      <w:bookmarkEnd w:id="382"/>
    </w:p>
    <w:p w14:paraId="167C0D33" w14:textId="6BE83273" w:rsidR="00B32630" w:rsidRDefault="00B32630" w:rsidP="00AD387E">
      <w:pPr>
        <w:pStyle w:val="Normlszveg"/>
        <w:ind w:firstLine="0"/>
      </w:pPr>
      <w:r w:rsidRPr="00F86409">
        <w:t>Az alábbi eszközök találhatóak meg ezen területen:</w:t>
      </w:r>
    </w:p>
    <w:p w14:paraId="304C66CA" w14:textId="3064DB6C" w:rsidR="003F6031" w:rsidRPr="007231F6" w:rsidRDefault="00B32630" w:rsidP="007231F6">
      <w:pPr>
        <w:pStyle w:val="Normlszveg"/>
      </w:pPr>
      <w:r>
        <w:t xml:space="preserve">Kettő darab asztali számítógép, egy darab szerver és egy darab 2960-as cisco </w:t>
      </w:r>
      <w:proofErr w:type="spellStart"/>
      <w:r>
        <w:t>kapscoló</w:t>
      </w:r>
      <w:proofErr w:type="spellEnd"/>
      <w:r>
        <w:t>.</w:t>
      </w:r>
    </w:p>
    <w:p w14:paraId="7E10123F" w14:textId="0069F1F7" w:rsidR="003F6031" w:rsidRPr="003F6031" w:rsidRDefault="003F6031" w:rsidP="007231F6">
      <w:pPr>
        <w:pStyle w:val="Cm3"/>
      </w:pPr>
      <w:bookmarkStart w:id="383" w:name="_Toc165843690"/>
      <w:r>
        <w:t>IP címzés</w:t>
      </w:r>
      <w:bookmarkEnd w:id="383"/>
    </w:p>
    <w:p w14:paraId="4998E3F0" w14:textId="18E860A2" w:rsidR="003F6031" w:rsidRPr="007231F6" w:rsidRDefault="00B32630" w:rsidP="007231F6">
      <w:pPr>
        <w:pStyle w:val="Normlszveg"/>
      </w:pPr>
      <w:r>
        <w:t xml:space="preserve">Ezen a területen a szerver oszt DHCP szolgáltatással beállításokat a </w:t>
      </w:r>
      <w:proofErr w:type="spellStart"/>
      <w:r>
        <w:t>hostoknak</w:t>
      </w:r>
      <w:proofErr w:type="spellEnd"/>
      <w:r>
        <w:t>. Itt IPv4 es címeket alkalmaztunk. Ez a terület a 192.168.6.0/24 és 10.10.20.0/24 hálózatokat használja.</w:t>
      </w:r>
    </w:p>
    <w:p w14:paraId="02D639F3" w14:textId="54A0A066" w:rsidR="003F6031" w:rsidRDefault="003F6031" w:rsidP="007231F6">
      <w:pPr>
        <w:pStyle w:val="Cm3"/>
      </w:pPr>
      <w:bookmarkStart w:id="384" w:name="_Toc165843691"/>
      <w:r>
        <w:t>A terület feladata</w:t>
      </w:r>
      <w:bookmarkEnd w:id="384"/>
    </w:p>
    <w:p w14:paraId="6F79D393" w14:textId="749EEF57" w:rsidR="003F6031" w:rsidRDefault="00B32630" w:rsidP="00465500">
      <w:pPr>
        <w:pStyle w:val="Normlszveg"/>
      </w:pPr>
      <w:r>
        <w:t>Ez a terület felel a biztonsági kamerák és a biztonsági szolgáltatás figyelésé</w:t>
      </w:r>
      <w:r w:rsidR="00480EED">
        <w:t>ért.</w:t>
      </w:r>
    </w:p>
    <w:p w14:paraId="067C223F" w14:textId="0990F051" w:rsidR="00480EED" w:rsidRDefault="00367EDE" w:rsidP="00480EED">
      <w:pPr>
        <w:pStyle w:val="Cm2"/>
      </w:pPr>
      <w:bookmarkStart w:id="385" w:name="_Toc165843692"/>
      <w:r>
        <w:rPr>
          <w:noProof/>
        </w:rPr>
        <mc:AlternateContent>
          <mc:Choice Requires="wpg">
            <w:drawing>
              <wp:anchor distT="0" distB="0" distL="114300" distR="114300" simplePos="0" relativeHeight="252155904" behindDoc="0" locked="0" layoutInCell="1" allowOverlap="1" wp14:anchorId="18601524" wp14:editId="283BA9CC">
                <wp:simplePos x="0" y="0"/>
                <wp:positionH relativeFrom="column">
                  <wp:posOffset>1881505</wp:posOffset>
                </wp:positionH>
                <wp:positionV relativeFrom="paragraph">
                  <wp:posOffset>344805</wp:posOffset>
                </wp:positionV>
                <wp:extent cx="1990725" cy="2190750"/>
                <wp:effectExtent l="38100" t="38100" r="47625" b="0"/>
                <wp:wrapTopAndBottom/>
                <wp:docPr id="416300036" name="Csoportba foglalás 416300036"/>
                <wp:cNvGraphicFramePr/>
                <a:graphic xmlns:a="http://schemas.openxmlformats.org/drawingml/2006/main">
                  <a:graphicData uri="http://schemas.microsoft.com/office/word/2010/wordprocessingGroup">
                    <wpg:wgp>
                      <wpg:cNvGrpSpPr/>
                      <wpg:grpSpPr>
                        <a:xfrm>
                          <a:off x="0" y="0"/>
                          <a:ext cx="1990725" cy="2190750"/>
                          <a:chOff x="0" y="0"/>
                          <a:chExt cx="1990725" cy="2190750"/>
                        </a:xfrm>
                      </wpg:grpSpPr>
                      <pic:pic xmlns:pic="http://schemas.openxmlformats.org/drawingml/2006/picture">
                        <pic:nvPicPr>
                          <pic:cNvPr id="271072019" name="Kép 271072019"/>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1990725" cy="1714500"/>
                          </a:xfrm>
                          <a:prstGeom prst="rect">
                            <a:avLst/>
                          </a:prstGeom>
                          <a:ln w="38100">
                            <a:solidFill>
                              <a:schemeClr val="tx1"/>
                            </a:solidFill>
                          </a:ln>
                        </pic:spPr>
                      </pic:pic>
                      <wps:wsp>
                        <wps:cNvPr id="416300035" name="Szövegdoboz 416300035"/>
                        <wps:cNvSpPr txBox="1"/>
                        <wps:spPr>
                          <a:xfrm>
                            <a:off x="0" y="1771650"/>
                            <a:ext cx="1990725" cy="419100"/>
                          </a:xfrm>
                          <a:prstGeom prst="rect">
                            <a:avLst/>
                          </a:prstGeom>
                          <a:solidFill>
                            <a:prstClr val="white"/>
                          </a:solidFill>
                          <a:ln>
                            <a:noFill/>
                          </a:ln>
                        </wps:spPr>
                        <wps:txbx>
                          <w:txbxContent>
                            <w:p w14:paraId="2D772A0F" w14:textId="1F27280F" w:rsidR="000066DC" w:rsidRPr="001648AF" w:rsidRDefault="000066DC" w:rsidP="00367EDE">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386" w:name="_Toc165839506"/>
                              <w:r>
                                <w:rPr>
                                  <w:noProof/>
                                </w:rPr>
                                <w:t>123</w:t>
                              </w:r>
                              <w:r>
                                <w:rPr>
                                  <w:noProof/>
                                </w:rPr>
                                <w:fldChar w:fldCharType="end"/>
                              </w:r>
                              <w:r>
                                <w:t>. ábra: Az IT Osztály/Dolgozók Terület</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601524" id="Csoportba foglalás 416300036" o:spid="_x0000_s1459" style="position:absolute;left:0;text-align:left;margin-left:148.15pt;margin-top:27.15pt;width:156.75pt;height:172.5pt;z-index:252155904" coordsize="19907,21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">
                <v:shape id="Kép 271072019" o:spid="_x0000_s1460" type="#_x0000_t75" style="position:absolute;width:19907;height:17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" stroked="t" strokecolor="black [3213]" strokeweight="3pt">
                  <v:imagedata r:id="rId253" o:title=""/>
                  <v:path arrowok="t"/>
                </v:shape>
                <v:shape id="Szövegdoboz 416300035" o:spid="_x0000_s1461" type="#_x0000_t202" style="position:absolute;top:17716;width:19907;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" stroked="f">
                  <v:textbox style="mso-fit-shape-to-text:t" inset="0,0,0,0">
                    <w:txbxContent>
                      <w:p w14:paraId="2D772A0F" w14:textId="1F27280F" w:rsidR="000066DC" w:rsidRPr="001648AF" w:rsidRDefault="000066DC" w:rsidP="00367EDE">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387" w:name="_Toc165839506"/>
                        <w:r>
                          <w:rPr>
                            <w:noProof/>
                          </w:rPr>
                          <w:t>123</w:t>
                        </w:r>
                        <w:r>
                          <w:rPr>
                            <w:noProof/>
                          </w:rPr>
                          <w:fldChar w:fldCharType="end"/>
                        </w:r>
                        <w:r>
                          <w:t>. ábra: Az IT Osztály/Dolgozók Terület</w:t>
                        </w:r>
                        <w:bookmarkEnd w:id="387"/>
                      </w:p>
                    </w:txbxContent>
                  </v:textbox>
                </v:shape>
                <w10:wrap type="topAndBottom"/>
              </v:group>
            </w:pict>
          </mc:Fallback>
        </mc:AlternateContent>
      </w:r>
      <w:r w:rsidR="003F6031">
        <w:t>IT osztály / dolgozók részleg bemutatása</w:t>
      </w:r>
      <w:bookmarkEnd w:id="385"/>
    </w:p>
    <w:p w14:paraId="6EDF18E9" w14:textId="77777777" w:rsidR="00B43D3D" w:rsidRDefault="00B43D3D" w:rsidP="007231F6">
      <w:pPr>
        <w:pStyle w:val="Cm3"/>
      </w:pPr>
      <w:bookmarkStart w:id="388" w:name="_Toc165843693"/>
      <w:r>
        <w:t>Eszközök</w:t>
      </w:r>
      <w:bookmarkEnd w:id="388"/>
    </w:p>
    <w:p w14:paraId="0D46940C" w14:textId="77777777" w:rsidR="00480EED" w:rsidRDefault="00480EED" w:rsidP="00480EED">
      <w:pPr>
        <w:pStyle w:val="Normlszveg"/>
      </w:pPr>
      <w:r w:rsidRPr="00F86409">
        <w:t>Az alábbi eszközök találhatóak meg ezen területen:</w:t>
      </w:r>
    </w:p>
    <w:p w14:paraId="7FCBA5D7" w14:textId="6D9A64C9" w:rsidR="00B43D3D" w:rsidRPr="007231F6" w:rsidRDefault="00480EED" w:rsidP="007231F6">
      <w:pPr>
        <w:pStyle w:val="Normlszveg"/>
      </w:pPr>
      <w:r>
        <w:t>Négy darab 2960-as cisco kapcsoló, hat darab asztali számítógép és egy nyomtató.</w:t>
      </w:r>
    </w:p>
    <w:p w14:paraId="42A62B68" w14:textId="77777777" w:rsidR="00B43D3D" w:rsidRPr="003F6031" w:rsidRDefault="00B43D3D" w:rsidP="007231F6">
      <w:pPr>
        <w:pStyle w:val="Cm3"/>
      </w:pPr>
      <w:bookmarkStart w:id="389" w:name="_Toc165843694"/>
      <w:r>
        <w:t>IP címzés</w:t>
      </w:r>
      <w:bookmarkEnd w:id="389"/>
    </w:p>
    <w:p w14:paraId="79EFB0FE" w14:textId="32A0D5E6" w:rsidR="00921604" w:rsidRPr="00367EDE" w:rsidRDefault="00480EED" w:rsidP="00367EDE">
      <w:pPr>
        <w:pStyle w:val="Normlszveg"/>
      </w:pPr>
      <w:r>
        <w:t>Ezen a területen IPv4 es címeket alkalmaztunk. Ezen a területen is alkalmaztunk VLSM számolást és így a terület a 192.168.3.0/25 és a 192.168.3.128/25-ös hálózatokat alkalmazza.</w:t>
      </w:r>
      <w:r w:rsidR="00BD226A">
        <w:t xml:space="preserve"> Router DHCP-vel kapnak a </w:t>
      </w:r>
      <w:proofErr w:type="spellStart"/>
      <w:r w:rsidR="00BD226A">
        <w:t>hostok</w:t>
      </w:r>
      <w:proofErr w:type="spellEnd"/>
      <w:r w:rsidR="00BD226A">
        <w:t xml:space="preserve"> beállításokat kivéve a </w:t>
      </w:r>
      <w:r w:rsidR="00625424">
        <w:t>nyomtató,</w:t>
      </w:r>
      <w:r w:rsidR="00BD226A">
        <w:t xml:space="preserve"> ami statikusan kap beállításokat.</w:t>
      </w:r>
    </w:p>
    <w:p w14:paraId="5EF1E856" w14:textId="4394595B" w:rsidR="00B43D3D" w:rsidRDefault="00367EDE" w:rsidP="007231F6">
      <w:pPr>
        <w:pStyle w:val="Cm3"/>
      </w:pPr>
      <w:bookmarkStart w:id="390" w:name="_Toc165843695"/>
      <w:r>
        <w:rPr>
          <w:noProof/>
        </w:rPr>
        <mc:AlternateContent>
          <mc:Choice Requires="wpg">
            <w:drawing>
              <wp:anchor distT="0" distB="0" distL="114300" distR="114300" simplePos="0" relativeHeight="252158976" behindDoc="0" locked="0" layoutInCell="1" allowOverlap="1" wp14:anchorId="2D34D6EB" wp14:editId="13EDB90D">
                <wp:simplePos x="0" y="0"/>
                <wp:positionH relativeFrom="column">
                  <wp:posOffset>2357755</wp:posOffset>
                </wp:positionH>
                <wp:positionV relativeFrom="page">
                  <wp:posOffset>1200150</wp:posOffset>
                </wp:positionV>
                <wp:extent cx="1038225" cy="1577975"/>
                <wp:effectExtent l="38100" t="38100" r="47625" b="3175"/>
                <wp:wrapTopAndBottom/>
                <wp:docPr id="416300038" name="Csoportba foglalás 416300038"/>
                <wp:cNvGraphicFramePr/>
                <a:graphic xmlns:a="http://schemas.openxmlformats.org/drawingml/2006/main">
                  <a:graphicData uri="http://schemas.microsoft.com/office/word/2010/wordprocessingGroup">
                    <wpg:wgp>
                      <wpg:cNvGrpSpPr/>
                      <wpg:grpSpPr>
                        <a:xfrm>
                          <a:off x="0" y="0"/>
                          <a:ext cx="1038225" cy="1577975"/>
                          <a:chOff x="0" y="0"/>
                          <a:chExt cx="1038225" cy="1577975"/>
                        </a:xfrm>
                      </wpg:grpSpPr>
                      <pic:pic xmlns:pic="http://schemas.openxmlformats.org/drawingml/2006/picture">
                        <pic:nvPicPr>
                          <pic:cNvPr id="271072020" name="Kép 271072020"/>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1038225" cy="809625"/>
                          </a:xfrm>
                          <a:prstGeom prst="rect">
                            <a:avLst/>
                          </a:prstGeom>
                          <a:ln w="38100">
                            <a:solidFill>
                              <a:schemeClr val="tx1"/>
                            </a:solidFill>
                          </a:ln>
                        </pic:spPr>
                      </pic:pic>
                      <wps:wsp>
                        <wps:cNvPr id="416300037" name="Szövegdoboz 416300037"/>
                        <wps:cNvSpPr txBox="1"/>
                        <wps:spPr>
                          <a:xfrm>
                            <a:off x="0" y="866775"/>
                            <a:ext cx="1038225" cy="711200"/>
                          </a:xfrm>
                          <a:prstGeom prst="rect">
                            <a:avLst/>
                          </a:prstGeom>
                          <a:solidFill>
                            <a:prstClr val="white"/>
                          </a:solidFill>
                          <a:ln>
                            <a:noFill/>
                          </a:ln>
                        </wps:spPr>
                        <wps:txbx>
                          <w:txbxContent>
                            <w:p w14:paraId="4493F892" w14:textId="05F7690E" w:rsidR="000066DC" w:rsidRPr="00017E2C" w:rsidRDefault="000066DC" w:rsidP="00367EDE">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391" w:name="_Toc165839507"/>
                              <w:r>
                                <w:rPr>
                                  <w:noProof/>
                                </w:rPr>
                                <w:t>124</w:t>
                              </w:r>
                              <w:r>
                                <w:rPr>
                                  <w:noProof/>
                                </w:rPr>
                                <w:fldChar w:fldCharType="end"/>
                              </w:r>
                              <w:r>
                                <w:t>. ábra: Port Összefogás az IT Osztály/Dolgozók területen</w:t>
                              </w:r>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34D6EB" id="Csoportba foglalás 416300038" o:spid="_x0000_s1462" style="position:absolute;left:0;text-align:left;margin-left:185.65pt;margin-top:94.5pt;width:81.75pt;height:124.25pt;z-index:252158976;mso-position-vertical-relative:page" coordsize="10382,15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">
                <v:shape id="Kép 271072020" o:spid="_x0000_s1463" type="#_x0000_t75" style="position:absolute;width:10382;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" stroked="t" strokecolor="black [3213]" strokeweight="3pt">
                  <v:imagedata r:id="rId255" o:title=""/>
                  <v:path arrowok="t"/>
                </v:shape>
                <v:shape id="Szövegdoboz 416300037" o:spid="_x0000_s1464" type="#_x0000_t202" style="position:absolute;top:8667;width:10382;height:7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" stroked="f">
                  <v:textbox style="mso-fit-shape-to-text:t" inset="0,0,0,0">
                    <w:txbxContent>
                      <w:p w14:paraId="4493F892" w14:textId="05F7690E" w:rsidR="000066DC" w:rsidRPr="00017E2C" w:rsidRDefault="000066DC" w:rsidP="00367EDE">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392" w:name="_Toc165839507"/>
                        <w:r>
                          <w:rPr>
                            <w:noProof/>
                          </w:rPr>
                          <w:t>124</w:t>
                        </w:r>
                        <w:r>
                          <w:rPr>
                            <w:noProof/>
                          </w:rPr>
                          <w:fldChar w:fldCharType="end"/>
                        </w:r>
                        <w:r>
                          <w:t>. ábra: Port Összefogás az IT Osztály/Dolgozók területen</w:t>
                        </w:r>
                        <w:bookmarkEnd w:id="392"/>
                      </w:p>
                    </w:txbxContent>
                  </v:textbox>
                </v:shape>
                <w10:wrap type="topAndBottom" anchory="page"/>
              </v:group>
            </w:pict>
          </mc:Fallback>
        </mc:AlternateContent>
      </w:r>
      <w:r w:rsidR="00B43D3D">
        <w:t>Port összefogás</w:t>
      </w:r>
      <w:bookmarkEnd w:id="390"/>
    </w:p>
    <w:p w14:paraId="016B1E69" w14:textId="7B78850A" w:rsidR="00B43D3D" w:rsidRDefault="00480EED" w:rsidP="00480EED">
      <w:pPr>
        <w:pStyle w:val="Cm3"/>
      </w:pPr>
      <w:bookmarkStart w:id="393" w:name="_Toc165843696"/>
      <w:r>
        <w:t>LACP alkalmazása</w:t>
      </w:r>
      <w:bookmarkEnd w:id="393"/>
    </w:p>
    <w:p w14:paraId="43027ED8" w14:textId="085AB46E" w:rsidR="00BD226A" w:rsidRPr="00DE2E77" w:rsidRDefault="00480EED" w:rsidP="00DE2E77">
      <w:pPr>
        <w:pStyle w:val="Normlszveg"/>
        <w:rPr>
          <w:b/>
        </w:rPr>
      </w:pPr>
      <w:r w:rsidRPr="0027115A">
        <w:rPr>
          <w:b/>
        </w:rPr>
        <w:t>LACP</w:t>
      </w:r>
      <w:r>
        <w:t xml:space="preserve">-t alkalmaztunk a sávszélesség növelése érdekében. A </w:t>
      </w:r>
      <w:r w:rsidRPr="00625424">
        <w:rPr>
          <w:i/>
        </w:rPr>
        <w:t>Kerepes_IT_S-1</w:t>
      </w:r>
      <w:r>
        <w:t xml:space="preserve">, </w:t>
      </w:r>
      <w:r w:rsidRPr="00625424">
        <w:rPr>
          <w:i/>
        </w:rPr>
        <w:t>Kerepes_IT_S-2</w:t>
      </w:r>
      <w:r>
        <w:t xml:space="preserve">, </w:t>
      </w:r>
      <w:r w:rsidRPr="00625424">
        <w:rPr>
          <w:i/>
        </w:rPr>
        <w:t>Kerepes_IT_S-3</w:t>
      </w:r>
      <w:r>
        <w:t xml:space="preserve"> és </w:t>
      </w:r>
      <w:r w:rsidRPr="00625424">
        <w:rPr>
          <w:i/>
        </w:rPr>
        <w:t>Kerepes_IT_S-4</w:t>
      </w:r>
      <w:r>
        <w:t xml:space="preserve"> között. A </w:t>
      </w:r>
      <w:r w:rsidRPr="00625424">
        <w:rPr>
          <w:i/>
        </w:rPr>
        <w:t>Kerepes_IT_S-1</w:t>
      </w:r>
      <w:r>
        <w:t xml:space="preserve"> és </w:t>
      </w:r>
      <w:r w:rsidRPr="00625424">
        <w:rPr>
          <w:i/>
        </w:rPr>
        <w:t>Kerepes_IT_S-2</w:t>
      </w:r>
      <w:r>
        <w:t xml:space="preserve"> között</w:t>
      </w:r>
      <w:r w:rsidR="00BD226A">
        <w:t xml:space="preserve"> a </w:t>
      </w:r>
      <w:r w:rsidR="00BD226A" w:rsidRPr="00625424">
        <w:rPr>
          <w:b/>
        </w:rPr>
        <w:t>4</w:t>
      </w:r>
      <w:r>
        <w:t xml:space="preserve">-es számú </w:t>
      </w:r>
      <w:proofErr w:type="spellStart"/>
      <w:r w:rsidRPr="00625424">
        <w:rPr>
          <w:b/>
        </w:rPr>
        <w:t>channel-group</w:t>
      </w:r>
      <w:proofErr w:type="spellEnd"/>
      <w:r>
        <w:t xml:space="preserve"> található, a </w:t>
      </w:r>
      <w:r w:rsidRPr="00625424">
        <w:rPr>
          <w:i/>
        </w:rPr>
        <w:t>Kerepes_Server_S-1</w:t>
      </w:r>
      <w:r>
        <w:t xml:space="preserve"> </w:t>
      </w:r>
      <w:r w:rsidRPr="002C357F">
        <w:t>és</w:t>
      </w:r>
      <w:r>
        <w:t xml:space="preserve"> </w:t>
      </w:r>
      <w:r w:rsidRPr="00625424">
        <w:rPr>
          <w:i/>
        </w:rPr>
        <w:t>Kerepes_Server_S-3</w:t>
      </w:r>
      <w:r>
        <w:t xml:space="preserve"> </w:t>
      </w:r>
      <w:r w:rsidRPr="002C357F">
        <w:t>között</w:t>
      </w:r>
      <w:r>
        <w:t xml:space="preserve"> a </w:t>
      </w:r>
      <w:r w:rsidR="00BD226A" w:rsidRPr="00625424">
        <w:rPr>
          <w:b/>
        </w:rPr>
        <w:t>6</w:t>
      </w:r>
      <w:r>
        <w:t xml:space="preserve">-as számú, a </w:t>
      </w:r>
      <w:r w:rsidRPr="00625424">
        <w:rPr>
          <w:i/>
        </w:rPr>
        <w:t>Kerepes_Server_S-1</w:t>
      </w:r>
      <w:r>
        <w:t xml:space="preserve"> </w:t>
      </w:r>
      <w:r w:rsidRPr="002C357F">
        <w:t>és</w:t>
      </w:r>
      <w:r>
        <w:t xml:space="preserve"> </w:t>
      </w:r>
      <w:r w:rsidRPr="00625424">
        <w:rPr>
          <w:i/>
        </w:rPr>
        <w:t>Kerepes_Server_S-4</w:t>
      </w:r>
      <w:r>
        <w:t xml:space="preserve"> </w:t>
      </w:r>
      <w:r w:rsidRPr="002C357F">
        <w:t xml:space="preserve">között a </w:t>
      </w:r>
      <w:r w:rsidRPr="00625424">
        <w:rPr>
          <w:b/>
        </w:rPr>
        <w:t>2</w:t>
      </w:r>
      <w:r>
        <w:t>-es</w:t>
      </w:r>
      <w:r w:rsidRPr="002C357F">
        <w:t xml:space="preserve"> számú</w:t>
      </w:r>
      <w:r>
        <w:t xml:space="preserve">, a </w:t>
      </w:r>
      <w:r w:rsidRPr="00625424">
        <w:rPr>
          <w:i/>
        </w:rPr>
        <w:t>Kerepes_IT_S-2</w:t>
      </w:r>
      <w:r>
        <w:t xml:space="preserve"> és </w:t>
      </w:r>
      <w:r w:rsidRPr="00625424">
        <w:rPr>
          <w:i/>
        </w:rPr>
        <w:t>Kerepes_IT_S-3</w:t>
      </w:r>
      <w:r>
        <w:t xml:space="preserve"> között </w:t>
      </w:r>
      <w:r w:rsidR="00BD226A">
        <w:t xml:space="preserve">az </w:t>
      </w:r>
      <w:r w:rsidR="00BD226A" w:rsidRPr="00625424">
        <w:rPr>
          <w:b/>
        </w:rPr>
        <w:t>1</w:t>
      </w:r>
      <w:r w:rsidR="00BD226A">
        <w:t>-es</w:t>
      </w:r>
      <w:r>
        <w:t xml:space="preserve"> számú, a </w:t>
      </w:r>
      <w:r w:rsidRPr="00625424">
        <w:rPr>
          <w:i/>
        </w:rPr>
        <w:t>Kerepes_IT_S-2</w:t>
      </w:r>
      <w:r>
        <w:t xml:space="preserve"> és </w:t>
      </w:r>
      <w:r w:rsidRPr="00625424">
        <w:rPr>
          <w:i/>
        </w:rPr>
        <w:t>Kerepes_IT_S-4</w:t>
      </w:r>
      <w:r>
        <w:t xml:space="preserve"> között a</w:t>
      </w:r>
      <w:r w:rsidR="00BD226A">
        <w:t>z</w:t>
      </w:r>
      <w:r>
        <w:t xml:space="preserve"> </w:t>
      </w:r>
      <w:r w:rsidR="00BD226A" w:rsidRPr="00625424">
        <w:rPr>
          <w:b/>
        </w:rPr>
        <w:t>5</w:t>
      </w:r>
      <w:r w:rsidR="00BD226A">
        <w:t>-ös</w:t>
      </w:r>
      <w:r>
        <w:t xml:space="preserve"> számú</w:t>
      </w:r>
      <w:r w:rsidRPr="00625424">
        <w:rPr>
          <w:i/>
        </w:rPr>
        <w:t>, Kerepes_IT_S-3</w:t>
      </w:r>
      <w:r>
        <w:t xml:space="preserve"> </w:t>
      </w:r>
      <w:r w:rsidRPr="00625424">
        <w:rPr>
          <w:i/>
        </w:rPr>
        <w:t>és Kerepes_IT_S-4</w:t>
      </w:r>
      <w:r>
        <w:t xml:space="preserve"> között pedig a </w:t>
      </w:r>
      <w:r w:rsidR="00BD226A" w:rsidRPr="00625424">
        <w:rPr>
          <w:b/>
        </w:rPr>
        <w:t>3</w:t>
      </w:r>
      <w:r w:rsidR="00BD226A">
        <w:t>-as</w:t>
      </w:r>
      <w:r>
        <w:t xml:space="preserve"> számú. </w:t>
      </w:r>
      <w:r w:rsidRPr="00625424">
        <w:rPr>
          <w:b/>
        </w:rPr>
        <w:t>Ezt gyakorlatban így kiviteleztük:</w:t>
      </w:r>
    </w:p>
    <w:p w14:paraId="276667A6" w14:textId="1AC8A7F8" w:rsidR="00BD226A" w:rsidRDefault="00367EDE" w:rsidP="00367EDE">
      <w:pPr>
        <w:pStyle w:val="Normlszveg"/>
        <w:ind w:firstLine="0"/>
      </w:pPr>
      <w:r>
        <w:rPr>
          <w:b/>
          <w:noProof/>
          <w:shd w:val="clear" w:color="auto" w:fill="auto"/>
        </w:rPr>
        <mc:AlternateContent>
          <mc:Choice Requires="wpg">
            <w:drawing>
              <wp:anchor distT="0" distB="0" distL="114300" distR="114300" simplePos="0" relativeHeight="252162048" behindDoc="0" locked="0" layoutInCell="1" allowOverlap="1" wp14:anchorId="1B3C420B" wp14:editId="21E0D535">
                <wp:simplePos x="0" y="0"/>
                <wp:positionH relativeFrom="margin">
                  <wp:align>center</wp:align>
                </wp:positionH>
                <wp:positionV relativeFrom="page">
                  <wp:posOffset>5238750</wp:posOffset>
                </wp:positionV>
                <wp:extent cx="3857625" cy="4178935"/>
                <wp:effectExtent l="38100" t="38100" r="47625" b="0"/>
                <wp:wrapTopAndBottom/>
                <wp:docPr id="416300040" name="Csoportba foglalás 416300040"/>
                <wp:cNvGraphicFramePr/>
                <a:graphic xmlns:a="http://schemas.openxmlformats.org/drawingml/2006/main">
                  <a:graphicData uri="http://schemas.microsoft.com/office/word/2010/wordprocessingGroup">
                    <wpg:wgp>
                      <wpg:cNvGrpSpPr/>
                      <wpg:grpSpPr>
                        <a:xfrm>
                          <a:off x="0" y="0"/>
                          <a:ext cx="3857625" cy="4178935"/>
                          <a:chOff x="0" y="1"/>
                          <a:chExt cx="3857625" cy="4178948"/>
                        </a:xfrm>
                      </wpg:grpSpPr>
                      <pic:pic xmlns:pic="http://schemas.openxmlformats.org/drawingml/2006/picture">
                        <pic:nvPicPr>
                          <pic:cNvPr id="271072022" name="Kép 271072022"/>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1"/>
                            <a:ext cx="3857625" cy="3901440"/>
                          </a:xfrm>
                          <a:prstGeom prst="rect">
                            <a:avLst/>
                          </a:prstGeom>
                          <a:ln w="38100">
                            <a:solidFill>
                              <a:schemeClr val="tx1"/>
                            </a:solidFill>
                          </a:ln>
                        </pic:spPr>
                      </pic:pic>
                      <wps:wsp>
                        <wps:cNvPr id="416300039" name="Szövegdoboz 416300039"/>
                        <wps:cNvSpPr txBox="1"/>
                        <wps:spPr>
                          <a:xfrm>
                            <a:off x="0" y="3952875"/>
                            <a:ext cx="3857625" cy="226074"/>
                          </a:xfrm>
                          <a:prstGeom prst="rect">
                            <a:avLst/>
                          </a:prstGeom>
                          <a:solidFill>
                            <a:prstClr val="white"/>
                          </a:solidFill>
                          <a:ln>
                            <a:noFill/>
                          </a:ln>
                        </wps:spPr>
                        <wps:txbx>
                          <w:txbxContent>
                            <w:p w14:paraId="2E34A97A" w14:textId="3555D1E7" w:rsidR="000066DC" w:rsidRDefault="000066DC" w:rsidP="00367EDE">
                              <w:pPr>
                                <w:pStyle w:val="Kpalrs"/>
                              </w:pPr>
                              <w:r>
                                <w:rPr>
                                  <w:noProof/>
                                </w:rPr>
                                <w:fldChar w:fldCharType="begin"/>
                              </w:r>
                              <w:r>
                                <w:rPr>
                                  <w:noProof/>
                                </w:rPr>
                                <w:instrText xml:space="preserve"> SEQ ábra \* ARABIC </w:instrText>
                              </w:r>
                              <w:r>
                                <w:rPr>
                                  <w:noProof/>
                                </w:rPr>
                                <w:fldChar w:fldCharType="separate"/>
                              </w:r>
                              <w:bookmarkStart w:id="394" w:name="_Toc165839508"/>
                              <w:r>
                                <w:rPr>
                                  <w:noProof/>
                                </w:rPr>
                                <w:t>125</w:t>
                              </w:r>
                              <w:r>
                                <w:rPr>
                                  <w:noProof/>
                                </w:rPr>
                                <w:fldChar w:fldCharType="end"/>
                              </w:r>
                              <w:r>
                                <w:t>. ábra: LACP Konfigurálása 1.</w:t>
                              </w:r>
                              <w:bookmarkEnd w:id="394"/>
                            </w:p>
                            <w:p w14:paraId="45E7FFA4" w14:textId="77777777" w:rsidR="000066DC" w:rsidRPr="00367EDE" w:rsidRDefault="000066DC" w:rsidP="00367ED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3C420B" id="Csoportba foglalás 416300040" o:spid="_x0000_s1465" style="position:absolute;left:0;text-align:left;margin-left:0;margin-top:412.5pt;width:303.75pt;height:329.05pt;z-index:252162048;mso-position-horizontal:center;mso-position-horizontal-relative:margin;mso-position-vertical-relative:page;mso-width-relative:margin;mso-height-relative:margin" coordorigin="" coordsize="38576,41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">
                <v:shape id="Kép 271072022" o:spid="_x0000_s1466" type="#_x0000_t75" style="position:absolute;width:38576;height:39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" stroked="t" strokecolor="black [3213]" strokeweight="3pt">
                  <v:imagedata r:id="rId257" o:title=""/>
                  <v:path arrowok="t"/>
                </v:shape>
                <v:shape id="Szövegdoboz 416300039" o:spid="_x0000_s1467" type="#_x0000_t202" style="position:absolute;top:39528;width:38576;height:2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" stroked="f">
                  <v:textbox inset="0,0,0,0">
                    <w:txbxContent>
                      <w:p w14:paraId="2E34A97A" w14:textId="3555D1E7" w:rsidR="000066DC" w:rsidRDefault="000066DC" w:rsidP="00367EDE">
                        <w:pPr>
                          <w:pStyle w:val="Kpalrs"/>
                        </w:pPr>
                        <w:r>
                          <w:rPr>
                            <w:noProof/>
                          </w:rPr>
                          <w:fldChar w:fldCharType="begin"/>
                        </w:r>
                        <w:r>
                          <w:rPr>
                            <w:noProof/>
                          </w:rPr>
                          <w:instrText xml:space="preserve"> SEQ ábra \* ARABIC </w:instrText>
                        </w:r>
                        <w:r>
                          <w:rPr>
                            <w:noProof/>
                          </w:rPr>
                          <w:fldChar w:fldCharType="separate"/>
                        </w:r>
                        <w:bookmarkStart w:id="395" w:name="_Toc165839508"/>
                        <w:r>
                          <w:rPr>
                            <w:noProof/>
                          </w:rPr>
                          <w:t>125</w:t>
                        </w:r>
                        <w:r>
                          <w:rPr>
                            <w:noProof/>
                          </w:rPr>
                          <w:fldChar w:fldCharType="end"/>
                        </w:r>
                        <w:r>
                          <w:t>. ábra: LACP Konfigurálása 1.</w:t>
                        </w:r>
                        <w:bookmarkEnd w:id="395"/>
                      </w:p>
                      <w:p w14:paraId="45E7FFA4" w14:textId="77777777" w:rsidR="000066DC" w:rsidRPr="00367EDE" w:rsidRDefault="000066DC" w:rsidP="00367EDE"/>
                    </w:txbxContent>
                  </v:textbox>
                </v:shape>
                <w10:wrap type="topAndBottom" anchorx="margin" anchory="page"/>
              </v:group>
            </w:pict>
          </mc:Fallback>
        </mc:AlternateContent>
      </w:r>
    </w:p>
    <w:p w14:paraId="1ADA24F9" w14:textId="49D2DDE7" w:rsidR="00B43D3D" w:rsidRDefault="00367EDE" w:rsidP="007231F6">
      <w:pPr>
        <w:pStyle w:val="Cm3"/>
      </w:pPr>
      <w:bookmarkStart w:id="396" w:name="_Toc165843697"/>
      <w:r>
        <w:rPr>
          <w:noProof/>
        </w:rPr>
        <mc:AlternateContent>
          <mc:Choice Requires="wpg">
            <w:drawing>
              <wp:anchor distT="0" distB="0" distL="114300" distR="114300" simplePos="0" relativeHeight="252168192" behindDoc="0" locked="0" layoutInCell="1" allowOverlap="1" wp14:anchorId="3997B764" wp14:editId="49600F8C">
                <wp:simplePos x="0" y="0"/>
                <wp:positionH relativeFrom="column">
                  <wp:posOffset>2157730</wp:posOffset>
                </wp:positionH>
                <wp:positionV relativeFrom="page">
                  <wp:posOffset>5438775</wp:posOffset>
                </wp:positionV>
                <wp:extent cx="1438275" cy="1524000"/>
                <wp:effectExtent l="38100" t="38100" r="47625" b="0"/>
                <wp:wrapTopAndBottom/>
                <wp:docPr id="416300044" name="Csoportba foglalás 416300044"/>
                <wp:cNvGraphicFramePr/>
                <a:graphic xmlns:a="http://schemas.openxmlformats.org/drawingml/2006/main">
                  <a:graphicData uri="http://schemas.microsoft.com/office/word/2010/wordprocessingGroup">
                    <wpg:wgp>
                      <wpg:cNvGrpSpPr/>
                      <wpg:grpSpPr>
                        <a:xfrm>
                          <a:off x="0" y="0"/>
                          <a:ext cx="1438275" cy="1524000"/>
                          <a:chOff x="0" y="0"/>
                          <a:chExt cx="1438275" cy="1524000"/>
                        </a:xfrm>
                      </wpg:grpSpPr>
                      <pic:pic xmlns:pic="http://schemas.openxmlformats.org/drawingml/2006/picture">
                        <pic:nvPicPr>
                          <pic:cNvPr id="271072023" name="Kép 271072023"/>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1438275" cy="1047750"/>
                          </a:xfrm>
                          <a:prstGeom prst="rect">
                            <a:avLst/>
                          </a:prstGeom>
                          <a:ln w="38100">
                            <a:solidFill>
                              <a:schemeClr val="tx1"/>
                            </a:solidFill>
                          </a:ln>
                        </pic:spPr>
                      </pic:pic>
                      <wps:wsp>
                        <wps:cNvPr id="416300043" name="Szövegdoboz 416300043"/>
                        <wps:cNvSpPr txBox="1"/>
                        <wps:spPr>
                          <a:xfrm>
                            <a:off x="0" y="1104900"/>
                            <a:ext cx="1438275" cy="419100"/>
                          </a:xfrm>
                          <a:prstGeom prst="rect">
                            <a:avLst/>
                          </a:prstGeom>
                          <a:solidFill>
                            <a:prstClr val="white"/>
                          </a:solidFill>
                          <a:ln>
                            <a:noFill/>
                          </a:ln>
                        </wps:spPr>
                        <wps:txbx>
                          <w:txbxContent>
                            <w:p w14:paraId="6966A134" w14:textId="783A2CA4" w:rsidR="000066DC" w:rsidRPr="00CF48FB" w:rsidRDefault="000066DC" w:rsidP="00367EDE">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397" w:name="_Toc165839509"/>
                              <w:r>
                                <w:rPr>
                                  <w:noProof/>
                                </w:rPr>
                                <w:t>126</w:t>
                              </w:r>
                              <w:r>
                                <w:rPr>
                                  <w:noProof/>
                                </w:rPr>
                                <w:fldChar w:fldCharType="end"/>
                              </w:r>
                              <w:r>
                                <w:t>. ábra: VLAN-ok Az IT Osztály/dolgozók területen</w:t>
                              </w:r>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97B764" id="Csoportba foglalás 416300044" o:spid="_x0000_s1468" style="position:absolute;left:0;text-align:left;margin-left:169.9pt;margin-top:428.25pt;width:113.25pt;height:120pt;z-index:252168192;mso-position-vertical-relative:page" coordsize="14382,15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">
                <v:shape id="Kép 271072023" o:spid="_x0000_s1469" type="#_x0000_t75" style="position:absolute;width:14382;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" stroked="t" strokecolor="black [3213]" strokeweight="3pt">
                  <v:imagedata r:id="rId259" o:title=""/>
                  <v:path arrowok="t"/>
                </v:shape>
                <v:shape id="Szövegdoboz 416300043" o:spid="_x0000_s1470" type="#_x0000_t202" style="position:absolute;top:11049;width:14382;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" stroked="f">
                  <v:textbox style="mso-fit-shape-to-text:t" inset="0,0,0,0">
                    <w:txbxContent>
                      <w:p w14:paraId="6966A134" w14:textId="783A2CA4" w:rsidR="000066DC" w:rsidRPr="00CF48FB" w:rsidRDefault="000066DC" w:rsidP="00367EDE">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398" w:name="_Toc165839509"/>
                        <w:r>
                          <w:rPr>
                            <w:noProof/>
                          </w:rPr>
                          <w:t>126</w:t>
                        </w:r>
                        <w:r>
                          <w:rPr>
                            <w:noProof/>
                          </w:rPr>
                          <w:fldChar w:fldCharType="end"/>
                        </w:r>
                        <w:r>
                          <w:t>. ábra: VLAN-ok Az IT Osztály/dolgozók területen</w:t>
                        </w:r>
                        <w:bookmarkEnd w:id="398"/>
                      </w:p>
                    </w:txbxContent>
                  </v:textbox>
                </v:shape>
                <w10:wrap type="topAndBottom" anchory="page"/>
              </v:group>
            </w:pict>
          </mc:Fallback>
        </mc:AlternateContent>
      </w:r>
      <w:r>
        <w:rPr>
          <w:noProof/>
        </w:rPr>
        <mc:AlternateContent>
          <mc:Choice Requires="wpg">
            <w:drawing>
              <wp:anchor distT="0" distB="0" distL="114300" distR="114300" simplePos="0" relativeHeight="252165120" behindDoc="0" locked="0" layoutInCell="1" allowOverlap="1" wp14:anchorId="6CF40676" wp14:editId="054137AB">
                <wp:simplePos x="0" y="0"/>
                <wp:positionH relativeFrom="margin">
                  <wp:align>center</wp:align>
                </wp:positionH>
                <wp:positionV relativeFrom="margin">
                  <wp:align>top</wp:align>
                </wp:positionV>
                <wp:extent cx="3676650" cy="4206875"/>
                <wp:effectExtent l="38100" t="38100" r="38100" b="3175"/>
                <wp:wrapTopAndBottom/>
                <wp:docPr id="416300042" name="Csoportba foglalás 416300042"/>
                <wp:cNvGraphicFramePr/>
                <a:graphic xmlns:a="http://schemas.openxmlformats.org/drawingml/2006/main">
                  <a:graphicData uri="http://schemas.microsoft.com/office/word/2010/wordprocessingGroup">
                    <wpg:wgp>
                      <wpg:cNvGrpSpPr/>
                      <wpg:grpSpPr>
                        <a:xfrm>
                          <a:off x="0" y="0"/>
                          <a:ext cx="3676650" cy="4206875"/>
                          <a:chOff x="0" y="0"/>
                          <a:chExt cx="4903470" cy="5397500"/>
                        </a:xfrm>
                      </wpg:grpSpPr>
                      <pic:pic xmlns:pic="http://schemas.openxmlformats.org/drawingml/2006/picture">
                        <pic:nvPicPr>
                          <pic:cNvPr id="271072021" name="Kép 271072021"/>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4903470" cy="5067300"/>
                          </a:xfrm>
                          <a:prstGeom prst="rect">
                            <a:avLst/>
                          </a:prstGeom>
                          <a:ln w="38100">
                            <a:solidFill>
                              <a:schemeClr val="tx1"/>
                            </a:solidFill>
                          </a:ln>
                        </pic:spPr>
                      </pic:pic>
                      <wps:wsp>
                        <wps:cNvPr id="416300041" name="Szövegdoboz 416300041"/>
                        <wps:cNvSpPr txBox="1"/>
                        <wps:spPr>
                          <a:xfrm>
                            <a:off x="0" y="5124450"/>
                            <a:ext cx="4903470" cy="273050"/>
                          </a:xfrm>
                          <a:prstGeom prst="rect">
                            <a:avLst/>
                          </a:prstGeom>
                          <a:solidFill>
                            <a:prstClr val="white"/>
                          </a:solidFill>
                          <a:ln>
                            <a:noFill/>
                          </a:ln>
                        </wps:spPr>
                        <wps:txbx>
                          <w:txbxContent>
                            <w:p w14:paraId="05EFEC84" w14:textId="0DDB37D9" w:rsidR="000066DC" w:rsidRPr="00BF3410" w:rsidRDefault="000066DC" w:rsidP="00367EDE">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399" w:name="_Toc165839510"/>
                              <w:r>
                                <w:rPr>
                                  <w:noProof/>
                                </w:rPr>
                                <w:t>127</w:t>
                              </w:r>
                              <w:r>
                                <w:rPr>
                                  <w:noProof/>
                                </w:rPr>
                                <w:fldChar w:fldCharType="end"/>
                              </w:r>
                              <w:r>
                                <w:t>. ábra: LACP Konfigurálása 2.</w:t>
                              </w:r>
                              <w:bookmarkEnd w:id="3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F40676" id="Csoportba foglalás 416300042" o:spid="_x0000_s1471" style="position:absolute;left:0;text-align:left;margin-left:0;margin-top:0;width:289.5pt;height:331.25pt;z-index:252165120;mso-position-horizontal:center;mso-position-horizontal-relative:margin;mso-position-vertical:top;mso-position-vertical-relative:margin;mso-width-relative:margin;mso-height-relative:margin" coordsize="49034,53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">
                <v:shape id="Kép 271072021" o:spid="_x0000_s1472" type="#_x0000_t75" style="position:absolute;width:49034;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" stroked="t" strokecolor="black [3213]" strokeweight="3pt">
                  <v:imagedata r:id="rId261" o:title=""/>
                  <v:path arrowok="t"/>
                </v:shape>
                <v:shape id="Szövegdoboz 416300041" o:spid="_x0000_s1473" type="#_x0000_t202" style="position:absolute;top:51244;width:4903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" stroked="f">
                  <v:textbox inset="0,0,0,0">
                    <w:txbxContent>
                      <w:p w14:paraId="05EFEC84" w14:textId="0DDB37D9" w:rsidR="000066DC" w:rsidRPr="00BF3410" w:rsidRDefault="000066DC" w:rsidP="00367EDE">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400" w:name="_Toc165839510"/>
                        <w:r>
                          <w:rPr>
                            <w:noProof/>
                          </w:rPr>
                          <w:t>127</w:t>
                        </w:r>
                        <w:r>
                          <w:rPr>
                            <w:noProof/>
                          </w:rPr>
                          <w:fldChar w:fldCharType="end"/>
                        </w:r>
                        <w:r>
                          <w:t>. ábra: LACP Konfigurálása 2.</w:t>
                        </w:r>
                        <w:bookmarkEnd w:id="400"/>
                      </w:p>
                    </w:txbxContent>
                  </v:textbox>
                </v:shape>
                <w10:wrap type="topAndBottom" anchorx="margin" anchory="margin"/>
              </v:group>
            </w:pict>
          </mc:Fallback>
        </mc:AlternateContent>
      </w:r>
      <w:r w:rsidR="00B43D3D">
        <w:t>V</w:t>
      </w:r>
      <w:r w:rsidR="00BD226A">
        <w:t>LAN-ok</w:t>
      </w:r>
      <w:bookmarkEnd w:id="396"/>
    </w:p>
    <w:p w14:paraId="3DC936A7" w14:textId="52584378" w:rsidR="00B43D3D" w:rsidRDefault="00BD226A" w:rsidP="00BD226A">
      <w:pPr>
        <w:pStyle w:val="Cm3"/>
      </w:pPr>
      <w:bookmarkStart w:id="401" w:name="_Toc165843698"/>
      <w:r>
        <w:t>VLAN-ok alkalmazása</w:t>
      </w:r>
      <w:bookmarkEnd w:id="401"/>
    </w:p>
    <w:p w14:paraId="547AECCF" w14:textId="67B20367" w:rsidR="00BD226A" w:rsidRPr="000B3B37" w:rsidRDefault="00BD226A" w:rsidP="00BD226A">
      <w:pPr>
        <w:pStyle w:val="Normlszveg"/>
        <w:ind w:firstLine="0"/>
      </w:pPr>
      <w:r w:rsidRPr="000B3B37">
        <w:rPr>
          <w:b/>
        </w:rPr>
        <w:t>VLANOKAT</w:t>
      </w:r>
      <w:r w:rsidRPr="000B3B37">
        <w:t xml:space="preserve"> alkalmaztunk az IT Osztály/Dolgozók területen az alábbiak szerint:</w:t>
      </w:r>
    </w:p>
    <w:p w14:paraId="0ADBB5DE" w14:textId="1284DC75" w:rsidR="00BD226A" w:rsidRPr="000B3B37" w:rsidRDefault="00BD226A" w:rsidP="00BD226A">
      <w:pPr>
        <w:pStyle w:val="Normlszveg"/>
        <w:ind w:firstLine="0"/>
      </w:pPr>
      <w:r w:rsidRPr="000B3B37">
        <w:t>vlan10 – Dolgozó, vlan20 – IT</w:t>
      </w:r>
    </w:p>
    <w:p w14:paraId="65EBF208" w14:textId="4661184B" w:rsidR="00BD226A" w:rsidRPr="007231F6" w:rsidRDefault="00367EDE" w:rsidP="00367EDE">
      <w:pPr>
        <w:pStyle w:val="Normlszveg"/>
      </w:pPr>
      <w:r>
        <w:rPr>
          <w:noProof/>
          <w:shd w:val="clear" w:color="auto" w:fill="auto"/>
        </w:rPr>
        <mc:AlternateContent>
          <mc:Choice Requires="wpg">
            <w:drawing>
              <wp:anchor distT="0" distB="0" distL="114300" distR="114300" simplePos="0" relativeHeight="252171264" behindDoc="0" locked="0" layoutInCell="1" allowOverlap="1" wp14:anchorId="6F9E3299" wp14:editId="32014B60">
                <wp:simplePos x="0" y="0"/>
                <wp:positionH relativeFrom="column">
                  <wp:posOffset>386080</wp:posOffset>
                </wp:positionH>
                <wp:positionV relativeFrom="paragraph">
                  <wp:posOffset>373380</wp:posOffset>
                </wp:positionV>
                <wp:extent cx="4991100" cy="1663700"/>
                <wp:effectExtent l="38100" t="38100" r="38100" b="0"/>
                <wp:wrapTopAndBottom/>
                <wp:docPr id="416300046" name="Csoportba foglalás 416300046"/>
                <wp:cNvGraphicFramePr/>
                <a:graphic xmlns:a="http://schemas.openxmlformats.org/drawingml/2006/main">
                  <a:graphicData uri="http://schemas.microsoft.com/office/word/2010/wordprocessingGroup">
                    <wpg:wgp>
                      <wpg:cNvGrpSpPr/>
                      <wpg:grpSpPr>
                        <a:xfrm>
                          <a:off x="0" y="0"/>
                          <a:ext cx="4991100" cy="1663700"/>
                          <a:chOff x="0" y="0"/>
                          <a:chExt cx="4991100" cy="1663700"/>
                        </a:xfrm>
                      </wpg:grpSpPr>
                      <pic:pic xmlns:pic="http://schemas.openxmlformats.org/drawingml/2006/picture">
                        <pic:nvPicPr>
                          <pic:cNvPr id="271072024" name="Kép 271072024"/>
                          <pic:cNvPicPr>
                            <a:picLocks noChangeAspect="1"/>
                          </pic:cNvPicPr>
                        </pic:nvPicPr>
                        <pic:blipFill>
                          <a:blip r:embed="rId262">
                            <a:extLst>
                              <a:ext uri="{28A0092B-C50C-407E-A947-70E740481C1C}">
                                <a14:useLocalDpi xmlns:a14="http://schemas.microsoft.com/office/drawing/2010/main" val="0"/>
                              </a:ext>
                            </a:extLst>
                          </a:blip>
                          <a:stretch>
                            <a:fillRect/>
                          </a:stretch>
                        </pic:blipFill>
                        <pic:spPr>
                          <a:xfrm>
                            <a:off x="0" y="0"/>
                            <a:ext cx="4991100" cy="1352550"/>
                          </a:xfrm>
                          <a:prstGeom prst="rect">
                            <a:avLst/>
                          </a:prstGeom>
                          <a:ln w="38100">
                            <a:solidFill>
                              <a:schemeClr val="tx1"/>
                            </a:solidFill>
                          </a:ln>
                        </pic:spPr>
                      </pic:pic>
                      <wps:wsp>
                        <wps:cNvPr id="416300045" name="Szövegdoboz 416300045"/>
                        <wps:cNvSpPr txBox="1"/>
                        <wps:spPr>
                          <a:xfrm>
                            <a:off x="0" y="1390650"/>
                            <a:ext cx="4991100" cy="273050"/>
                          </a:xfrm>
                          <a:prstGeom prst="rect">
                            <a:avLst/>
                          </a:prstGeom>
                          <a:solidFill>
                            <a:prstClr val="white"/>
                          </a:solidFill>
                          <a:ln>
                            <a:noFill/>
                          </a:ln>
                        </wps:spPr>
                        <wps:txbx>
                          <w:txbxContent>
                            <w:p w14:paraId="3CADBFAA" w14:textId="799168DC" w:rsidR="000066DC" w:rsidRPr="00141397" w:rsidRDefault="000066DC" w:rsidP="00367EDE">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402" w:name="_Toc165839511"/>
                              <w:r>
                                <w:rPr>
                                  <w:noProof/>
                                </w:rPr>
                                <w:t>128</w:t>
                              </w:r>
                              <w:r>
                                <w:rPr>
                                  <w:noProof/>
                                </w:rPr>
                                <w:fldChar w:fldCharType="end"/>
                              </w:r>
                              <w:r>
                                <w:t>. ábra: A VLAN-ok Konfigurálása</w:t>
                              </w:r>
                              <w:bookmarkEnd w:id="4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9E3299" id="Csoportba foglalás 416300046" o:spid="_x0000_s1474" style="position:absolute;left:0;text-align:left;margin-left:30.4pt;margin-top:29.4pt;width:393pt;height:131pt;z-index:252171264" coordsize="49911,16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">
                <v:shape id="Kép 271072024" o:spid="_x0000_s1475" type="#_x0000_t75" style="position:absolute;width:49911;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" stroked="t" strokecolor="black [3213]" strokeweight="3pt">
                  <v:imagedata r:id="rId263" o:title=""/>
                  <v:path arrowok="t"/>
                </v:shape>
                <v:shape id="Szövegdoboz 416300045" o:spid="_x0000_s1476" type="#_x0000_t202" style="position:absolute;top:13906;width:49911;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" stroked="f">
                  <v:textbox style="mso-fit-shape-to-text:t" inset="0,0,0,0">
                    <w:txbxContent>
                      <w:p w14:paraId="3CADBFAA" w14:textId="799168DC" w:rsidR="000066DC" w:rsidRPr="00141397" w:rsidRDefault="000066DC" w:rsidP="00367EDE">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403" w:name="_Toc165839511"/>
                        <w:r>
                          <w:rPr>
                            <w:noProof/>
                          </w:rPr>
                          <w:t>128</w:t>
                        </w:r>
                        <w:r>
                          <w:rPr>
                            <w:noProof/>
                          </w:rPr>
                          <w:fldChar w:fldCharType="end"/>
                        </w:r>
                        <w:r>
                          <w:t>. ábra: A VLAN-ok Konfigurálása</w:t>
                        </w:r>
                        <w:bookmarkEnd w:id="403"/>
                      </w:p>
                    </w:txbxContent>
                  </v:textbox>
                </v:shape>
                <w10:wrap type="topAndBottom"/>
              </v:group>
            </w:pict>
          </mc:Fallback>
        </mc:AlternateContent>
      </w:r>
      <w:r w:rsidR="00BD226A">
        <w:t>Ezt gyakorlatban így kiviteleztük:</w:t>
      </w:r>
    </w:p>
    <w:p w14:paraId="6DD9AD3D" w14:textId="0668B9A8" w:rsidR="00B43D3D" w:rsidRDefault="00367EDE" w:rsidP="007231F6">
      <w:pPr>
        <w:pStyle w:val="Cm3"/>
      </w:pPr>
      <w:bookmarkStart w:id="404" w:name="_Toc165843699"/>
      <w:r>
        <w:rPr>
          <w:noProof/>
        </w:rPr>
        <mc:AlternateContent>
          <mc:Choice Requires="wpg">
            <w:drawing>
              <wp:anchor distT="0" distB="0" distL="114300" distR="114300" simplePos="0" relativeHeight="252174336" behindDoc="0" locked="0" layoutInCell="1" allowOverlap="1" wp14:anchorId="7AA70D1D" wp14:editId="76B57AD0">
                <wp:simplePos x="0" y="0"/>
                <wp:positionH relativeFrom="column">
                  <wp:posOffset>2157730</wp:posOffset>
                </wp:positionH>
                <wp:positionV relativeFrom="paragraph">
                  <wp:posOffset>319405</wp:posOffset>
                </wp:positionV>
                <wp:extent cx="1438275" cy="1524000"/>
                <wp:effectExtent l="38100" t="38100" r="47625" b="0"/>
                <wp:wrapTopAndBottom/>
                <wp:docPr id="416300048" name="Csoportba foglalás 416300048"/>
                <wp:cNvGraphicFramePr/>
                <a:graphic xmlns:a="http://schemas.openxmlformats.org/drawingml/2006/main">
                  <a:graphicData uri="http://schemas.microsoft.com/office/word/2010/wordprocessingGroup">
                    <wpg:wgp>
                      <wpg:cNvGrpSpPr/>
                      <wpg:grpSpPr>
                        <a:xfrm>
                          <a:off x="0" y="0"/>
                          <a:ext cx="1438275" cy="1524000"/>
                          <a:chOff x="0" y="0"/>
                          <a:chExt cx="1438275" cy="1524000"/>
                        </a:xfrm>
                      </wpg:grpSpPr>
                      <pic:pic xmlns:pic="http://schemas.openxmlformats.org/drawingml/2006/picture">
                        <pic:nvPicPr>
                          <pic:cNvPr id="271072025" name="Kép 271072025"/>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1438275" cy="1047750"/>
                          </a:xfrm>
                          <a:prstGeom prst="rect">
                            <a:avLst/>
                          </a:prstGeom>
                          <a:ln w="38100">
                            <a:solidFill>
                              <a:schemeClr val="tx1"/>
                            </a:solidFill>
                          </a:ln>
                        </pic:spPr>
                      </pic:pic>
                      <wps:wsp>
                        <wps:cNvPr id="416300047" name="Szövegdoboz 416300047"/>
                        <wps:cNvSpPr txBox="1"/>
                        <wps:spPr>
                          <a:xfrm>
                            <a:off x="0" y="1104900"/>
                            <a:ext cx="1438275" cy="419100"/>
                          </a:xfrm>
                          <a:prstGeom prst="rect">
                            <a:avLst/>
                          </a:prstGeom>
                          <a:solidFill>
                            <a:prstClr val="white"/>
                          </a:solidFill>
                          <a:ln>
                            <a:noFill/>
                          </a:ln>
                        </wps:spPr>
                        <wps:txbx>
                          <w:txbxContent>
                            <w:p w14:paraId="2D6E3580" w14:textId="3EFEC790" w:rsidR="000066DC" w:rsidRPr="000E791F" w:rsidRDefault="000066DC" w:rsidP="00367EDE">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405" w:name="_Toc165839512"/>
                              <w:r>
                                <w:rPr>
                                  <w:noProof/>
                                </w:rPr>
                                <w:t>129</w:t>
                              </w:r>
                              <w:r>
                                <w:rPr>
                                  <w:noProof/>
                                </w:rPr>
                                <w:fldChar w:fldCharType="end"/>
                              </w:r>
                              <w:r>
                                <w:t>. ábra: Feszítőfa az IT Osztály/Dolgozók területen</w:t>
                              </w:r>
                              <w:bookmarkEnd w:id="4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A70D1D" id="Csoportba foglalás 416300048" o:spid="_x0000_s1477" style="position:absolute;left:0;text-align:left;margin-left:169.9pt;margin-top:25.15pt;width:113.25pt;height:120pt;z-index:252174336" coordsize="14382,15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">
                <v:shape id="Kép 271072025" o:spid="_x0000_s1478" type="#_x0000_t75" style="position:absolute;width:14382;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" stroked="t" strokecolor="black [3213]" strokeweight="3pt">
                  <v:imagedata r:id="rId259" o:title=""/>
                  <v:path arrowok="t"/>
                </v:shape>
                <v:shape id="Szövegdoboz 416300047" o:spid="_x0000_s1479" type="#_x0000_t202" style="position:absolute;top:11049;width:14382;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" stroked="f">
                  <v:textbox style="mso-fit-shape-to-text:t" inset="0,0,0,0">
                    <w:txbxContent>
                      <w:p w14:paraId="2D6E3580" w14:textId="3EFEC790" w:rsidR="000066DC" w:rsidRPr="000E791F" w:rsidRDefault="000066DC" w:rsidP="00367EDE">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406" w:name="_Toc165839512"/>
                        <w:r>
                          <w:rPr>
                            <w:noProof/>
                          </w:rPr>
                          <w:t>129</w:t>
                        </w:r>
                        <w:r>
                          <w:rPr>
                            <w:noProof/>
                          </w:rPr>
                          <w:fldChar w:fldCharType="end"/>
                        </w:r>
                        <w:r>
                          <w:t>. ábra: Feszítőfa az IT Osztály/Dolgozók területen</w:t>
                        </w:r>
                        <w:bookmarkEnd w:id="406"/>
                      </w:p>
                    </w:txbxContent>
                  </v:textbox>
                </v:shape>
                <w10:wrap type="topAndBottom"/>
              </v:group>
            </w:pict>
          </mc:Fallback>
        </mc:AlternateContent>
      </w:r>
      <w:r w:rsidR="00B43D3D">
        <w:t>Feszítőfa</w:t>
      </w:r>
      <w:bookmarkEnd w:id="404"/>
    </w:p>
    <w:p w14:paraId="00ABB187" w14:textId="55696B8F" w:rsidR="00BD226A" w:rsidRDefault="00BD226A" w:rsidP="00BD226A">
      <w:pPr>
        <w:pStyle w:val="Cm3"/>
      </w:pPr>
      <w:bookmarkStart w:id="407" w:name="_Toc165843700"/>
      <w:r w:rsidRPr="00BD226A">
        <w:t>Feszítőfa alkalmazása</w:t>
      </w:r>
      <w:bookmarkEnd w:id="407"/>
    </w:p>
    <w:p w14:paraId="0C21386A" w14:textId="18E53860" w:rsidR="007A3AE8" w:rsidRDefault="007A3AE8" w:rsidP="007A3AE8">
      <w:pPr>
        <w:pStyle w:val="Normlszveg"/>
      </w:pPr>
      <w:r>
        <w:t xml:space="preserve">Feszítőfa protokollt konfiguráltunk a szórási viharok és a hurkok elkerülése érdekében a </w:t>
      </w:r>
      <w:r w:rsidRPr="00625424">
        <w:rPr>
          <w:i/>
        </w:rPr>
        <w:t>Kerepes_IT_S-1</w:t>
      </w:r>
      <w:r w:rsidRPr="00242295">
        <w:t xml:space="preserve">, </w:t>
      </w:r>
      <w:r w:rsidRPr="00625424">
        <w:rPr>
          <w:i/>
        </w:rPr>
        <w:t>Kerepes_IT_S-2</w:t>
      </w:r>
      <w:r w:rsidRPr="00242295">
        <w:t xml:space="preserve">, </w:t>
      </w:r>
      <w:r w:rsidRPr="00625424">
        <w:rPr>
          <w:i/>
        </w:rPr>
        <w:t>Kerepes_IT_S-3</w:t>
      </w:r>
      <w:r>
        <w:t xml:space="preserve"> </w:t>
      </w:r>
      <w:r w:rsidRPr="00242295">
        <w:t xml:space="preserve">és a </w:t>
      </w:r>
      <w:r w:rsidRPr="00625424">
        <w:rPr>
          <w:i/>
        </w:rPr>
        <w:t>Kerepes_IT_S-4</w:t>
      </w:r>
      <w:r>
        <w:t xml:space="preserve"> </w:t>
      </w:r>
      <w:r w:rsidRPr="00242295">
        <w:t>kapcsolók között</w:t>
      </w:r>
      <w:r>
        <w:t>.</w:t>
      </w:r>
    </w:p>
    <w:p w14:paraId="52D7F7D1" w14:textId="49A29765" w:rsidR="00B43D3D" w:rsidRPr="00625424" w:rsidRDefault="00367EDE" w:rsidP="00625424">
      <w:pPr>
        <w:pStyle w:val="Normlszveg"/>
        <w:rPr>
          <w:b/>
        </w:rPr>
      </w:pPr>
      <w:r>
        <w:rPr>
          <w:b/>
          <w:noProof/>
          <w:shd w:val="clear" w:color="auto" w:fill="auto"/>
        </w:rPr>
        <mc:AlternateContent>
          <mc:Choice Requires="wpg">
            <w:drawing>
              <wp:anchor distT="0" distB="0" distL="114300" distR="114300" simplePos="0" relativeHeight="252177408" behindDoc="0" locked="0" layoutInCell="1" allowOverlap="1" wp14:anchorId="7D96DFD8" wp14:editId="2B356EB5">
                <wp:simplePos x="0" y="0"/>
                <wp:positionH relativeFrom="column">
                  <wp:posOffset>471805</wp:posOffset>
                </wp:positionH>
                <wp:positionV relativeFrom="paragraph">
                  <wp:posOffset>259080</wp:posOffset>
                </wp:positionV>
                <wp:extent cx="4827270" cy="1682750"/>
                <wp:effectExtent l="38100" t="38100" r="30480" b="0"/>
                <wp:wrapTopAndBottom/>
                <wp:docPr id="416300050" name="Csoportba foglalás 416300050"/>
                <wp:cNvGraphicFramePr/>
                <a:graphic xmlns:a="http://schemas.openxmlformats.org/drawingml/2006/main">
                  <a:graphicData uri="http://schemas.microsoft.com/office/word/2010/wordprocessingGroup">
                    <wpg:wgp>
                      <wpg:cNvGrpSpPr/>
                      <wpg:grpSpPr>
                        <a:xfrm>
                          <a:off x="0" y="0"/>
                          <a:ext cx="4827270" cy="1682750"/>
                          <a:chOff x="0" y="0"/>
                          <a:chExt cx="4827270" cy="1682750"/>
                        </a:xfrm>
                      </wpg:grpSpPr>
                      <pic:pic xmlns:pic="http://schemas.openxmlformats.org/drawingml/2006/picture">
                        <pic:nvPicPr>
                          <pic:cNvPr id="271072026" name="Kép 271072026"/>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0" y="0"/>
                            <a:ext cx="4827270" cy="1351915"/>
                          </a:xfrm>
                          <a:prstGeom prst="rect">
                            <a:avLst/>
                          </a:prstGeom>
                          <a:ln w="38100">
                            <a:solidFill>
                              <a:schemeClr val="tx1"/>
                            </a:solidFill>
                          </a:ln>
                        </pic:spPr>
                      </pic:pic>
                      <wps:wsp>
                        <wps:cNvPr id="416300049" name="Szövegdoboz 416300049"/>
                        <wps:cNvSpPr txBox="1"/>
                        <wps:spPr>
                          <a:xfrm>
                            <a:off x="0" y="1409700"/>
                            <a:ext cx="4827270" cy="273050"/>
                          </a:xfrm>
                          <a:prstGeom prst="rect">
                            <a:avLst/>
                          </a:prstGeom>
                          <a:solidFill>
                            <a:prstClr val="white"/>
                          </a:solidFill>
                          <a:ln>
                            <a:noFill/>
                          </a:ln>
                        </wps:spPr>
                        <wps:txbx>
                          <w:txbxContent>
                            <w:p w14:paraId="3E6A3E3F" w14:textId="021146CE" w:rsidR="000066DC" w:rsidRPr="00D626A6" w:rsidRDefault="000066DC" w:rsidP="00367EDE">
                              <w:pPr>
                                <w:pStyle w:val="Kpalrs"/>
                                <w:rPr>
                                  <w:rFonts w:cs="Times New Roman"/>
                                  <w:b/>
                                  <w:bCs/>
                                  <w:noProof/>
                                  <w:color w:val="000000" w:themeColor="text1"/>
                                  <w:sz w:val="24"/>
                                  <w:szCs w:val="24"/>
                                  <w:shd w:val="clear" w:color="auto" w:fill="FFFFFF"/>
                                </w:rPr>
                              </w:pPr>
                              <w:r>
                                <w:rPr>
                                  <w:b/>
                                  <w:noProof/>
                                </w:rPr>
                                <w:fldChar w:fldCharType="begin"/>
                              </w:r>
                              <w:r>
                                <w:rPr>
                                  <w:b/>
                                  <w:noProof/>
                                </w:rPr>
                                <w:instrText xml:space="preserve"> SEQ ábra \* ARABIC </w:instrText>
                              </w:r>
                              <w:r>
                                <w:rPr>
                                  <w:b/>
                                  <w:noProof/>
                                </w:rPr>
                                <w:fldChar w:fldCharType="separate"/>
                              </w:r>
                              <w:bookmarkStart w:id="408" w:name="_Toc165839513"/>
                              <w:r>
                                <w:rPr>
                                  <w:b/>
                                  <w:noProof/>
                                </w:rPr>
                                <w:t>130</w:t>
                              </w:r>
                              <w:r>
                                <w:rPr>
                                  <w:b/>
                                  <w:noProof/>
                                </w:rPr>
                                <w:fldChar w:fldCharType="end"/>
                              </w:r>
                              <w:r>
                                <w:t>. ábra: Feszítőfa Konfigurációja</w:t>
                              </w:r>
                              <w:bookmarkEnd w:id="4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96DFD8" id="Csoportba foglalás 416300050" o:spid="_x0000_s1480" style="position:absolute;left:0;text-align:left;margin-left:37.15pt;margin-top:20.4pt;width:380.1pt;height:132.5pt;z-index:252177408" coordsize="48272,16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">
                <v:shape id="Kép 271072026" o:spid="_x0000_s1481" type="#_x0000_t75" style="position:absolute;width:48272;height:13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" stroked="t" strokecolor="black [3213]" strokeweight="3pt">
                  <v:imagedata r:id="rId265" o:title=""/>
                  <v:path arrowok="t"/>
                </v:shape>
                <v:shape id="Szövegdoboz 416300049" o:spid="_x0000_s1482" type="#_x0000_t202" style="position:absolute;top:14097;width:4827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" stroked="f">
                  <v:textbox style="mso-fit-shape-to-text:t" inset="0,0,0,0">
                    <w:txbxContent>
                      <w:p w14:paraId="3E6A3E3F" w14:textId="021146CE" w:rsidR="000066DC" w:rsidRPr="00D626A6" w:rsidRDefault="000066DC" w:rsidP="00367EDE">
                        <w:pPr>
                          <w:pStyle w:val="Kpalrs"/>
                          <w:rPr>
                            <w:rFonts w:cs="Times New Roman"/>
                            <w:b/>
                            <w:bCs/>
                            <w:noProof/>
                            <w:color w:val="000000" w:themeColor="text1"/>
                            <w:sz w:val="24"/>
                            <w:szCs w:val="24"/>
                            <w:shd w:val="clear" w:color="auto" w:fill="FFFFFF"/>
                          </w:rPr>
                        </w:pPr>
                        <w:r>
                          <w:rPr>
                            <w:b/>
                            <w:noProof/>
                          </w:rPr>
                          <w:fldChar w:fldCharType="begin"/>
                        </w:r>
                        <w:r>
                          <w:rPr>
                            <w:b/>
                            <w:noProof/>
                          </w:rPr>
                          <w:instrText xml:space="preserve"> SEQ ábra \* ARABIC </w:instrText>
                        </w:r>
                        <w:r>
                          <w:rPr>
                            <w:b/>
                            <w:noProof/>
                          </w:rPr>
                          <w:fldChar w:fldCharType="separate"/>
                        </w:r>
                        <w:bookmarkStart w:id="409" w:name="_Toc165839513"/>
                        <w:r>
                          <w:rPr>
                            <w:b/>
                            <w:noProof/>
                          </w:rPr>
                          <w:t>130</w:t>
                        </w:r>
                        <w:r>
                          <w:rPr>
                            <w:b/>
                            <w:noProof/>
                          </w:rPr>
                          <w:fldChar w:fldCharType="end"/>
                        </w:r>
                        <w:r>
                          <w:t>. ábra: Feszítőfa Konfigurációja</w:t>
                        </w:r>
                        <w:bookmarkEnd w:id="409"/>
                      </w:p>
                    </w:txbxContent>
                  </v:textbox>
                </v:shape>
                <w10:wrap type="topAndBottom"/>
              </v:group>
            </w:pict>
          </mc:Fallback>
        </mc:AlternateContent>
      </w:r>
      <w:r w:rsidR="007A3AE8" w:rsidRPr="00625424">
        <w:rPr>
          <w:b/>
        </w:rPr>
        <w:t>Ezt gyakorlatban így konfiguráltuk:</w:t>
      </w:r>
    </w:p>
    <w:p w14:paraId="0C3B10D5" w14:textId="77777777" w:rsidR="00B43D3D" w:rsidRDefault="00B43D3D" w:rsidP="007231F6">
      <w:pPr>
        <w:pStyle w:val="Cm3"/>
      </w:pPr>
      <w:bookmarkStart w:id="410" w:name="_Toc165843701"/>
      <w:r>
        <w:t>A terület feladata</w:t>
      </w:r>
      <w:bookmarkEnd w:id="410"/>
    </w:p>
    <w:p w14:paraId="510167A9" w14:textId="0DEC6DD6" w:rsidR="00B43D3D" w:rsidRPr="007231F6" w:rsidRDefault="007A3AE8" w:rsidP="007A3AE8">
      <w:pPr>
        <w:pStyle w:val="Normlszveg"/>
      </w:pPr>
      <w:r w:rsidRPr="00F86409">
        <w:t>Ez a terület felel a dolgozók és az IT osztály munkájáért.</w:t>
      </w:r>
    </w:p>
    <w:p w14:paraId="6F29EB12" w14:textId="773E6650" w:rsidR="007A3AE8" w:rsidRDefault="00367EDE" w:rsidP="007A3AE8">
      <w:pPr>
        <w:pStyle w:val="Cm2"/>
      </w:pPr>
      <w:bookmarkStart w:id="411" w:name="_Toc165843702"/>
      <w:r>
        <w:rPr>
          <w:noProof/>
        </w:rPr>
        <mc:AlternateContent>
          <mc:Choice Requires="wpg">
            <w:drawing>
              <wp:anchor distT="0" distB="0" distL="114300" distR="114300" simplePos="0" relativeHeight="252180480" behindDoc="0" locked="0" layoutInCell="1" allowOverlap="1" wp14:anchorId="2FE7FCF4" wp14:editId="3BE4D405">
                <wp:simplePos x="0" y="0"/>
                <wp:positionH relativeFrom="column">
                  <wp:posOffset>1671955</wp:posOffset>
                </wp:positionH>
                <wp:positionV relativeFrom="paragraph">
                  <wp:posOffset>258445</wp:posOffset>
                </wp:positionV>
                <wp:extent cx="2419350" cy="1301750"/>
                <wp:effectExtent l="38100" t="38100" r="38100" b="0"/>
                <wp:wrapTopAndBottom/>
                <wp:docPr id="416300052" name="Csoportba foglalás 416300052"/>
                <wp:cNvGraphicFramePr/>
                <a:graphic xmlns:a="http://schemas.openxmlformats.org/drawingml/2006/main">
                  <a:graphicData uri="http://schemas.microsoft.com/office/word/2010/wordprocessingGroup">
                    <wpg:wgp>
                      <wpg:cNvGrpSpPr/>
                      <wpg:grpSpPr>
                        <a:xfrm>
                          <a:off x="0" y="0"/>
                          <a:ext cx="2419350" cy="1301750"/>
                          <a:chOff x="0" y="0"/>
                          <a:chExt cx="2419350" cy="1301750"/>
                        </a:xfrm>
                      </wpg:grpSpPr>
                      <pic:pic xmlns:pic="http://schemas.openxmlformats.org/drawingml/2006/picture">
                        <pic:nvPicPr>
                          <pic:cNvPr id="271072027" name="Kép 271072027"/>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0" y="0"/>
                            <a:ext cx="2419350" cy="971550"/>
                          </a:xfrm>
                          <a:prstGeom prst="rect">
                            <a:avLst/>
                          </a:prstGeom>
                          <a:ln w="38100">
                            <a:solidFill>
                              <a:schemeClr val="tx1"/>
                            </a:solidFill>
                          </a:ln>
                        </pic:spPr>
                      </pic:pic>
                      <wps:wsp>
                        <wps:cNvPr id="416300051" name="Szövegdoboz 416300051"/>
                        <wps:cNvSpPr txBox="1"/>
                        <wps:spPr>
                          <a:xfrm>
                            <a:off x="0" y="1028700"/>
                            <a:ext cx="2419350" cy="273050"/>
                          </a:xfrm>
                          <a:prstGeom prst="rect">
                            <a:avLst/>
                          </a:prstGeom>
                          <a:solidFill>
                            <a:prstClr val="white"/>
                          </a:solidFill>
                          <a:ln>
                            <a:noFill/>
                          </a:ln>
                        </wps:spPr>
                        <wps:txbx>
                          <w:txbxContent>
                            <w:p w14:paraId="4115BB32" w14:textId="65D161F9" w:rsidR="000066DC" w:rsidRPr="00EB7E1A" w:rsidRDefault="000066DC" w:rsidP="00367EDE">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412" w:name="_Toc165839514"/>
                              <w:r>
                                <w:rPr>
                                  <w:noProof/>
                                </w:rPr>
                                <w:t>131</w:t>
                              </w:r>
                              <w:r>
                                <w:rPr>
                                  <w:noProof/>
                                </w:rPr>
                                <w:fldChar w:fldCharType="end"/>
                              </w:r>
                              <w:r>
                                <w:t>. ábra: Ügyintézők terület</w:t>
                              </w:r>
                              <w:bookmarkEnd w:id="4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E7FCF4" id="Csoportba foglalás 416300052" o:spid="_x0000_s1483" style="position:absolute;left:0;text-align:left;margin-left:131.65pt;margin-top:20.35pt;width:190.5pt;height:102.5pt;z-index:252180480" coordsize="24193,13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">
                <v:shape id="Kép 271072027" o:spid="_x0000_s1484" type="#_x0000_t75" style="position:absolute;width:24193;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" stroked="t" strokecolor="black [3213]" strokeweight="3pt">
                  <v:imagedata r:id="rId267" o:title=""/>
                  <v:path arrowok="t"/>
                </v:shape>
                <v:shape id="Szövegdoboz 416300051" o:spid="_x0000_s1485" type="#_x0000_t202" style="position:absolute;top:10287;width:24193;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" stroked="f">
                  <v:textbox style="mso-fit-shape-to-text:t" inset="0,0,0,0">
                    <w:txbxContent>
                      <w:p w14:paraId="4115BB32" w14:textId="65D161F9" w:rsidR="000066DC" w:rsidRPr="00EB7E1A" w:rsidRDefault="000066DC" w:rsidP="00367EDE">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413" w:name="_Toc165839514"/>
                        <w:r>
                          <w:rPr>
                            <w:noProof/>
                          </w:rPr>
                          <w:t>131</w:t>
                        </w:r>
                        <w:r>
                          <w:rPr>
                            <w:noProof/>
                          </w:rPr>
                          <w:fldChar w:fldCharType="end"/>
                        </w:r>
                        <w:r>
                          <w:t>. ábra: Ügyintézők terület</w:t>
                        </w:r>
                        <w:bookmarkEnd w:id="413"/>
                      </w:p>
                    </w:txbxContent>
                  </v:textbox>
                </v:shape>
                <w10:wrap type="topAndBottom"/>
              </v:group>
            </w:pict>
          </mc:Fallback>
        </mc:AlternateContent>
      </w:r>
      <w:r w:rsidR="00B43D3D">
        <w:t>Ügyintézők területének bemutatása</w:t>
      </w:r>
      <w:bookmarkEnd w:id="411"/>
    </w:p>
    <w:p w14:paraId="258D0987" w14:textId="7C45EE74" w:rsidR="00B43D3D" w:rsidRPr="007231F6" w:rsidRDefault="00B43D3D" w:rsidP="007231F6">
      <w:pPr>
        <w:pStyle w:val="Cm3"/>
      </w:pPr>
      <w:bookmarkStart w:id="414" w:name="_Toc165843703"/>
      <w:r w:rsidRPr="007231F6">
        <w:t>Eszközök</w:t>
      </w:r>
      <w:bookmarkEnd w:id="414"/>
    </w:p>
    <w:p w14:paraId="6975C9DD" w14:textId="77777777" w:rsidR="007A3AE8" w:rsidRDefault="007A3AE8" w:rsidP="00625424">
      <w:pPr>
        <w:pStyle w:val="Normlszveg"/>
        <w:ind w:firstLine="0"/>
      </w:pPr>
      <w:r w:rsidRPr="00F86409">
        <w:t>Az alábbi eszközök találhatóak meg ezen területen:</w:t>
      </w:r>
    </w:p>
    <w:p w14:paraId="2EB344D4" w14:textId="656BF506" w:rsidR="00B43D3D" w:rsidRPr="007231F6" w:rsidRDefault="007A3AE8" w:rsidP="007A3AE8">
      <w:pPr>
        <w:pStyle w:val="Normlszveg"/>
      </w:pPr>
      <w:r>
        <w:t xml:space="preserve">Kettő darab </w:t>
      </w:r>
      <w:r w:rsidRPr="00625424">
        <w:rPr>
          <w:b/>
        </w:rPr>
        <w:t>asztali számítógép</w:t>
      </w:r>
      <w:r>
        <w:t xml:space="preserve">, egy darab </w:t>
      </w:r>
      <w:r w:rsidRPr="00625424">
        <w:rPr>
          <w:b/>
        </w:rPr>
        <w:t>ip-telefon</w:t>
      </w:r>
      <w:r>
        <w:t xml:space="preserve"> és egy darab 2960-as cisco </w:t>
      </w:r>
      <w:r w:rsidRPr="00625424">
        <w:rPr>
          <w:b/>
        </w:rPr>
        <w:t>kapcsoló</w:t>
      </w:r>
      <w:r>
        <w:t>.</w:t>
      </w:r>
    </w:p>
    <w:p w14:paraId="2E64491E" w14:textId="7936AC41" w:rsidR="00B43D3D" w:rsidRPr="003F6031" w:rsidRDefault="00B43D3D" w:rsidP="007231F6">
      <w:pPr>
        <w:pStyle w:val="Cm3"/>
      </w:pPr>
      <w:bookmarkStart w:id="415" w:name="_Toc165843704"/>
      <w:r>
        <w:t>IP címzés</w:t>
      </w:r>
      <w:bookmarkEnd w:id="415"/>
    </w:p>
    <w:p w14:paraId="5855BE0B" w14:textId="4BA5971E" w:rsidR="00B43D3D" w:rsidRPr="007231F6" w:rsidRDefault="007A3AE8" w:rsidP="007231F6">
      <w:pPr>
        <w:pStyle w:val="Normlszveg"/>
      </w:pPr>
      <w:r>
        <w:t xml:space="preserve">Ezen a területen az eszközök a forgalomirányítótól kapnak IP beállításokat. Itt </w:t>
      </w:r>
      <w:r w:rsidRPr="00625424">
        <w:rPr>
          <w:b/>
        </w:rPr>
        <w:t>Ipv4</w:t>
      </w:r>
      <w:r>
        <w:t>-es címeket alkalmaztunk. Ez a terület a 192.168.1.0/24-es hálózatot használja</w:t>
      </w:r>
      <w:r w:rsidR="00C95620">
        <w:t>.</w:t>
      </w:r>
    </w:p>
    <w:p w14:paraId="1A450F56" w14:textId="5E61E74B" w:rsidR="00625424" w:rsidRDefault="00367EDE" w:rsidP="00367EDE">
      <w:pPr>
        <w:pStyle w:val="Cm3"/>
      </w:pPr>
      <w:bookmarkStart w:id="416" w:name="_Toc165843705"/>
      <w:r>
        <w:rPr>
          <w:noProof/>
        </w:rPr>
        <mc:AlternateContent>
          <mc:Choice Requires="wps">
            <w:drawing>
              <wp:anchor distT="0" distB="0" distL="114300" distR="114300" simplePos="0" relativeHeight="252182528" behindDoc="0" locked="0" layoutInCell="1" allowOverlap="1" wp14:anchorId="6A2446FD" wp14:editId="54A69B7B">
                <wp:simplePos x="0" y="0"/>
                <wp:positionH relativeFrom="column">
                  <wp:posOffset>2424430</wp:posOffset>
                </wp:positionH>
                <wp:positionV relativeFrom="page">
                  <wp:posOffset>1962150</wp:posOffset>
                </wp:positionV>
                <wp:extent cx="914400" cy="419100"/>
                <wp:effectExtent l="0" t="0" r="0" b="0"/>
                <wp:wrapTopAndBottom/>
                <wp:docPr id="416300053" name="Szövegdoboz 416300053"/>
                <wp:cNvGraphicFramePr/>
                <a:graphic xmlns:a="http://schemas.openxmlformats.org/drawingml/2006/main">
                  <a:graphicData uri="http://schemas.microsoft.com/office/word/2010/wordprocessingShape">
                    <wps:wsp>
                      <wps:cNvSpPr txBox="1"/>
                      <wps:spPr>
                        <a:xfrm>
                          <a:off x="0" y="0"/>
                          <a:ext cx="914400" cy="419100"/>
                        </a:xfrm>
                        <a:prstGeom prst="rect">
                          <a:avLst/>
                        </a:prstGeom>
                        <a:solidFill>
                          <a:prstClr val="white"/>
                        </a:solidFill>
                        <a:ln>
                          <a:noFill/>
                        </a:ln>
                      </wps:spPr>
                      <wps:txbx>
                        <w:txbxContent>
                          <w:p w14:paraId="2475F721" w14:textId="3781EAB4" w:rsidR="000066DC" w:rsidRPr="005C40B2" w:rsidRDefault="000066DC" w:rsidP="00367EDE">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417" w:name="_Toc165839515"/>
                            <w:r>
                              <w:rPr>
                                <w:noProof/>
                              </w:rPr>
                              <w:t>132</w:t>
                            </w:r>
                            <w:r>
                              <w:rPr>
                                <w:noProof/>
                              </w:rPr>
                              <w:fldChar w:fldCharType="end"/>
                            </w:r>
                            <w:r>
                              <w:t>. ábra: IP Telefon</w:t>
                            </w:r>
                            <w:bookmarkEnd w:id="4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446FD" id="Szövegdoboz 416300053" o:spid="_x0000_s1486" type="#_x0000_t202" style="position:absolute;left:0;text-align:left;margin-left:190.9pt;margin-top:154.5pt;width:1in;height:33pt;z-index:25218252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" stroked="f">
                <v:textbox style="mso-fit-shape-to-text:t" inset="0,0,0,0">
                  <w:txbxContent>
                    <w:p w14:paraId="2475F721" w14:textId="3781EAB4" w:rsidR="000066DC" w:rsidRPr="005C40B2" w:rsidRDefault="000066DC" w:rsidP="00367EDE">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418" w:name="_Toc165839515"/>
                      <w:r>
                        <w:rPr>
                          <w:noProof/>
                        </w:rPr>
                        <w:t>132</w:t>
                      </w:r>
                      <w:r>
                        <w:rPr>
                          <w:noProof/>
                        </w:rPr>
                        <w:fldChar w:fldCharType="end"/>
                      </w:r>
                      <w:r>
                        <w:t>. ábra: IP Telefon</w:t>
                      </w:r>
                      <w:bookmarkEnd w:id="418"/>
                    </w:p>
                  </w:txbxContent>
                </v:textbox>
                <w10:wrap type="topAndBottom" anchory="page"/>
              </v:shape>
            </w:pict>
          </mc:Fallback>
        </mc:AlternateContent>
      </w:r>
      <w:r w:rsidR="004156B9" w:rsidRPr="004156B9">
        <w:rPr>
          <w:noProof/>
        </w:rPr>
        <w:drawing>
          <wp:anchor distT="0" distB="0" distL="114300" distR="114300" simplePos="0" relativeHeight="251533312" behindDoc="0" locked="0" layoutInCell="1" allowOverlap="1" wp14:anchorId="3C22E871" wp14:editId="16A7AB75">
            <wp:simplePos x="0" y="0"/>
            <wp:positionH relativeFrom="margin">
              <wp:align>center</wp:align>
            </wp:positionH>
            <wp:positionV relativeFrom="paragraph">
              <wp:posOffset>315595</wp:posOffset>
            </wp:positionV>
            <wp:extent cx="914400" cy="692331"/>
            <wp:effectExtent l="38100" t="38100" r="38100" b="31750"/>
            <wp:wrapTopAndBottom/>
            <wp:docPr id="271072010" name="Kép 27107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extLst>
                        <a:ext uri="{28A0092B-C50C-407E-A947-70E740481C1C}">
                          <a14:useLocalDpi xmlns:a14="http://schemas.microsoft.com/office/drawing/2010/main" val="0"/>
                        </a:ext>
                      </a:extLst>
                    </a:blip>
                    <a:stretch>
                      <a:fillRect/>
                    </a:stretch>
                  </pic:blipFill>
                  <pic:spPr>
                    <a:xfrm>
                      <a:off x="0" y="0"/>
                      <a:ext cx="914400" cy="692331"/>
                    </a:xfrm>
                    <a:prstGeom prst="rect">
                      <a:avLst/>
                    </a:prstGeom>
                    <a:ln w="38100">
                      <a:solidFill>
                        <a:schemeClr val="tx1"/>
                      </a:solidFill>
                    </a:ln>
                  </pic:spPr>
                </pic:pic>
              </a:graphicData>
            </a:graphic>
          </wp:anchor>
        </w:drawing>
      </w:r>
      <w:r w:rsidR="004156B9">
        <w:t>IP-telefonok</w:t>
      </w:r>
      <w:bookmarkEnd w:id="416"/>
    </w:p>
    <w:p w14:paraId="31150929" w14:textId="2DA9A324" w:rsidR="004156B9" w:rsidRDefault="004156B9" w:rsidP="004156B9">
      <w:pPr>
        <w:pStyle w:val="Cm3"/>
      </w:pPr>
      <w:bookmarkStart w:id="419" w:name="_Toc165843706"/>
      <w:r>
        <w:t>IP-telefonok alkalmazása</w:t>
      </w:r>
      <w:bookmarkEnd w:id="419"/>
    </w:p>
    <w:p w14:paraId="59B213DF" w14:textId="17929E7A" w:rsidR="004156B9" w:rsidRDefault="004156B9" w:rsidP="004156B9">
      <w:pPr>
        <w:pStyle w:val="Normlszveg"/>
      </w:pPr>
      <w:r w:rsidRPr="00625424">
        <w:rPr>
          <w:b/>
        </w:rPr>
        <w:t>IP-telefonokat</w:t>
      </w:r>
      <w:r>
        <w:t xml:space="preserve"> alkalmaztunk az </w:t>
      </w:r>
      <w:r w:rsidRPr="00625424">
        <w:rPr>
          <w:b/>
        </w:rPr>
        <w:t>Ügyintézők</w:t>
      </w:r>
      <w:r>
        <w:t xml:space="preserve"> és a </w:t>
      </w:r>
      <w:r w:rsidRPr="00625424">
        <w:rPr>
          <w:b/>
        </w:rPr>
        <w:t>Főnökök</w:t>
      </w:r>
      <w:r>
        <w:t xml:space="preserve"> területén, amivel kommunikálni tudnak egymással.</w:t>
      </w:r>
    </w:p>
    <w:p w14:paraId="5FE47039" w14:textId="1B91D1ED" w:rsidR="004156B9" w:rsidRDefault="004156B9" w:rsidP="004156B9">
      <w:pPr>
        <w:pStyle w:val="Cm3"/>
      </w:pPr>
      <w:bookmarkStart w:id="420" w:name="_Toc165843707"/>
      <w:r>
        <w:t>IP-telefonok fogalma</w:t>
      </w:r>
      <w:bookmarkEnd w:id="420"/>
    </w:p>
    <w:p w14:paraId="550E0A01" w14:textId="1CE20357" w:rsidR="004156B9" w:rsidRDefault="004156B9" w:rsidP="004156B9">
      <w:pPr>
        <w:pStyle w:val="Normlszveg"/>
      </w:pPr>
      <w:r>
        <w:t xml:space="preserve">A Cisco Packet Tracer-ben </w:t>
      </w:r>
      <w:r w:rsidRPr="00625424">
        <w:rPr>
          <w:b/>
        </w:rPr>
        <w:t>IP telefonok</w:t>
      </w:r>
      <w:r>
        <w:t xml:space="preserve"> virtuális eszközök, amelyeket használhatunk </w:t>
      </w:r>
      <w:proofErr w:type="spellStart"/>
      <w:r>
        <w:t>VoIP</w:t>
      </w:r>
      <w:proofErr w:type="spellEnd"/>
      <w:r>
        <w:t xml:space="preserve"> (</w:t>
      </w:r>
      <w:proofErr w:type="spellStart"/>
      <w:r>
        <w:t>Voice</w:t>
      </w:r>
      <w:proofErr w:type="spellEnd"/>
      <w:r>
        <w:t xml:space="preserve"> over Internet </w:t>
      </w:r>
      <w:proofErr w:type="spellStart"/>
      <w:r>
        <w:t>Protocol</w:t>
      </w:r>
      <w:proofErr w:type="spellEnd"/>
      <w:r>
        <w:t>) hálózatok és szolgáltatások szimulálására. Ezek az eszközök lehetővé teszik a hanghívások kezelését és továbbítását a hálózaton keresztül az IP alapú kommunikáció révén.</w:t>
      </w:r>
    </w:p>
    <w:p w14:paraId="7AF5B6E0" w14:textId="74F71968" w:rsidR="004156B9" w:rsidRDefault="004156B9" w:rsidP="004156B9">
      <w:pPr>
        <w:pStyle w:val="Normlszveg"/>
      </w:pPr>
      <w:r>
        <w:t xml:space="preserve">Az </w:t>
      </w:r>
      <w:r w:rsidRPr="00625424">
        <w:rPr>
          <w:b/>
        </w:rPr>
        <w:t xml:space="preserve">IP telefonok </w:t>
      </w:r>
      <w:r>
        <w:t xml:space="preserve">lehetővé teszik a felhasználók számára, hogy telefonhívásokat kezdeményezzenek és fogadjanak az IP hálózaton keresztül, internetkapcsolat segítségével. Ezek a telefonok gyakran támogatják a különböző </w:t>
      </w:r>
      <w:proofErr w:type="spellStart"/>
      <w:r>
        <w:t>VoIP</w:t>
      </w:r>
      <w:proofErr w:type="spellEnd"/>
      <w:r>
        <w:t xml:space="preserve"> protokollokat, például a SIP (Session </w:t>
      </w:r>
      <w:proofErr w:type="spellStart"/>
      <w:r>
        <w:t>Initiation</w:t>
      </w:r>
      <w:proofErr w:type="spellEnd"/>
      <w:r>
        <w:t xml:space="preserve"> </w:t>
      </w:r>
      <w:proofErr w:type="spellStart"/>
      <w:r>
        <w:t>Protocol</w:t>
      </w:r>
      <w:proofErr w:type="spellEnd"/>
      <w:r>
        <w:t>) vagy a SCCP (</w:t>
      </w:r>
      <w:proofErr w:type="spellStart"/>
      <w:r>
        <w:t>Skinny</w:t>
      </w:r>
      <w:proofErr w:type="spellEnd"/>
      <w:r>
        <w:t xml:space="preserve"> </w:t>
      </w:r>
      <w:proofErr w:type="spellStart"/>
      <w:r>
        <w:t>Client</w:t>
      </w:r>
      <w:proofErr w:type="spellEnd"/>
      <w:r>
        <w:t xml:space="preserve"> </w:t>
      </w:r>
      <w:proofErr w:type="spellStart"/>
      <w:r>
        <w:t>Control</w:t>
      </w:r>
      <w:proofErr w:type="spellEnd"/>
      <w:r>
        <w:t xml:space="preserve"> </w:t>
      </w:r>
      <w:proofErr w:type="spellStart"/>
      <w:r>
        <w:t>Protocol</w:t>
      </w:r>
      <w:proofErr w:type="spellEnd"/>
      <w:r>
        <w:t>), és lehetővé teszik a hang- és adatforgalom hatékony kezelését és továbbítását a hálózaton.</w:t>
      </w:r>
    </w:p>
    <w:p w14:paraId="630A8580" w14:textId="5A1D4B08" w:rsidR="004156B9" w:rsidRDefault="004156B9" w:rsidP="004156B9">
      <w:pPr>
        <w:pStyle w:val="Normlszveg"/>
      </w:pPr>
      <w:r>
        <w:t xml:space="preserve">A Packet Tracer-ben ezeket az </w:t>
      </w:r>
      <w:r w:rsidRPr="00625424">
        <w:rPr>
          <w:b/>
        </w:rPr>
        <w:t>IP telefonokat</w:t>
      </w:r>
      <w:r>
        <w:t xml:space="preserve"> hozzáadhatjuk a </w:t>
      </w:r>
      <w:proofErr w:type="spellStart"/>
      <w:r>
        <w:t>hálózatodhoz</w:t>
      </w:r>
      <w:proofErr w:type="spellEnd"/>
      <w:r>
        <w:t xml:space="preserve">, konfigurálhatjuk őket, és szimulálhatjuk a </w:t>
      </w:r>
      <w:proofErr w:type="spellStart"/>
      <w:r>
        <w:t>VoIP</w:t>
      </w:r>
      <w:proofErr w:type="spellEnd"/>
      <w:r>
        <w:t xml:space="preserve"> hívásokat és kommunikációt az egyes IP telefonok között. Ez lehetővé teszi a </w:t>
      </w:r>
      <w:proofErr w:type="spellStart"/>
      <w:r>
        <w:t>VoIP</w:t>
      </w:r>
      <w:proofErr w:type="spellEnd"/>
      <w:r>
        <w:t xml:space="preserve"> hálózatok tervezését, tesztelését és megértését a valóságos környezetben történő telepítés előtt.</w:t>
      </w:r>
    </w:p>
    <w:p w14:paraId="442F3B80" w14:textId="08F116E9" w:rsidR="004156B9" w:rsidRDefault="004156B9" w:rsidP="004156B9">
      <w:pPr>
        <w:pStyle w:val="Cm3"/>
      </w:pPr>
      <w:bookmarkStart w:id="421" w:name="_Toc165843708"/>
      <w:r>
        <w:t>IP-telefonok konfigurálása</w:t>
      </w:r>
      <w:bookmarkEnd w:id="421"/>
    </w:p>
    <w:p w14:paraId="4BCC6272" w14:textId="67E6D088" w:rsidR="004156B9" w:rsidRDefault="004156B9" w:rsidP="004156B9">
      <w:pPr>
        <w:pStyle w:val="Normlszveg"/>
      </w:pPr>
      <w:r>
        <w:t>Az IP telefonok konfigurálása a Cisco Packet Tracer-ben a következő lépésekből áll:</w:t>
      </w:r>
    </w:p>
    <w:p w14:paraId="6BCD7996" w14:textId="6D6C8BE5" w:rsidR="004156B9" w:rsidRDefault="004156B9" w:rsidP="004156B9">
      <w:pPr>
        <w:pStyle w:val="Normlszveg"/>
      </w:pPr>
      <w:r>
        <w:t xml:space="preserve">1. </w:t>
      </w:r>
      <w:r w:rsidRPr="00625424">
        <w:rPr>
          <w:b/>
        </w:rPr>
        <w:t>IP telefonok hozzáadása a hálózathoz</w:t>
      </w:r>
      <w:r>
        <w:t>: Helyezz</w:t>
      </w:r>
      <w:r w:rsidR="00625424">
        <w:t>ünk</w:t>
      </w:r>
      <w:r>
        <w:t xml:space="preserve"> el IP telefonokat a Packet Tracer-ben a megfelelő helyeken a hálózatban, úgy, mint a </w:t>
      </w:r>
      <w:proofErr w:type="spellStart"/>
      <w:r>
        <w:t>switchekkel</w:t>
      </w:r>
      <w:proofErr w:type="spellEnd"/>
      <w:r>
        <w:t xml:space="preserve"> vagy hozzáférési pontokkal való összekapcsolásuk.</w:t>
      </w:r>
    </w:p>
    <w:p w14:paraId="5554B980" w14:textId="674BED96" w:rsidR="004156B9" w:rsidRDefault="004156B9" w:rsidP="004156B9">
      <w:pPr>
        <w:pStyle w:val="Normlszveg"/>
      </w:pPr>
      <w:r>
        <w:t xml:space="preserve">2. </w:t>
      </w:r>
      <w:r w:rsidRPr="00625424">
        <w:rPr>
          <w:b/>
        </w:rPr>
        <w:t>IP cím konfigurálása:</w:t>
      </w:r>
      <w:r>
        <w:t xml:space="preserve"> Készíts</w:t>
      </w:r>
      <w:r w:rsidR="00625424">
        <w:t>ünk</w:t>
      </w:r>
      <w:r>
        <w:t xml:space="preserve"> IP címeket az IP telefonok interfészeihez. Általában ezeket az IP címeket az IP telefon kezelőfelületén vagy konfigurációs menüjében állíthat</w:t>
      </w:r>
      <w:r w:rsidR="00625424">
        <w:t>juk</w:t>
      </w:r>
      <w:r>
        <w:t xml:space="preserve"> be.</w:t>
      </w:r>
    </w:p>
    <w:p w14:paraId="4CBBC51C" w14:textId="7D152912" w:rsidR="004156B9" w:rsidRDefault="004156B9" w:rsidP="004156B9">
      <w:pPr>
        <w:pStyle w:val="Normlszveg"/>
      </w:pPr>
      <w:r>
        <w:t xml:space="preserve">3. </w:t>
      </w:r>
      <w:proofErr w:type="spellStart"/>
      <w:r w:rsidRPr="00625424">
        <w:rPr>
          <w:b/>
        </w:rPr>
        <w:t>VoIP</w:t>
      </w:r>
      <w:proofErr w:type="spellEnd"/>
      <w:r w:rsidRPr="00625424">
        <w:rPr>
          <w:b/>
        </w:rPr>
        <w:t xml:space="preserve"> szolgáltatás beállítása</w:t>
      </w:r>
      <w:r>
        <w:t xml:space="preserve">: Az IP telefonokat be kell állítaniuk a </w:t>
      </w:r>
      <w:proofErr w:type="spellStart"/>
      <w:r>
        <w:t>VoIP</w:t>
      </w:r>
      <w:proofErr w:type="spellEnd"/>
      <w:r>
        <w:t xml:space="preserve"> szolgáltatóhoz vagy </w:t>
      </w:r>
      <w:proofErr w:type="spellStart"/>
      <w:r>
        <w:t>VoIP</w:t>
      </w:r>
      <w:proofErr w:type="spellEnd"/>
      <w:r>
        <w:t xml:space="preserve"> szerverhez való csatlakozáshoz. Általában meg kell adni a </w:t>
      </w:r>
      <w:proofErr w:type="spellStart"/>
      <w:r>
        <w:t>VoIP</w:t>
      </w:r>
      <w:proofErr w:type="spellEnd"/>
      <w:r>
        <w:t xml:space="preserve"> szerver IP címét, a felhasználónevet és jelszót, valamint a </w:t>
      </w:r>
      <w:proofErr w:type="spellStart"/>
      <w:r>
        <w:t>VoIP</w:t>
      </w:r>
      <w:proofErr w:type="spellEnd"/>
      <w:r>
        <w:t xml:space="preserve"> szolgáltató által megadott egyéb információkat.</w:t>
      </w:r>
    </w:p>
    <w:p w14:paraId="5377E72A" w14:textId="36BAB89A" w:rsidR="004156B9" w:rsidRDefault="004156B9" w:rsidP="004156B9">
      <w:pPr>
        <w:pStyle w:val="Normlszveg"/>
      </w:pPr>
      <w:r>
        <w:t xml:space="preserve">4. </w:t>
      </w:r>
      <w:r w:rsidRPr="00625424">
        <w:rPr>
          <w:b/>
        </w:rPr>
        <w:t>Híváskezelési beállítások</w:t>
      </w:r>
      <w:r>
        <w:t>: Konfigurál</w:t>
      </w:r>
      <w:r w:rsidR="00625424">
        <w:t>juk</w:t>
      </w:r>
      <w:r>
        <w:t xml:space="preserve"> az IP telefonokat úgy, hogy megfelelően kezeljék a hívásokat, beleértve a hívásfogadás, híváshoz indítás és egyéb híváskonfigurációkat.</w:t>
      </w:r>
    </w:p>
    <w:p w14:paraId="33209F00" w14:textId="62C6FC15" w:rsidR="004156B9" w:rsidRDefault="004156B9" w:rsidP="004156B9">
      <w:pPr>
        <w:pStyle w:val="Normlszveg"/>
      </w:pPr>
      <w:r>
        <w:t xml:space="preserve">5. </w:t>
      </w:r>
      <w:r w:rsidRPr="00625424">
        <w:rPr>
          <w:b/>
        </w:rPr>
        <w:t>Ellenőrzés</w:t>
      </w:r>
      <w:r>
        <w:t>: Tesztel</w:t>
      </w:r>
      <w:r w:rsidR="00625424">
        <w:t>jük</w:t>
      </w:r>
      <w:r>
        <w:t xml:space="preserve"> az </w:t>
      </w:r>
      <w:r w:rsidRPr="00625424">
        <w:rPr>
          <w:b/>
        </w:rPr>
        <w:t>IP telefonokat</w:t>
      </w:r>
      <w:r>
        <w:t xml:space="preserve">, hogy meggyőződj róla, hogy megfelelően működnek-e a hálózaton keresztül. Például próbáld ki a hívások indítását és fogadását az </w:t>
      </w:r>
      <w:r w:rsidRPr="00625424">
        <w:rPr>
          <w:b/>
        </w:rPr>
        <w:t>IP telefonok</w:t>
      </w:r>
      <w:r>
        <w:t xml:space="preserve"> között.</w:t>
      </w:r>
    </w:p>
    <w:p w14:paraId="24088E09" w14:textId="1CDAD224" w:rsidR="004156B9" w:rsidRDefault="004156B9" w:rsidP="004156B9">
      <w:pPr>
        <w:pStyle w:val="Normlszveg"/>
      </w:pPr>
      <w:r>
        <w:t xml:space="preserve">Ezek az alapvető lépések az </w:t>
      </w:r>
      <w:r w:rsidRPr="00625424">
        <w:rPr>
          <w:b/>
        </w:rPr>
        <w:t>IP telefonok</w:t>
      </w:r>
      <w:r>
        <w:t xml:space="preserve"> konfigurálásához a Cisco Packet Tracer-ben. Fontos megjegyezni, hogy a pontos lépések és beállítások lehetnek </w:t>
      </w:r>
      <w:proofErr w:type="spellStart"/>
      <w:r>
        <w:t>változóak</w:t>
      </w:r>
      <w:proofErr w:type="spellEnd"/>
      <w:r>
        <w:t xml:space="preserve"> a különböző </w:t>
      </w:r>
      <w:proofErr w:type="spellStart"/>
      <w:r>
        <w:t>VoIP</w:t>
      </w:r>
      <w:proofErr w:type="spellEnd"/>
      <w:r>
        <w:t xml:space="preserve"> rendszerek és IP telefon modellek között.</w:t>
      </w:r>
    </w:p>
    <w:p w14:paraId="11BC75AA" w14:textId="44644FC5" w:rsidR="004156B9" w:rsidRDefault="00367EDE" w:rsidP="004156B9">
      <w:pPr>
        <w:pStyle w:val="Normlszveg"/>
        <w:ind w:firstLine="0"/>
      </w:pPr>
      <w:r>
        <w:rPr>
          <w:noProof/>
          <w:shd w:val="clear" w:color="auto" w:fill="auto"/>
        </w:rPr>
        <mc:AlternateContent>
          <mc:Choice Requires="wpg">
            <w:drawing>
              <wp:anchor distT="0" distB="0" distL="114300" distR="114300" simplePos="0" relativeHeight="252185600" behindDoc="0" locked="0" layoutInCell="1" allowOverlap="1" wp14:anchorId="57550238" wp14:editId="39695EF4">
                <wp:simplePos x="0" y="0"/>
                <wp:positionH relativeFrom="margin">
                  <wp:align>center</wp:align>
                </wp:positionH>
                <wp:positionV relativeFrom="page">
                  <wp:posOffset>3362325</wp:posOffset>
                </wp:positionV>
                <wp:extent cx="4257675" cy="4543425"/>
                <wp:effectExtent l="38100" t="38100" r="47625" b="9525"/>
                <wp:wrapTopAndBottom/>
                <wp:docPr id="416300055" name="Csoportba foglalás 416300055"/>
                <wp:cNvGraphicFramePr/>
                <a:graphic xmlns:a="http://schemas.openxmlformats.org/drawingml/2006/main">
                  <a:graphicData uri="http://schemas.microsoft.com/office/word/2010/wordprocessingGroup">
                    <wpg:wgp>
                      <wpg:cNvGrpSpPr/>
                      <wpg:grpSpPr>
                        <a:xfrm>
                          <a:off x="0" y="0"/>
                          <a:ext cx="4257675" cy="4543425"/>
                          <a:chOff x="0" y="0"/>
                          <a:chExt cx="4815840" cy="5187950"/>
                        </a:xfrm>
                      </wpg:grpSpPr>
                      <pic:pic xmlns:pic="http://schemas.openxmlformats.org/drawingml/2006/picture">
                        <pic:nvPicPr>
                          <pic:cNvPr id="271072029" name="Kép 271072029"/>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4815840" cy="4857750"/>
                          </a:xfrm>
                          <a:prstGeom prst="rect">
                            <a:avLst/>
                          </a:prstGeom>
                          <a:ln w="38100">
                            <a:solidFill>
                              <a:schemeClr val="tx1"/>
                            </a:solidFill>
                          </a:ln>
                        </pic:spPr>
                      </pic:pic>
                      <wps:wsp>
                        <wps:cNvPr id="416300054" name="Szövegdoboz 416300054"/>
                        <wps:cNvSpPr txBox="1"/>
                        <wps:spPr>
                          <a:xfrm>
                            <a:off x="0" y="4914900"/>
                            <a:ext cx="4815840" cy="273050"/>
                          </a:xfrm>
                          <a:prstGeom prst="rect">
                            <a:avLst/>
                          </a:prstGeom>
                          <a:solidFill>
                            <a:prstClr val="white"/>
                          </a:solidFill>
                          <a:ln>
                            <a:noFill/>
                          </a:ln>
                        </wps:spPr>
                        <wps:txbx>
                          <w:txbxContent>
                            <w:p w14:paraId="05B0E879" w14:textId="3429AE6B" w:rsidR="000066DC" w:rsidRPr="00717FF7" w:rsidRDefault="000066DC" w:rsidP="00367EDE">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422" w:name="_Toc165839516"/>
                              <w:r>
                                <w:rPr>
                                  <w:noProof/>
                                </w:rPr>
                                <w:t>133</w:t>
                              </w:r>
                              <w:r>
                                <w:rPr>
                                  <w:noProof/>
                                </w:rPr>
                                <w:fldChar w:fldCharType="end"/>
                              </w:r>
                              <w:r>
                                <w:t xml:space="preserve">. ábra: </w:t>
                              </w:r>
                              <w:r>
                                <w:t>Telephony Beállítások Konfigurálása</w:t>
                              </w:r>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550238" id="Csoportba foglalás 416300055" o:spid="_x0000_s1487" style="position:absolute;left:0;text-align:left;margin-left:0;margin-top:264.75pt;width:335.25pt;height:357.75pt;z-index:252185600;mso-position-horizontal:center;mso-position-horizontal-relative:margin;mso-position-vertical-relative:page;mso-width-relative:margin;mso-height-relative:margin" coordsize="48158,51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">
                <v:shape id="Kép 271072029" o:spid="_x0000_s1488" type="#_x0000_t75" style="position:absolute;width:48158;height:48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" stroked="t" strokecolor="black [3213]" strokeweight="3pt">
                  <v:imagedata r:id="rId270" o:title=""/>
                  <v:path arrowok="t"/>
                </v:shape>
                <v:shape id="Szövegdoboz 416300054" o:spid="_x0000_s1489" type="#_x0000_t202" style="position:absolute;top:49149;width:4815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" stroked="f">
                  <v:textbox inset="0,0,0,0">
                    <w:txbxContent>
                      <w:p w14:paraId="05B0E879" w14:textId="3429AE6B" w:rsidR="000066DC" w:rsidRPr="00717FF7" w:rsidRDefault="000066DC" w:rsidP="00367EDE">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423" w:name="_Toc165839516"/>
                        <w:r>
                          <w:rPr>
                            <w:noProof/>
                          </w:rPr>
                          <w:t>133</w:t>
                        </w:r>
                        <w:r>
                          <w:rPr>
                            <w:noProof/>
                          </w:rPr>
                          <w:fldChar w:fldCharType="end"/>
                        </w:r>
                        <w:r>
                          <w:t xml:space="preserve">. ábra: </w:t>
                        </w:r>
                        <w:r>
                          <w:t>Telephony Beállítások Konfigurálása</w:t>
                        </w:r>
                        <w:bookmarkEnd w:id="423"/>
                      </w:p>
                    </w:txbxContent>
                  </v:textbox>
                </v:shape>
                <w10:wrap type="topAndBottom" anchorx="margin" anchory="page"/>
              </v:group>
            </w:pict>
          </mc:Fallback>
        </mc:AlternateContent>
      </w:r>
      <w:r w:rsidR="004156B9">
        <w:t>Ezt gyakorlatban így valósítottuk meg:</w:t>
      </w:r>
    </w:p>
    <w:p w14:paraId="13643C3C" w14:textId="556A3CFA" w:rsidR="004156B9" w:rsidRDefault="004156B9" w:rsidP="004156B9">
      <w:pPr>
        <w:pStyle w:val="Normlszveg"/>
        <w:ind w:firstLine="0"/>
      </w:pPr>
    </w:p>
    <w:p w14:paraId="7D0B15A1" w14:textId="70F75A60" w:rsidR="004156B9" w:rsidRDefault="00367EDE" w:rsidP="007231F6">
      <w:pPr>
        <w:pStyle w:val="Cm3"/>
      </w:pPr>
      <w:bookmarkStart w:id="424" w:name="_Toc165843709"/>
      <w:r>
        <w:rPr>
          <w:noProof/>
        </w:rPr>
        <mc:AlternateContent>
          <mc:Choice Requires="wpg">
            <w:drawing>
              <wp:anchor distT="0" distB="0" distL="114300" distR="114300" simplePos="0" relativeHeight="252188672" behindDoc="0" locked="0" layoutInCell="1" allowOverlap="1" wp14:anchorId="5C53014B" wp14:editId="1A6C7A01">
                <wp:simplePos x="0" y="0"/>
                <wp:positionH relativeFrom="margin">
                  <wp:posOffset>2338705</wp:posOffset>
                </wp:positionH>
                <wp:positionV relativeFrom="page">
                  <wp:posOffset>8439150</wp:posOffset>
                </wp:positionV>
                <wp:extent cx="1085850" cy="1219200"/>
                <wp:effectExtent l="0" t="38100" r="0" b="0"/>
                <wp:wrapTopAndBottom/>
                <wp:docPr id="416300058" name="Csoportba foglalás 416300058"/>
                <wp:cNvGraphicFramePr/>
                <a:graphic xmlns:a="http://schemas.openxmlformats.org/drawingml/2006/main">
                  <a:graphicData uri="http://schemas.microsoft.com/office/word/2010/wordprocessingGroup">
                    <wpg:wgp>
                      <wpg:cNvGrpSpPr/>
                      <wpg:grpSpPr>
                        <a:xfrm>
                          <a:off x="0" y="0"/>
                          <a:ext cx="1085850" cy="1219200"/>
                          <a:chOff x="0" y="0"/>
                          <a:chExt cx="914400" cy="1047750"/>
                        </a:xfrm>
                      </wpg:grpSpPr>
                      <pic:pic xmlns:pic="http://schemas.openxmlformats.org/drawingml/2006/picture">
                        <pic:nvPicPr>
                          <pic:cNvPr id="271072030" name="Kép 271072030"/>
                          <pic:cNvPicPr>
                            <a:picLocks noChangeAspect="1"/>
                          </pic:cNvPicPr>
                        </pic:nvPicPr>
                        <pic:blipFill>
                          <a:blip r:embed="rId271">
                            <a:extLst>
                              <a:ext uri="{28A0092B-C50C-407E-A947-70E740481C1C}">
                                <a14:useLocalDpi xmlns:a14="http://schemas.microsoft.com/office/drawing/2010/main" val="0"/>
                              </a:ext>
                            </a:extLst>
                          </a:blip>
                          <a:stretch>
                            <a:fillRect/>
                          </a:stretch>
                        </pic:blipFill>
                        <pic:spPr>
                          <a:xfrm>
                            <a:off x="76200" y="0"/>
                            <a:ext cx="762000" cy="561975"/>
                          </a:xfrm>
                          <a:prstGeom prst="rect">
                            <a:avLst/>
                          </a:prstGeom>
                          <a:ln w="38100">
                            <a:solidFill>
                              <a:schemeClr val="tx1"/>
                            </a:solidFill>
                          </a:ln>
                        </pic:spPr>
                      </pic:pic>
                      <wps:wsp>
                        <wps:cNvPr id="416300057" name="Szövegdoboz 416300057"/>
                        <wps:cNvSpPr txBox="1"/>
                        <wps:spPr>
                          <a:xfrm>
                            <a:off x="0" y="628650"/>
                            <a:ext cx="914400" cy="419100"/>
                          </a:xfrm>
                          <a:prstGeom prst="rect">
                            <a:avLst/>
                          </a:prstGeom>
                          <a:solidFill>
                            <a:prstClr val="white"/>
                          </a:solidFill>
                          <a:ln>
                            <a:noFill/>
                          </a:ln>
                        </wps:spPr>
                        <wps:txbx>
                          <w:txbxContent>
                            <w:p w14:paraId="54A280DA" w14:textId="0D016176" w:rsidR="000066DC" w:rsidRPr="00A17FC1" w:rsidRDefault="000066DC" w:rsidP="00367EDE">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425" w:name="_Toc165839517"/>
                              <w:r>
                                <w:rPr>
                                  <w:noProof/>
                                </w:rPr>
                                <w:t>134</w:t>
                              </w:r>
                              <w:r>
                                <w:rPr>
                                  <w:noProof/>
                                </w:rPr>
                                <w:fldChar w:fldCharType="end"/>
                              </w:r>
                              <w:r>
                                <w:t>. ábra: VOICE VLAN</w:t>
                              </w:r>
                              <w:bookmarkEnd w:id="4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53014B" id="Csoportba foglalás 416300058" o:spid="_x0000_s1490" style="position:absolute;left:0;text-align:left;margin-left:184.15pt;margin-top:664.5pt;width:85.5pt;height:96pt;z-index:252188672;mso-position-horizontal-relative:margin;mso-position-vertical-relative:page;mso-width-relative:margin;mso-height-relative:margin" coordsize="9144,10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">
                <v:shape id="Kép 271072030" o:spid="_x0000_s1491" type="#_x0000_t75" style="position:absolute;left:762;width:7620;height:5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" stroked="t" strokecolor="black [3213]" strokeweight="3pt">
                  <v:imagedata r:id="rId272" o:title=""/>
                  <v:path arrowok="t"/>
                </v:shape>
                <v:shape id="Szövegdoboz 416300057" o:spid="_x0000_s1492" type="#_x0000_t202" style="position:absolute;top:6286;width:9144;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" stroked="f">
                  <v:textbox inset="0,0,0,0">
                    <w:txbxContent>
                      <w:p w14:paraId="54A280DA" w14:textId="0D016176" w:rsidR="000066DC" w:rsidRPr="00A17FC1" w:rsidRDefault="000066DC" w:rsidP="00367EDE">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426" w:name="_Toc165839517"/>
                        <w:r>
                          <w:rPr>
                            <w:noProof/>
                          </w:rPr>
                          <w:t>134</w:t>
                        </w:r>
                        <w:r>
                          <w:rPr>
                            <w:noProof/>
                          </w:rPr>
                          <w:fldChar w:fldCharType="end"/>
                        </w:r>
                        <w:r>
                          <w:t>. ábra: VOICE VLAN</w:t>
                        </w:r>
                        <w:bookmarkEnd w:id="426"/>
                      </w:p>
                    </w:txbxContent>
                  </v:textbox>
                </v:shape>
                <w10:wrap type="topAndBottom" anchorx="margin" anchory="page"/>
              </v:group>
            </w:pict>
          </mc:Fallback>
        </mc:AlternateContent>
      </w:r>
      <w:proofErr w:type="spellStart"/>
      <w:r w:rsidR="004156B9">
        <w:t>Voice</w:t>
      </w:r>
      <w:proofErr w:type="spellEnd"/>
      <w:r w:rsidR="004156B9">
        <w:t xml:space="preserve"> VLAN</w:t>
      </w:r>
      <w:bookmarkEnd w:id="424"/>
    </w:p>
    <w:p w14:paraId="359D5D68" w14:textId="075E09A7" w:rsidR="004156B9" w:rsidRDefault="004156B9" w:rsidP="004156B9">
      <w:pPr>
        <w:pStyle w:val="Cm3"/>
      </w:pPr>
      <w:bookmarkStart w:id="427" w:name="_Toc165843710"/>
      <w:proofErr w:type="spellStart"/>
      <w:r>
        <w:t>Voice</w:t>
      </w:r>
      <w:proofErr w:type="spellEnd"/>
      <w:r>
        <w:t xml:space="preserve"> </w:t>
      </w:r>
      <w:r w:rsidRPr="004156B9">
        <w:t>VLAN alkalmazása</w:t>
      </w:r>
      <w:bookmarkEnd w:id="427"/>
    </w:p>
    <w:p w14:paraId="580EB956" w14:textId="0F721592" w:rsidR="00625424" w:rsidRPr="00367EDE" w:rsidRDefault="00012656" w:rsidP="00367EDE">
      <w:pPr>
        <w:pStyle w:val="Normlszveg"/>
        <w:rPr>
          <w:b/>
        </w:rPr>
      </w:pPr>
      <w:proofErr w:type="spellStart"/>
      <w:r>
        <w:t>Voice</w:t>
      </w:r>
      <w:proofErr w:type="spellEnd"/>
      <w:r>
        <w:t xml:space="preserve"> VLAN </w:t>
      </w:r>
      <w:proofErr w:type="spellStart"/>
      <w:r>
        <w:t>okat</w:t>
      </w:r>
      <w:proofErr w:type="spellEnd"/>
      <w:r>
        <w:t xml:space="preserve"> alkalmaztunk annak érdekében, hogy a telefonok kommunikációja </w:t>
      </w:r>
      <w:proofErr w:type="spellStart"/>
      <w:r>
        <w:t>működjön</w:t>
      </w:r>
      <w:proofErr w:type="spellEnd"/>
      <w:r w:rsidRPr="00625424">
        <w:rPr>
          <w:b/>
        </w:rPr>
        <w:t>.</w:t>
      </w:r>
      <w:r w:rsidR="00625424" w:rsidRPr="00625424">
        <w:rPr>
          <w:b/>
        </w:rPr>
        <w:t xml:space="preserve"> </w:t>
      </w:r>
    </w:p>
    <w:p w14:paraId="14A2C892" w14:textId="787E8B1A" w:rsidR="004156B9" w:rsidRPr="00625424" w:rsidRDefault="00367EDE" w:rsidP="00625424">
      <w:pPr>
        <w:pStyle w:val="Normlszveg"/>
        <w:rPr>
          <w:b/>
        </w:rPr>
      </w:pPr>
      <w:r>
        <w:rPr>
          <w:b/>
          <w:noProof/>
          <w:shd w:val="clear" w:color="auto" w:fill="auto"/>
        </w:rPr>
        <mc:AlternateContent>
          <mc:Choice Requires="wpg">
            <w:drawing>
              <wp:anchor distT="0" distB="0" distL="114300" distR="114300" simplePos="0" relativeHeight="252191744" behindDoc="0" locked="0" layoutInCell="1" allowOverlap="1" wp14:anchorId="29AB5165" wp14:editId="4E913727">
                <wp:simplePos x="0" y="0"/>
                <wp:positionH relativeFrom="column">
                  <wp:posOffset>233680</wp:posOffset>
                </wp:positionH>
                <wp:positionV relativeFrom="paragraph">
                  <wp:posOffset>273685</wp:posOffset>
                </wp:positionV>
                <wp:extent cx="5290820" cy="2054225"/>
                <wp:effectExtent l="38100" t="38100" r="43180" b="3175"/>
                <wp:wrapTopAndBottom/>
                <wp:docPr id="416300060" name="Csoportba foglalás 416300060"/>
                <wp:cNvGraphicFramePr/>
                <a:graphic xmlns:a="http://schemas.openxmlformats.org/drawingml/2006/main">
                  <a:graphicData uri="http://schemas.microsoft.com/office/word/2010/wordprocessingGroup">
                    <wpg:wgp>
                      <wpg:cNvGrpSpPr/>
                      <wpg:grpSpPr>
                        <a:xfrm>
                          <a:off x="0" y="0"/>
                          <a:ext cx="5290820" cy="2054225"/>
                          <a:chOff x="0" y="0"/>
                          <a:chExt cx="5290820" cy="2054225"/>
                        </a:xfrm>
                      </wpg:grpSpPr>
                      <pic:pic xmlns:pic="http://schemas.openxmlformats.org/drawingml/2006/picture">
                        <pic:nvPicPr>
                          <pic:cNvPr id="271072031" name="Kép 271072031"/>
                          <pic:cNvPicPr>
                            <a:picLocks noChangeAspect="1"/>
                          </pic:cNvPicPr>
                        </pic:nvPicPr>
                        <pic:blipFill>
                          <a:blip r:embed="rId273">
                            <a:extLst>
                              <a:ext uri="{28A0092B-C50C-407E-A947-70E740481C1C}">
                                <a14:useLocalDpi xmlns:a14="http://schemas.microsoft.com/office/drawing/2010/main" val="0"/>
                              </a:ext>
                            </a:extLst>
                          </a:blip>
                          <a:stretch>
                            <a:fillRect/>
                          </a:stretch>
                        </pic:blipFill>
                        <pic:spPr>
                          <a:xfrm>
                            <a:off x="0" y="0"/>
                            <a:ext cx="5290820" cy="1718310"/>
                          </a:xfrm>
                          <a:prstGeom prst="rect">
                            <a:avLst/>
                          </a:prstGeom>
                          <a:ln w="38100">
                            <a:solidFill>
                              <a:schemeClr val="tx1"/>
                            </a:solidFill>
                          </a:ln>
                        </pic:spPr>
                      </pic:pic>
                      <wps:wsp>
                        <wps:cNvPr id="416300059" name="Szövegdoboz 416300059"/>
                        <wps:cNvSpPr txBox="1"/>
                        <wps:spPr>
                          <a:xfrm>
                            <a:off x="0" y="1781175"/>
                            <a:ext cx="5290820" cy="273050"/>
                          </a:xfrm>
                          <a:prstGeom prst="rect">
                            <a:avLst/>
                          </a:prstGeom>
                          <a:solidFill>
                            <a:prstClr val="white"/>
                          </a:solidFill>
                          <a:ln>
                            <a:noFill/>
                          </a:ln>
                        </wps:spPr>
                        <wps:txbx>
                          <w:txbxContent>
                            <w:p w14:paraId="66DDB661" w14:textId="15BE1791" w:rsidR="000066DC" w:rsidRPr="00C14D56" w:rsidRDefault="000066DC" w:rsidP="00367EDE">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428" w:name="_Toc165839518"/>
                              <w:r>
                                <w:rPr>
                                  <w:noProof/>
                                </w:rPr>
                                <w:t>135</w:t>
                              </w:r>
                              <w:r>
                                <w:rPr>
                                  <w:noProof/>
                                </w:rPr>
                                <w:fldChar w:fldCharType="end"/>
                              </w:r>
                              <w:r>
                                <w:t xml:space="preserve">. ábra: </w:t>
                              </w:r>
                              <w:r>
                                <w:t>Voice VLAN Konfigurálása</w:t>
                              </w:r>
                              <w:bookmarkEnd w:id="4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AB5165" id="Csoportba foglalás 416300060" o:spid="_x0000_s1493" style="position:absolute;left:0;text-align:left;margin-left:18.4pt;margin-top:21.55pt;width:416.6pt;height:161.75pt;z-index:252191744" coordsize="52908,20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">
                <v:shape id="Kép 271072031" o:spid="_x0000_s1494" type="#_x0000_t75" style="position:absolute;width:52908;height:17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" stroked="t" strokecolor="black [3213]" strokeweight="3pt">
                  <v:imagedata r:id="rId274" o:title=""/>
                  <v:path arrowok="t"/>
                </v:shape>
                <v:shape id="Szövegdoboz 416300059" o:spid="_x0000_s1495" type="#_x0000_t202" style="position:absolute;top:17811;width:52908;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" stroked="f">
                  <v:textbox style="mso-fit-shape-to-text:t" inset="0,0,0,0">
                    <w:txbxContent>
                      <w:p w14:paraId="66DDB661" w14:textId="15BE1791" w:rsidR="000066DC" w:rsidRPr="00C14D56" w:rsidRDefault="000066DC" w:rsidP="00367EDE">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429" w:name="_Toc165839518"/>
                        <w:r>
                          <w:rPr>
                            <w:noProof/>
                          </w:rPr>
                          <w:t>135</w:t>
                        </w:r>
                        <w:r>
                          <w:rPr>
                            <w:noProof/>
                          </w:rPr>
                          <w:fldChar w:fldCharType="end"/>
                        </w:r>
                        <w:r>
                          <w:t xml:space="preserve">. ábra: </w:t>
                        </w:r>
                        <w:r>
                          <w:t>Voice VLAN Konfigurálása</w:t>
                        </w:r>
                        <w:bookmarkEnd w:id="429"/>
                      </w:p>
                    </w:txbxContent>
                  </v:textbox>
                </v:shape>
                <w10:wrap type="topAndBottom"/>
              </v:group>
            </w:pict>
          </mc:Fallback>
        </mc:AlternateContent>
      </w:r>
      <w:r w:rsidR="00625424" w:rsidRPr="00625424">
        <w:rPr>
          <w:b/>
        </w:rPr>
        <w:t>Ezt így konfiguráltuk</w:t>
      </w:r>
      <w:r w:rsidR="00625424">
        <w:rPr>
          <w:b/>
        </w:rPr>
        <w:t xml:space="preserve"> be</w:t>
      </w:r>
      <w:r w:rsidR="00625424" w:rsidRPr="00625424">
        <w:rPr>
          <w:b/>
        </w:rPr>
        <w:t>:</w:t>
      </w:r>
    </w:p>
    <w:p w14:paraId="19EF88C4" w14:textId="753E5FCE" w:rsidR="00012656" w:rsidRDefault="00012656" w:rsidP="007231F6">
      <w:pPr>
        <w:pStyle w:val="Cm3"/>
      </w:pPr>
      <w:bookmarkStart w:id="430" w:name="_Toc165843711"/>
      <w:proofErr w:type="spellStart"/>
      <w:r>
        <w:t>Voice</w:t>
      </w:r>
      <w:proofErr w:type="spellEnd"/>
      <w:r>
        <w:t xml:space="preserve"> VLAN fogalma</w:t>
      </w:r>
      <w:bookmarkEnd w:id="430"/>
    </w:p>
    <w:p w14:paraId="21BA98E7" w14:textId="65ED126B" w:rsidR="00012656" w:rsidRDefault="00012656" w:rsidP="00012656">
      <w:pPr>
        <w:pStyle w:val="Normlszveg"/>
      </w:pPr>
      <w:r>
        <w:t xml:space="preserve">A </w:t>
      </w:r>
      <w:proofErr w:type="spellStart"/>
      <w:r w:rsidRPr="00625424">
        <w:rPr>
          <w:b/>
        </w:rPr>
        <w:t>Voice</w:t>
      </w:r>
      <w:proofErr w:type="spellEnd"/>
      <w:r w:rsidRPr="00625424">
        <w:rPr>
          <w:b/>
        </w:rPr>
        <w:t xml:space="preserve"> VLAN</w:t>
      </w:r>
      <w:r>
        <w:t xml:space="preserve"> (</w:t>
      </w:r>
      <w:proofErr w:type="spellStart"/>
      <w:r>
        <w:t>Voice</w:t>
      </w:r>
      <w:proofErr w:type="spellEnd"/>
      <w:r>
        <w:t xml:space="preserve"> </w:t>
      </w:r>
      <w:proofErr w:type="spellStart"/>
      <w:r>
        <w:t>Virtual</w:t>
      </w:r>
      <w:proofErr w:type="spellEnd"/>
      <w:r>
        <w:t xml:space="preserve"> Local </w:t>
      </w:r>
      <w:proofErr w:type="spellStart"/>
      <w:r>
        <w:t>Area</w:t>
      </w:r>
      <w:proofErr w:type="spellEnd"/>
      <w:r>
        <w:t xml:space="preserve"> Network) egy olyan VLAN (</w:t>
      </w:r>
      <w:proofErr w:type="spellStart"/>
      <w:r>
        <w:t>Virtual</w:t>
      </w:r>
      <w:proofErr w:type="spellEnd"/>
      <w:r>
        <w:t xml:space="preserve"> Local </w:t>
      </w:r>
      <w:proofErr w:type="spellStart"/>
      <w:r>
        <w:t>Area</w:t>
      </w:r>
      <w:proofErr w:type="spellEnd"/>
      <w:r>
        <w:t xml:space="preserve"> Network) típus, amelyet kifejezetten a hangtovábbításra és a </w:t>
      </w:r>
      <w:proofErr w:type="spellStart"/>
      <w:r>
        <w:t>VoIP</w:t>
      </w:r>
      <w:proofErr w:type="spellEnd"/>
      <w:r>
        <w:t xml:space="preserve"> (</w:t>
      </w:r>
      <w:proofErr w:type="spellStart"/>
      <w:r>
        <w:t>Voice</w:t>
      </w:r>
      <w:proofErr w:type="spellEnd"/>
      <w:r>
        <w:t xml:space="preserve"> over IP) eszközök számára terveztek a hálózatokban. A </w:t>
      </w:r>
      <w:proofErr w:type="spellStart"/>
      <w:r w:rsidRPr="00625424">
        <w:rPr>
          <w:b/>
        </w:rPr>
        <w:t>Voice</w:t>
      </w:r>
      <w:proofErr w:type="spellEnd"/>
      <w:r w:rsidRPr="00625424">
        <w:rPr>
          <w:b/>
        </w:rPr>
        <w:t xml:space="preserve"> VLAN</w:t>
      </w:r>
      <w:r>
        <w:t xml:space="preserve"> lehetővé teszi, hogy az IP telefonok és más </w:t>
      </w:r>
      <w:proofErr w:type="spellStart"/>
      <w:r>
        <w:t>VoIP</w:t>
      </w:r>
      <w:proofErr w:type="spellEnd"/>
      <w:r>
        <w:t xml:space="preserve"> eszközök külön VLAN-</w:t>
      </w:r>
      <w:proofErr w:type="spellStart"/>
      <w:r>
        <w:t>on</w:t>
      </w:r>
      <w:proofErr w:type="spellEnd"/>
      <w:r>
        <w:t xml:space="preserve"> keresztül kommunikáljanak a hálózaton, különválasztva őket a számítógépektől és más adatátviteli eszközöktől.</w:t>
      </w:r>
    </w:p>
    <w:p w14:paraId="2BF151BD" w14:textId="6B0407F8" w:rsidR="00012656" w:rsidRDefault="00012656" w:rsidP="00012656">
      <w:pPr>
        <w:pStyle w:val="Normlszveg"/>
      </w:pPr>
      <w:r>
        <w:t xml:space="preserve">A </w:t>
      </w:r>
      <w:proofErr w:type="spellStart"/>
      <w:r w:rsidRPr="00625424">
        <w:rPr>
          <w:b/>
        </w:rPr>
        <w:t>Voice</w:t>
      </w:r>
      <w:proofErr w:type="spellEnd"/>
      <w:r w:rsidRPr="00625424">
        <w:rPr>
          <w:b/>
        </w:rPr>
        <w:t xml:space="preserve"> VLAN</w:t>
      </w:r>
      <w:r>
        <w:t xml:space="preserve"> általában a </w:t>
      </w:r>
      <w:proofErr w:type="spellStart"/>
      <w:r>
        <w:t>switcheken</w:t>
      </w:r>
      <w:proofErr w:type="spellEnd"/>
      <w:r>
        <w:t xml:space="preserve"> van konfigurálva, és lehetővé teszi, hogy az IP telefonok és más </w:t>
      </w:r>
      <w:proofErr w:type="spellStart"/>
      <w:r>
        <w:t>VoIP</w:t>
      </w:r>
      <w:proofErr w:type="spellEnd"/>
      <w:r>
        <w:t xml:space="preserve"> eszközök automatikusan csatlakozzanak a megfelelő VLAN-hoz a hálózaton keresztül. Ez javítja a </w:t>
      </w:r>
      <w:proofErr w:type="spellStart"/>
      <w:r>
        <w:t>VoIP</w:t>
      </w:r>
      <w:proofErr w:type="spellEnd"/>
      <w:r>
        <w:t xml:space="preserve"> szolgáltatások minőségét és teljesítményét a hálózaton keresztül.</w:t>
      </w:r>
    </w:p>
    <w:p w14:paraId="0A523D37" w14:textId="65AF871E" w:rsidR="00012656" w:rsidRDefault="00012656" w:rsidP="00012656">
      <w:pPr>
        <w:pStyle w:val="Cm3"/>
      </w:pPr>
      <w:r>
        <w:t xml:space="preserve"> </w:t>
      </w:r>
      <w:bookmarkStart w:id="431" w:name="_Toc165843712"/>
      <w:proofErr w:type="spellStart"/>
      <w:r>
        <w:t>Voice</w:t>
      </w:r>
      <w:proofErr w:type="spellEnd"/>
      <w:r>
        <w:t xml:space="preserve"> VLAN konfigurálása</w:t>
      </w:r>
      <w:bookmarkEnd w:id="431"/>
    </w:p>
    <w:p w14:paraId="10031CDB" w14:textId="77777777" w:rsidR="00012656" w:rsidRDefault="00012656" w:rsidP="00012656">
      <w:pPr>
        <w:pStyle w:val="Normlszveg"/>
        <w:ind w:firstLine="0"/>
      </w:pPr>
      <w:r>
        <w:t xml:space="preserve">1. </w:t>
      </w:r>
      <w:r w:rsidRPr="00625424">
        <w:rPr>
          <w:b/>
        </w:rPr>
        <w:t>Belépés a switch konfigurációs módba</w:t>
      </w:r>
      <w:r>
        <w:t>: `</w:t>
      </w:r>
      <w:proofErr w:type="spellStart"/>
      <w:r>
        <w:t>enable</w:t>
      </w:r>
      <w:proofErr w:type="spellEnd"/>
      <w:r>
        <w:t>`, majd `</w:t>
      </w:r>
      <w:proofErr w:type="spellStart"/>
      <w:r>
        <w:t>configure</w:t>
      </w:r>
      <w:proofErr w:type="spellEnd"/>
      <w:r>
        <w:t xml:space="preserve"> </w:t>
      </w:r>
      <w:proofErr w:type="spellStart"/>
      <w:r>
        <w:t>terminal</w:t>
      </w:r>
      <w:proofErr w:type="spellEnd"/>
      <w:r>
        <w:t>`.</w:t>
      </w:r>
    </w:p>
    <w:p w14:paraId="6276C809" w14:textId="77777777" w:rsidR="00012656" w:rsidRDefault="00012656" w:rsidP="00012656">
      <w:pPr>
        <w:pStyle w:val="Normlszveg"/>
        <w:ind w:firstLine="0"/>
      </w:pPr>
      <w:r>
        <w:t xml:space="preserve">2. </w:t>
      </w:r>
      <w:proofErr w:type="spellStart"/>
      <w:r w:rsidRPr="00625424">
        <w:rPr>
          <w:b/>
        </w:rPr>
        <w:t>Voice</w:t>
      </w:r>
      <w:proofErr w:type="spellEnd"/>
      <w:r w:rsidRPr="00625424">
        <w:rPr>
          <w:b/>
        </w:rPr>
        <w:t xml:space="preserve"> VLAN létrehozása</w:t>
      </w:r>
      <w:r>
        <w:t>: `</w:t>
      </w:r>
      <w:proofErr w:type="spellStart"/>
      <w:r>
        <w:t>vlan</w:t>
      </w:r>
      <w:proofErr w:type="spellEnd"/>
      <w:r>
        <w:t xml:space="preserve"> &lt;</w:t>
      </w:r>
      <w:proofErr w:type="spellStart"/>
      <w:r>
        <w:t>vlan_id</w:t>
      </w:r>
      <w:proofErr w:type="spellEnd"/>
      <w:r>
        <w:t>&gt;`.</w:t>
      </w:r>
    </w:p>
    <w:p w14:paraId="01E4F03E" w14:textId="77777777" w:rsidR="00012656" w:rsidRDefault="00012656" w:rsidP="00012656">
      <w:pPr>
        <w:pStyle w:val="Normlszveg"/>
        <w:ind w:firstLine="0"/>
      </w:pPr>
      <w:r>
        <w:t xml:space="preserve">3. </w:t>
      </w:r>
      <w:r w:rsidRPr="00625424">
        <w:rPr>
          <w:b/>
        </w:rPr>
        <w:t xml:space="preserve">Portok konfigurálása a </w:t>
      </w:r>
      <w:proofErr w:type="spellStart"/>
      <w:r w:rsidRPr="00625424">
        <w:rPr>
          <w:b/>
        </w:rPr>
        <w:t>Voice</w:t>
      </w:r>
      <w:proofErr w:type="spellEnd"/>
      <w:r w:rsidRPr="00625424">
        <w:rPr>
          <w:b/>
        </w:rPr>
        <w:t xml:space="preserve"> VLAN-hoz</w:t>
      </w:r>
      <w:r>
        <w:t>: `</w:t>
      </w:r>
      <w:proofErr w:type="spellStart"/>
      <w:r>
        <w:t>interface</w:t>
      </w:r>
      <w:proofErr w:type="spellEnd"/>
      <w:r>
        <w:t xml:space="preserve"> &lt;</w:t>
      </w:r>
      <w:proofErr w:type="spellStart"/>
      <w:r>
        <w:t>interface</w:t>
      </w:r>
      <w:proofErr w:type="spellEnd"/>
      <w:r>
        <w:t>&gt;` majd `</w:t>
      </w:r>
      <w:proofErr w:type="spellStart"/>
      <w:r>
        <w:t>switchport</w:t>
      </w:r>
      <w:proofErr w:type="spellEnd"/>
      <w:r>
        <w:t xml:space="preserve"> </w:t>
      </w:r>
      <w:proofErr w:type="spellStart"/>
      <w:r>
        <w:t>access</w:t>
      </w:r>
      <w:proofErr w:type="spellEnd"/>
      <w:r>
        <w:t xml:space="preserve"> </w:t>
      </w:r>
      <w:proofErr w:type="spellStart"/>
      <w:r>
        <w:t>vlan</w:t>
      </w:r>
      <w:proofErr w:type="spellEnd"/>
      <w:r>
        <w:t xml:space="preserve"> &lt;</w:t>
      </w:r>
      <w:proofErr w:type="spellStart"/>
      <w:r>
        <w:t>vlan_id</w:t>
      </w:r>
      <w:proofErr w:type="spellEnd"/>
      <w:r>
        <w:t>&gt;`.</w:t>
      </w:r>
    </w:p>
    <w:p w14:paraId="46E12E60" w14:textId="77777777" w:rsidR="00012656" w:rsidRDefault="00012656" w:rsidP="00012656">
      <w:pPr>
        <w:pStyle w:val="Normlszveg"/>
        <w:ind w:firstLine="0"/>
      </w:pPr>
      <w:r>
        <w:t>4</w:t>
      </w:r>
      <w:r w:rsidRPr="00625424">
        <w:rPr>
          <w:b/>
        </w:rPr>
        <w:t xml:space="preserve">. </w:t>
      </w:r>
      <w:proofErr w:type="spellStart"/>
      <w:r w:rsidRPr="00625424">
        <w:rPr>
          <w:b/>
        </w:rPr>
        <w:t>Voice</w:t>
      </w:r>
      <w:proofErr w:type="spellEnd"/>
      <w:r w:rsidRPr="00625424">
        <w:rPr>
          <w:b/>
        </w:rPr>
        <w:t xml:space="preserve"> VLAN beállítása a portokon</w:t>
      </w:r>
      <w:r>
        <w:t>: `</w:t>
      </w:r>
      <w:proofErr w:type="spellStart"/>
      <w:r>
        <w:t>interface</w:t>
      </w:r>
      <w:proofErr w:type="spellEnd"/>
      <w:r>
        <w:t xml:space="preserve"> &lt;</w:t>
      </w:r>
      <w:proofErr w:type="spellStart"/>
      <w:r>
        <w:t>interface</w:t>
      </w:r>
      <w:proofErr w:type="spellEnd"/>
      <w:r>
        <w:t>&gt;` majd `</w:t>
      </w:r>
      <w:proofErr w:type="spellStart"/>
      <w:r>
        <w:t>switchport</w:t>
      </w:r>
      <w:proofErr w:type="spellEnd"/>
      <w:r>
        <w:t xml:space="preserve"> </w:t>
      </w:r>
      <w:proofErr w:type="spellStart"/>
      <w:r>
        <w:t>voice</w:t>
      </w:r>
      <w:proofErr w:type="spellEnd"/>
      <w:r>
        <w:t xml:space="preserve"> </w:t>
      </w:r>
      <w:proofErr w:type="spellStart"/>
      <w:r>
        <w:t>vlan</w:t>
      </w:r>
      <w:proofErr w:type="spellEnd"/>
      <w:r>
        <w:t xml:space="preserve"> &lt;</w:t>
      </w:r>
      <w:proofErr w:type="spellStart"/>
      <w:r>
        <w:t>vlan_id</w:t>
      </w:r>
      <w:proofErr w:type="spellEnd"/>
      <w:r>
        <w:t>&gt;`.</w:t>
      </w:r>
    </w:p>
    <w:p w14:paraId="0EE81E43" w14:textId="3FBA0220" w:rsidR="00012656" w:rsidRDefault="00012656" w:rsidP="00012656">
      <w:pPr>
        <w:pStyle w:val="Normlszveg"/>
        <w:ind w:firstLine="0"/>
      </w:pPr>
      <w:r>
        <w:t xml:space="preserve">5. </w:t>
      </w:r>
      <w:r w:rsidRPr="00625424">
        <w:rPr>
          <w:b/>
        </w:rPr>
        <w:t>Ellenőrizzük a konfigurációt</w:t>
      </w:r>
      <w:r>
        <w:t xml:space="preserve">: `show </w:t>
      </w:r>
      <w:proofErr w:type="spellStart"/>
      <w:r>
        <w:t>vlan</w:t>
      </w:r>
      <w:proofErr w:type="spellEnd"/>
      <w:r>
        <w:t xml:space="preserve">` és `show </w:t>
      </w:r>
      <w:proofErr w:type="spellStart"/>
      <w:r>
        <w:t>interfaces</w:t>
      </w:r>
      <w:proofErr w:type="spellEnd"/>
      <w:r>
        <w:t xml:space="preserve"> &lt;</w:t>
      </w:r>
      <w:proofErr w:type="spellStart"/>
      <w:r>
        <w:t>interface</w:t>
      </w:r>
      <w:proofErr w:type="spellEnd"/>
      <w:r>
        <w:t>&gt;` parancsokkal.</w:t>
      </w:r>
    </w:p>
    <w:p w14:paraId="50C4B2AC" w14:textId="63D983D8" w:rsidR="00B43D3D" w:rsidRDefault="00B43D3D" w:rsidP="007231F6">
      <w:pPr>
        <w:pStyle w:val="Cm3"/>
      </w:pPr>
      <w:bookmarkStart w:id="432" w:name="_Toc165843713"/>
      <w:r>
        <w:t>A terület feladata</w:t>
      </w:r>
      <w:bookmarkEnd w:id="432"/>
    </w:p>
    <w:p w14:paraId="250743A8" w14:textId="51E1B72E" w:rsidR="00B43D3D" w:rsidRDefault="007A3AE8" w:rsidP="007231F6">
      <w:pPr>
        <w:pStyle w:val="Normlszveg"/>
      </w:pPr>
      <w:r>
        <w:t>Ez a terület felel az Ügyintézők munkájáért.</w:t>
      </w:r>
    </w:p>
    <w:p w14:paraId="5B3D35F4" w14:textId="564BAE1A" w:rsidR="00625424" w:rsidRDefault="00625424">
      <w:pPr>
        <w:rPr>
          <w:rFonts w:ascii="Times New Roman" w:hAnsi="Times New Roman" w:cs="Times New Roman"/>
          <w:bCs/>
          <w:color w:val="000000" w:themeColor="text1"/>
          <w:sz w:val="24"/>
          <w:szCs w:val="24"/>
          <w:shd w:val="clear" w:color="auto" w:fill="FFFFFF"/>
        </w:rPr>
      </w:pPr>
      <w:r>
        <w:br w:type="page"/>
      </w:r>
    </w:p>
    <w:p w14:paraId="5907F983" w14:textId="7D5691AF" w:rsidR="007A3AE8" w:rsidRDefault="00367EDE" w:rsidP="00625424">
      <w:pPr>
        <w:pStyle w:val="Cm2"/>
      </w:pPr>
      <w:bookmarkStart w:id="433" w:name="_Toc165843714"/>
      <w:r>
        <w:rPr>
          <w:noProof/>
        </w:rPr>
        <mc:AlternateContent>
          <mc:Choice Requires="wpg">
            <w:drawing>
              <wp:anchor distT="0" distB="0" distL="114300" distR="114300" simplePos="0" relativeHeight="252194816" behindDoc="0" locked="0" layoutInCell="1" allowOverlap="1" wp14:anchorId="7D1FF11D" wp14:editId="33FDB540">
                <wp:simplePos x="0" y="0"/>
                <wp:positionH relativeFrom="column">
                  <wp:posOffset>1681480</wp:posOffset>
                </wp:positionH>
                <wp:positionV relativeFrom="paragraph">
                  <wp:posOffset>252730</wp:posOffset>
                </wp:positionV>
                <wp:extent cx="2400300" cy="1844675"/>
                <wp:effectExtent l="38100" t="38100" r="38100" b="3175"/>
                <wp:wrapTopAndBottom/>
                <wp:docPr id="416300062" name="Csoportba foglalás 416300062"/>
                <wp:cNvGraphicFramePr/>
                <a:graphic xmlns:a="http://schemas.openxmlformats.org/drawingml/2006/main">
                  <a:graphicData uri="http://schemas.microsoft.com/office/word/2010/wordprocessingGroup">
                    <wpg:wgp>
                      <wpg:cNvGrpSpPr/>
                      <wpg:grpSpPr>
                        <a:xfrm>
                          <a:off x="0" y="0"/>
                          <a:ext cx="2400300" cy="1844675"/>
                          <a:chOff x="0" y="0"/>
                          <a:chExt cx="2400300" cy="1844675"/>
                        </a:xfrm>
                      </wpg:grpSpPr>
                      <pic:pic xmlns:pic="http://schemas.openxmlformats.org/drawingml/2006/picture">
                        <pic:nvPicPr>
                          <pic:cNvPr id="271072028" name="Kép 271072028"/>
                          <pic:cNvPicPr>
                            <a:picLocks noChangeAspect="1"/>
                          </pic:cNvPicPr>
                        </pic:nvPicPr>
                        <pic:blipFill>
                          <a:blip r:embed="rId275">
                            <a:extLst>
                              <a:ext uri="{28A0092B-C50C-407E-A947-70E740481C1C}">
                                <a14:useLocalDpi xmlns:a14="http://schemas.microsoft.com/office/drawing/2010/main" val="0"/>
                              </a:ext>
                            </a:extLst>
                          </a:blip>
                          <a:stretch>
                            <a:fillRect/>
                          </a:stretch>
                        </pic:blipFill>
                        <pic:spPr>
                          <a:xfrm>
                            <a:off x="0" y="0"/>
                            <a:ext cx="2400300" cy="1514475"/>
                          </a:xfrm>
                          <a:prstGeom prst="rect">
                            <a:avLst/>
                          </a:prstGeom>
                          <a:ln w="38100">
                            <a:solidFill>
                              <a:schemeClr val="tx1"/>
                            </a:solidFill>
                          </a:ln>
                        </pic:spPr>
                      </pic:pic>
                      <wps:wsp>
                        <wps:cNvPr id="416300061" name="Szövegdoboz 416300061"/>
                        <wps:cNvSpPr txBox="1"/>
                        <wps:spPr>
                          <a:xfrm>
                            <a:off x="0" y="1571625"/>
                            <a:ext cx="2400300" cy="273050"/>
                          </a:xfrm>
                          <a:prstGeom prst="rect">
                            <a:avLst/>
                          </a:prstGeom>
                          <a:solidFill>
                            <a:prstClr val="white"/>
                          </a:solidFill>
                          <a:ln>
                            <a:noFill/>
                          </a:ln>
                        </wps:spPr>
                        <wps:txbx>
                          <w:txbxContent>
                            <w:p w14:paraId="468DD194" w14:textId="19C1CAB6" w:rsidR="000066DC" w:rsidRPr="00314FA6" w:rsidRDefault="000066DC" w:rsidP="00367EDE">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434" w:name="_Toc165839519"/>
                              <w:r>
                                <w:rPr>
                                  <w:noProof/>
                                </w:rPr>
                                <w:t>136</w:t>
                              </w:r>
                              <w:r>
                                <w:rPr>
                                  <w:noProof/>
                                </w:rPr>
                                <w:fldChar w:fldCharType="end"/>
                              </w:r>
                              <w:r>
                                <w:t>. ábra: A Főnökök Terület</w:t>
                              </w:r>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1FF11D" id="Csoportba foglalás 416300062" o:spid="_x0000_s1496" style="position:absolute;left:0;text-align:left;margin-left:132.4pt;margin-top:19.9pt;width:189pt;height:145.25pt;z-index:252194816" coordsize="24003,18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">
                <v:shape id="Kép 271072028" o:spid="_x0000_s1497" type="#_x0000_t75" style="position:absolute;width:24003;height:1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" stroked="t" strokecolor="black [3213]" strokeweight="3pt">
                  <v:imagedata r:id="rId276" o:title=""/>
                  <v:path arrowok="t"/>
                </v:shape>
                <v:shape id="Szövegdoboz 416300061" o:spid="_x0000_s1498" type="#_x0000_t202" style="position:absolute;top:15716;width:24003;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" stroked="f">
                  <v:textbox style="mso-fit-shape-to-text:t" inset="0,0,0,0">
                    <w:txbxContent>
                      <w:p w14:paraId="468DD194" w14:textId="19C1CAB6" w:rsidR="000066DC" w:rsidRPr="00314FA6" w:rsidRDefault="000066DC" w:rsidP="00367EDE">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435" w:name="_Toc165839519"/>
                        <w:r>
                          <w:rPr>
                            <w:noProof/>
                          </w:rPr>
                          <w:t>136</w:t>
                        </w:r>
                        <w:r>
                          <w:rPr>
                            <w:noProof/>
                          </w:rPr>
                          <w:fldChar w:fldCharType="end"/>
                        </w:r>
                        <w:r>
                          <w:t>. ábra: A Főnökök Terület</w:t>
                        </w:r>
                        <w:bookmarkEnd w:id="435"/>
                      </w:p>
                    </w:txbxContent>
                  </v:textbox>
                </v:shape>
                <w10:wrap type="topAndBottom"/>
              </v:group>
            </w:pict>
          </mc:Fallback>
        </mc:AlternateContent>
      </w:r>
      <w:r w:rsidR="00B43D3D">
        <w:t>Főnökök területének bemutatása</w:t>
      </w:r>
      <w:bookmarkEnd w:id="433"/>
    </w:p>
    <w:p w14:paraId="53C6370C" w14:textId="497DC542" w:rsidR="00B43D3D" w:rsidRDefault="00B43D3D" w:rsidP="007231F6">
      <w:pPr>
        <w:pStyle w:val="Cm3"/>
      </w:pPr>
      <w:bookmarkStart w:id="436" w:name="_Toc165843715"/>
      <w:r>
        <w:t>Eszközök</w:t>
      </w:r>
      <w:bookmarkEnd w:id="436"/>
    </w:p>
    <w:p w14:paraId="59E7B93D" w14:textId="7BFB9568" w:rsidR="007A3AE8" w:rsidRDefault="007A3AE8" w:rsidP="00625424">
      <w:pPr>
        <w:pStyle w:val="Normlszveg"/>
        <w:ind w:firstLine="0"/>
      </w:pPr>
      <w:r w:rsidRPr="00F86409">
        <w:t>Az alábbi eszközök találhatóak meg ezen területen:</w:t>
      </w:r>
    </w:p>
    <w:p w14:paraId="763ABB92" w14:textId="197B562F" w:rsidR="00B43D3D" w:rsidRPr="007231F6" w:rsidRDefault="007A3AE8" w:rsidP="007A3AE8">
      <w:pPr>
        <w:pStyle w:val="Normlszveg"/>
      </w:pPr>
      <w:r>
        <w:t xml:space="preserve">Kettő darab </w:t>
      </w:r>
      <w:r w:rsidRPr="00625424">
        <w:rPr>
          <w:b/>
        </w:rPr>
        <w:t>asztali számítógép</w:t>
      </w:r>
      <w:r>
        <w:t xml:space="preserve">, egy darab </w:t>
      </w:r>
      <w:r w:rsidRPr="00625424">
        <w:rPr>
          <w:b/>
        </w:rPr>
        <w:t>ip-telefon</w:t>
      </w:r>
      <w:r>
        <w:t xml:space="preserve">, egy darab </w:t>
      </w:r>
      <w:r w:rsidRPr="00625424">
        <w:rPr>
          <w:b/>
        </w:rPr>
        <w:t>nyomtató</w:t>
      </w:r>
      <w:r>
        <w:t xml:space="preserve"> és egy darab 2960-as cisco </w:t>
      </w:r>
      <w:r w:rsidRPr="00625424">
        <w:rPr>
          <w:b/>
        </w:rPr>
        <w:t>kapcsoló</w:t>
      </w:r>
      <w:r>
        <w:t>.</w:t>
      </w:r>
    </w:p>
    <w:p w14:paraId="463AC5AD" w14:textId="6E5B0E6E" w:rsidR="00B43D3D" w:rsidRPr="003F6031" w:rsidRDefault="00B43D3D" w:rsidP="007231F6">
      <w:pPr>
        <w:pStyle w:val="Cm3"/>
      </w:pPr>
      <w:bookmarkStart w:id="437" w:name="_Toc165843716"/>
      <w:r>
        <w:t>IP címzés</w:t>
      </w:r>
      <w:bookmarkEnd w:id="437"/>
    </w:p>
    <w:p w14:paraId="57BE5E94" w14:textId="18B7270C" w:rsidR="00B43D3D" w:rsidRPr="007231F6" w:rsidRDefault="007A3AE8" w:rsidP="00C95620">
      <w:pPr>
        <w:pStyle w:val="Normlszveg"/>
      </w:pPr>
      <w:r>
        <w:t xml:space="preserve">Ezen a területen </w:t>
      </w:r>
      <w:r w:rsidRPr="00625424">
        <w:rPr>
          <w:b/>
        </w:rPr>
        <w:t>IPv4</w:t>
      </w:r>
      <w:r>
        <w:t>-es címeket használtunk. A forgalomirányító osztja a beállításokat</w:t>
      </w:r>
      <w:r w:rsidR="00C95620">
        <w:t xml:space="preserve"> a </w:t>
      </w:r>
      <w:proofErr w:type="spellStart"/>
      <w:r w:rsidR="00C95620">
        <w:t>hostoknak</w:t>
      </w:r>
      <w:proofErr w:type="spellEnd"/>
      <w:r w:rsidR="00C95620">
        <w:t>. Ez a terület a 192.168.1.0/24-es hálózatot használja.</w:t>
      </w:r>
    </w:p>
    <w:p w14:paraId="0BD092A6" w14:textId="22583157" w:rsidR="00012656" w:rsidRDefault="00012656" w:rsidP="007231F6">
      <w:pPr>
        <w:pStyle w:val="Cm3"/>
      </w:pPr>
      <w:bookmarkStart w:id="438" w:name="_Toc165843717"/>
      <w:r>
        <w:t>IP-telefonok</w:t>
      </w:r>
      <w:bookmarkEnd w:id="438"/>
    </w:p>
    <w:p w14:paraId="2C6998C5" w14:textId="28B04898" w:rsidR="00012656" w:rsidRDefault="00012656" w:rsidP="00012656">
      <w:pPr>
        <w:pStyle w:val="Normlszveg"/>
      </w:pPr>
      <w:r>
        <w:t xml:space="preserve">Itt szintén ugyanazok a beállítások vonatkoznak a területre, mint a </w:t>
      </w:r>
      <w:r w:rsidRPr="003230D4">
        <w:rPr>
          <w:b/>
        </w:rPr>
        <w:t>Főnökök</w:t>
      </w:r>
      <w:r>
        <w:t xml:space="preserve"> területen</w:t>
      </w:r>
    </w:p>
    <w:p w14:paraId="3D3F40B6" w14:textId="117D37C1" w:rsidR="00B43D3D" w:rsidRDefault="00B43D3D" w:rsidP="007231F6">
      <w:pPr>
        <w:pStyle w:val="Cm3"/>
      </w:pPr>
      <w:bookmarkStart w:id="439" w:name="_Toc165843718"/>
      <w:r>
        <w:t>A terület feladata</w:t>
      </w:r>
      <w:bookmarkEnd w:id="439"/>
    </w:p>
    <w:p w14:paraId="3EA26401" w14:textId="0BF379BF" w:rsidR="00B43D3D" w:rsidRPr="007231F6" w:rsidRDefault="00C95620" w:rsidP="007231F6">
      <w:pPr>
        <w:pStyle w:val="Normlszveg"/>
      </w:pPr>
      <w:r>
        <w:t>Ez a terület felel a Főnökök munkájáért.</w:t>
      </w:r>
    </w:p>
    <w:p w14:paraId="793E28B1" w14:textId="688DE18B" w:rsidR="003230D4" w:rsidRDefault="00367EDE" w:rsidP="00367EDE">
      <w:pPr>
        <w:pStyle w:val="Cm2"/>
      </w:pPr>
      <w:bookmarkStart w:id="440" w:name="_Toc165843719"/>
      <w:r>
        <w:rPr>
          <w:noProof/>
        </w:rPr>
        <mc:AlternateContent>
          <mc:Choice Requires="wpg">
            <w:drawing>
              <wp:anchor distT="0" distB="0" distL="114300" distR="114300" simplePos="0" relativeHeight="252197888" behindDoc="0" locked="0" layoutInCell="1" allowOverlap="1" wp14:anchorId="69027537" wp14:editId="271F292D">
                <wp:simplePos x="0" y="0"/>
                <wp:positionH relativeFrom="column">
                  <wp:posOffset>2300605</wp:posOffset>
                </wp:positionH>
                <wp:positionV relativeFrom="page">
                  <wp:posOffset>6162675</wp:posOffset>
                </wp:positionV>
                <wp:extent cx="1163955" cy="3619500"/>
                <wp:effectExtent l="0" t="38100" r="0" b="0"/>
                <wp:wrapTopAndBottom/>
                <wp:docPr id="1192746593" name="Csoportba foglalás 1192746593"/>
                <wp:cNvGraphicFramePr/>
                <a:graphic xmlns:a="http://schemas.openxmlformats.org/drawingml/2006/main">
                  <a:graphicData uri="http://schemas.microsoft.com/office/word/2010/wordprocessingGroup">
                    <wpg:wgp>
                      <wpg:cNvGrpSpPr/>
                      <wpg:grpSpPr>
                        <a:xfrm>
                          <a:off x="0" y="0"/>
                          <a:ext cx="1163955" cy="3619500"/>
                          <a:chOff x="0" y="0"/>
                          <a:chExt cx="1163955" cy="3619500"/>
                        </a:xfrm>
                      </wpg:grpSpPr>
                      <pic:pic xmlns:pic="http://schemas.openxmlformats.org/drawingml/2006/picture">
                        <pic:nvPicPr>
                          <pic:cNvPr id="31478752" name="Kép 31478752"/>
                          <pic:cNvPicPr>
                            <a:picLocks noChangeAspect="1"/>
                          </pic:cNvPicPr>
                        </pic:nvPicPr>
                        <pic:blipFill>
                          <a:blip r:embed="rId277">
                            <a:extLst>
                              <a:ext uri="{28A0092B-C50C-407E-A947-70E740481C1C}">
                                <a14:useLocalDpi xmlns:a14="http://schemas.microsoft.com/office/drawing/2010/main" val="0"/>
                              </a:ext>
                            </a:extLst>
                          </a:blip>
                          <a:stretch>
                            <a:fillRect/>
                          </a:stretch>
                        </pic:blipFill>
                        <pic:spPr>
                          <a:xfrm>
                            <a:off x="76200" y="0"/>
                            <a:ext cx="1005205" cy="3028315"/>
                          </a:xfrm>
                          <a:prstGeom prst="rect">
                            <a:avLst/>
                          </a:prstGeom>
                          <a:ln w="38100">
                            <a:solidFill>
                              <a:schemeClr val="tx1"/>
                            </a:solidFill>
                          </a:ln>
                        </pic:spPr>
                      </pic:pic>
                      <wps:wsp>
                        <wps:cNvPr id="1192746592" name="Szövegdoboz 1192746592"/>
                        <wps:cNvSpPr txBox="1"/>
                        <wps:spPr>
                          <a:xfrm>
                            <a:off x="0" y="3200400"/>
                            <a:ext cx="1163955" cy="419100"/>
                          </a:xfrm>
                          <a:prstGeom prst="rect">
                            <a:avLst/>
                          </a:prstGeom>
                          <a:solidFill>
                            <a:prstClr val="white"/>
                          </a:solidFill>
                          <a:ln>
                            <a:noFill/>
                          </a:ln>
                        </wps:spPr>
                        <wps:txbx>
                          <w:txbxContent>
                            <w:p w14:paraId="06AEDE64" w14:textId="3BDD25FE" w:rsidR="000066DC" w:rsidRPr="0032487E" w:rsidRDefault="000066DC" w:rsidP="00367EDE">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441" w:name="_Toc165839520"/>
                              <w:r>
                                <w:rPr>
                                  <w:noProof/>
                                </w:rPr>
                                <w:t>137</w:t>
                              </w:r>
                              <w:r>
                                <w:rPr>
                                  <w:noProof/>
                                </w:rPr>
                                <w:fldChar w:fldCharType="end"/>
                              </w:r>
                              <w:r>
                                <w:t>. ábra: A Raktár Terület</w:t>
                              </w:r>
                              <w:bookmarkEnd w:id="4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027537" id="Csoportba foglalás 1192746593" o:spid="_x0000_s1499" style="position:absolute;left:0;text-align:left;margin-left:181.15pt;margin-top:485.25pt;width:91.65pt;height:285pt;z-index:252197888;mso-position-vertical-relative:page" coordsize="11639,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">
                <v:shape id="Kép 31478752" o:spid="_x0000_s1500" type="#_x0000_t75" style="position:absolute;left:762;width:10052;height:30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" stroked="t" strokecolor="black [3213]" strokeweight="3pt">
                  <v:imagedata r:id="rId278" o:title=""/>
                  <v:path arrowok="t"/>
                </v:shape>
                <v:shape id="Szövegdoboz 1192746592" o:spid="_x0000_s1501" type="#_x0000_t202" style="position:absolute;top:32004;width:11639;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" stroked="f">
                  <v:textbox style="mso-fit-shape-to-text:t" inset="0,0,0,0">
                    <w:txbxContent>
                      <w:p w14:paraId="06AEDE64" w14:textId="3BDD25FE" w:rsidR="000066DC" w:rsidRPr="0032487E" w:rsidRDefault="000066DC" w:rsidP="00367EDE">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442" w:name="_Toc165839520"/>
                        <w:r>
                          <w:rPr>
                            <w:noProof/>
                          </w:rPr>
                          <w:t>137</w:t>
                        </w:r>
                        <w:r>
                          <w:rPr>
                            <w:noProof/>
                          </w:rPr>
                          <w:fldChar w:fldCharType="end"/>
                        </w:r>
                        <w:r>
                          <w:t>. ábra: A Raktár Terület</w:t>
                        </w:r>
                        <w:bookmarkEnd w:id="442"/>
                      </w:p>
                    </w:txbxContent>
                  </v:textbox>
                </v:shape>
                <w10:wrap type="topAndBottom" anchory="page"/>
              </v:group>
            </w:pict>
          </mc:Fallback>
        </mc:AlternateContent>
      </w:r>
      <w:r w:rsidR="00012656">
        <w:t>Raktár bemutatása</w:t>
      </w:r>
      <w:bookmarkEnd w:id="440"/>
    </w:p>
    <w:p w14:paraId="68306081" w14:textId="3F5EA3E7" w:rsidR="00012656" w:rsidRDefault="00012656" w:rsidP="00012656">
      <w:pPr>
        <w:pStyle w:val="Cm3"/>
      </w:pPr>
      <w:bookmarkStart w:id="443" w:name="_Toc165843720"/>
      <w:r w:rsidRPr="007231F6">
        <w:t>Eszközök</w:t>
      </w:r>
      <w:bookmarkEnd w:id="443"/>
    </w:p>
    <w:p w14:paraId="19E01F5A" w14:textId="1669725E" w:rsidR="00012656" w:rsidRDefault="00012656" w:rsidP="00012656">
      <w:pPr>
        <w:pStyle w:val="Normlszveg"/>
      </w:pPr>
      <w:r w:rsidRPr="00F86409">
        <w:t xml:space="preserve">Az alábbi eszközök találhatóak meg ezen </w:t>
      </w:r>
      <w:r>
        <w:t xml:space="preserve">a </w:t>
      </w:r>
      <w:r w:rsidRPr="00F86409">
        <w:t>területen:</w:t>
      </w:r>
    </w:p>
    <w:p w14:paraId="22F333DE" w14:textId="66FBA4DE" w:rsidR="00012656" w:rsidRPr="007231F6" w:rsidRDefault="00012656" w:rsidP="00E2519E">
      <w:pPr>
        <w:pStyle w:val="Normlszveg"/>
        <w:ind w:firstLine="0"/>
      </w:pPr>
      <w:r>
        <w:t>Kettő darab 2960-as</w:t>
      </w:r>
      <w:r w:rsidR="00E2519E">
        <w:t xml:space="preserve"> </w:t>
      </w:r>
      <w:r w:rsidR="00E2519E" w:rsidRPr="003230D4">
        <w:rPr>
          <w:b/>
        </w:rPr>
        <w:t>kapcsoló</w:t>
      </w:r>
      <w:r w:rsidR="00E2519E">
        <w:t xml:space="preserve">, három darab </w:t>
      </w:r>
      <w:r w:rsidR="00E2519E" w:rsidRPr="003230D4">
        <w:rPr>
          <w:b/>
        </w:rPr>
        <w:t>asztali számítógép</w:t>
      </w:r>
      <w:r w:rsidR="00E2519E">
        <w:t xml:space="preserve">, egy darab </w:t>
      </w:r>
      <w:r w:rsidR="00E2519E" w:rsidRPr="003230D4">
        <w:rPr>
          <w:b/>
        </w:rPr>
        <w:t>szerver</w:t>
      </w:r>
      <w:r w:rsidR="00E2519E">
        <w:t xml:space="preserve">, egy darab 2911-es </w:t>
      </w:r>
      <w:r w:rsidR="00E2519E" w:rsidRPr="003230D4">
        <w:rPr>
          <w:b/>
        </w:rPr>
        <w:t>forgalomirányító</w:t>
      </w:r>
      <w:r w:rsidR="00E2519E">
        <w:t xml:space="preserve"> és egy darab 5506-os </w:t>
      </w:r>
      <w:r w:rsidR="00E2519E" w:rsidRPr="003230D4">
        <w:rPr>
          <w:b/>
        </w:rPr>
        <w:t>ASA</w:t>
      </w:r>
      <w:r w:rsidR="00E2519E">
        <w:t xml:space="preserve"> hardveres tűzfaleszköz.</w:t>
      </w:r>
    </w:p>
    <w:p w14:paraId="6719A0EA" w14:textId="77777777" w:rsidR="00012656" w:rsidRPr="003F6031" w:rsidRDefault="00012656" w:rsidP="00012656">
      <w:pPr>
        <w:pStyle w:val="Cm3"/>
      </w:pPr>
      <w:bookmarkStart w:id="444" w:name="_Toc165843721"/>
      <w:r>
        <w:t>IP címzés</w:t>
      </w:r>
      <w:bookmarkEnd w:id="444"/>
    </w:p>
    <w:p w14:paraId="5D3F25F8" w14:textId="4272F10E" w:rsidR="00012656" w:rsidRPr="007231F6" w:rsidRDefault="00E2519E" w:rsidP="003230D4">
      <w:pPr>
        <w:pStyle w:val="Normlszveg"/>
        <w:ind w:firstLine="708"/>
      </w:pPr>
      <w:r>
        <w:t xml:space="preserve">Ezen a területen </w:t>
      </w:r>
      <w:r w:rsidRPr="003230D4">
        <w:rPr>
          <w:b/>
        </w:rPr>
        <w:t>IPv4</w:t>
      </w:r>
      <w:r>
        <w:t>-es címeket alkalmaztunk. Statikusan adtunk az eszközöknek IP beállításokat a Kerepes_Raktar_PC-3 kivételével mert ez az eszköz DHCP segítségével kapott beállításokat az ASA-tól. Ez a terület a 192.168.8.0/24-es és 192.168.9.0/24-es hálózatokat használja.</w:t>
      </w:r>
    </w:p>
    <w:p w14:paraId="21717FEB" w14:textId="3C0447EC" w:rsidR="00372C21" w:rsidRDefault="00367EDE" w:rsidP="00367EDE">
      <w:pPr>
        <w:pStyle w:val="Cm3"/>
      </w:pPr>
      <w:bookmarkStart w:id="445" w:name="_Toc165843722"/>
      <w:r>
        <w:rPr>
          <w:noProof/>
        </w:rPr>
        <mc:AlternateContent>
          <mc:Choice Requires="wpg">
            <w:drawing>
              <wp:anchor distT="0" distB="0" distL="114300" distR="114300" simplePos="0" relativeHeight="252200960" behindDoc="0" locked="0" layoutInCell="1" allowOverlap="1" wp14:anchorId="7DD3B8E5" wp14:editId="717B5D6A">
                <wp:simplePos x="0" y="0"/>
                <wp:positionH relativeFrom="margin">
                  <wp:align>center</wp:align>
                </wp:positionH>
                <wp:positionV relativeFrom="paragraph">
                  <wp:posOffset>277495</wp:posOffset>
                </wp:positionV>
                <wp:extent cx="914400" cy="1323975"/>
                <wp:effectExtent l="0" t="38100" r="0" b="9525"/>
                <wp:wrapTopAndBottom/>
                <wp:docPr id="1192746595" name="Csoportba foglalás 1192746595"/>
                <wp:cNvGraphicFramePr/>
                <a:graphic xmlns:a="http://schemas.openxmlformats.org/drawingml/2006/main">
                  <a:graphicData uri="http://schemas.microsoft.com/office/word/2010/wordprocessingGroup">
                    <wpg:wgp>
                      <wpg:cNvGrpSpPr/>
                      <wpg:grpSpPr>
                        <a:xfrm>
                          <a:off x="0" y="0"/>
                          <a:ext cx="914400" cy="1323975"/>
                          <a:chOff x="0" y="0"/>
                          <a:chExt cx="914400" cy="1323975"/>
                        </a:xfrm>
                      </wpg:grpSpPr>
                      <pic:pic xmlns:pic="http://schemas.openxmlformats.org/drawingml/2006/picture">
                        <pic:nvPicPr>
                          <pic:cNvPr id="31478753" name="Kép 31478753"/>
                          <pic:cNvPicPr>
                            <a:picLocks noChangeAspect="1"/>
                          </pic:cNvPicPr>
                        </pic:nvPicPr>
                        <pic:blipFill>
                          <a:blip r:embed="rId279">
                            <a:extLst>
                              <a:ext uri="{28A0092B-C50C-407E-A947-70E740481C1C}">
                                <a14:useLocalDpi xmlns:a14="http://schemas.microsoft.com/office/drawing/2010/main" val="0"/>
                              </a:ext>
                            </a:extLst>
                          </a:blip>
                          <a:stretch>
                            <a:fillRect/>
                          </a:stretch>
                        </pic:blipFill>
                        <pic:spPr>
                          <a:xfrm>
                            <a:off x="104775" y="0"/>
                            <a:ext cx="657225" cy="851535"/>
                          </a:xfrm>
                          <a:prstGeom prst="rect">
                            <a:avLst/>
                          </a:prstGeom>
                          <a:ln w="38100">
                            <a:solidFill>
                              <a:schemeClr val="tx1"/>
                            </a:solidFill>
                          </a:ln>
                        </pic:spPr>
                      </pic:pic>
                      <wps:wsp>
                        <wps:cNvPr id="1192746594" name="Szövegdoboz 1192746594"/>
                        <wps:cNvSpPr txBox="1"/>
                        <wps:spPr>
                          <a:xfrm>
                            <a:off x="0" y="904875"/>
                            <a:ext cx="914400" cy="419100"/>
                          </a:xfrm>
                          <a:prstGeom prst="rect">
                            <a:avLst/>
                          </a:prstGeom>
                          <a:solidFill>
                            <a:prstClr val="white"/>
                          </a:solidFill>
                          <a:ln>
                            <a:noFill/>
                          </a:ln>
                        </wps:spPr>
                        <wps:txbx>
                          <w:txbxContent>
                            <w:p w14:paraId="7989060C" w14:textId="3D834FCC" w:rsidR="000066DC" w:rsidRPr="00FC5897" w:rsidRDefault="000066DC" w:rsidP="00367EDE">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446" w:name="_Toc165839521"/>
                              <w:r>
                                <w:rPr>
                                  <w:noProof/>
                                </w:rPr>
                                <w:t>138</w:t>
                              </w:r>
                              <w:r>
                                <w:rPr>
                                  <w:noProof/>
                                </w:rPr>
                                <w:fldChar w:fldCharType="end"/>
                              </w:r>
                              <w:r>
                                <w:t>. ábra: Az ASA</w:t>
                              </w:r>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D3B8E5" id="Csoportba foglalás 1192746595" o:spid="_x0000_s1502" style="position:absolute;left:0;text-align:left;margin-left:0;margin-top:21.85pt;width:1in;height:104.25pt;z-index:252200960;mso-position-horizontal:center;mso-position-horizontal-relative:margin" coordsize="9144,13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">
                <v:shape id="Kép 31478753" o:spid="_x0000_s1503" type="#_x0000_t75" style="position:absolute;left:1047;width:6573;height:8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" stroked="t" strokecolor="black [3213]" strokeweight="3pt">
                  <v:imagedata r:id="rId280" o:title=""/>
                  <v:path arrowok="t"/>
                </v:shape>
                <v:shape id="Szövegdoboz 1192746594" o:spid="_x0000_s1504" type="#_x0000_t202" style="position:absolute;top:9048;width:9144;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" stroked="f">
                  <v:textbox style="mso-fit-shape-to-text:t" inset="0,0,0,0">
                    <w:txbxContent>
                      <w:p w14:paraId="7989060C" w14:textId="3D834FCC" w:rsidR="000066DC" w:rsidRPr="00FC5897" w:rsidRDefault="000066DC" w:rsidP="00367EDE">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447" w:name="_Toc165839521"/>
                        <w:r>
                          <w:rPr>
                            <w:noProof/>
                          </w:rPr>
                          <w:t>138</w:t>
                        </w:r>
                        <w:r>
                          <w:rPr>
                            <w:noProof/>
                          </w:rPr>
                          <w:fldChar w:fldCharType="end"/>
                        </w:r>
                        <w:r>
                          <w:t>. ábra: Az ASA</w:t>
                        </w:r>
                        <w:bookmarkEnd w:id="447"/>
                      </w:p>
                    </w:txbxContent>
                  </v:textbox>
                </v:shape>
                <w10:wrap type="topAndBottom" anchorx="margin"/>
              </v:group>
            </w:pict>
          </mc:Fallback>
        </mc:AlternateContent>
      </w:r>
      <w:r w:rsidR="00372C21">
        <w:t>ASA</w:t>
      </w:r>
      <w:bookmarkEnd w:id="445"/>
    </w:p>
    <w:p w14:paraId="527EA7E5" w14:textId="1A452D65" w:rsidR="00372C21" w:rsidRDefault="00372C21" w:rsidP="00012656">
      <w:pPr>
        <w:pStyle w:val="Cm3"/>
      </w:pPr>
      <w:bookmarkStart w:id="448" w:name="_Toc165843723"/>
      <w:r>
        <w:t>ASA alkalmazása</w:t>
      </w:r>
      <w:bookmarkEnd w:id="448"/>
    </w:p>
    <w:p w14:paraId="6AEB390E" w14:textId="369D766B" w:rsidR="00372C21" w:rsidRDefault="001F4FD4" w:rsidP="001F4FD4">
      <w:pPr>
        <w:pStyle w:val="Normlszveg"/>
      </w:pPr>
      <w:r>
        <w:t xml:space="preserve">Azért alkalmaztuk a </w:t>
      </w:r>
      <w:r w:rsidRPr="003230D4">
        <w:rPr>
          <w:b/>
        </w:rPr>
        <w:t>tűzfaleszközt</w:t>
      </w:r>
      <w:r>
        <w:t xml:space="preserve"> hogy létrehozzunk egy külső és egy belső területet. Arra azért volt szükség, hogy a belső hálózatunkból elérjük a külső hálózatban lévő eszközüket viszont a külső területből ne lehessen elérni a belső hálózat eszközeit.</w:t>
      </w:r>
    </w:p>
    <w:p w14:paraId="37D16DC5" w14:textId="4EB2EE5A" w:rsidR="00372C21" w:rsidRDefault="00372C21" w:rsidP="00012656">
      <w:pPr>
        <w:pStyle w:val="Cm3"/>
      </w:pPr>
      <w:bookmarkStart w:id="449" w:name="_Toc165843724"/>
      <w:r>
        <w:t>ASA fogalma</w:t>
      </w:r>
      <w:bookmarkEnd w:id="449"/>
    </w:p>
    <w:p w14:paraId="1DED6DEB" w14:textId="25A44658" w:rsidR="001F4FD4" w:rsidRDefault="001F4FD4" w:rsidP="001F4FD4">
      <w:pPr>
        <w:pStyle w:val="Normlszveg"/>
      </w:pPr>
      <w:r>
        <w:t xml:space="preserve">A Cisco </w:t>
      </w:r>
      <w:r w:rsidRPr="003230D4">
        <w:rPr>
          <w:b/>
        </w:rPr>
        <w:t>ASA</w:t>
      </w:r>
      <w:r>
        <w:t xml:space="preserve"> (</w:t>
      </w:r>
      <w:proofErr w:type="spellStart"/>
      <w:r>
        <w:t>Adaptive</w:t>
      </w:r>
      <w:proofErr w:type="spellEnd"/>
      <w:r>
        <w:t xml:space="preserve"> </w:t>
      </w:r>
      <w:proofErr w:type="spellStart"/>
      <w:r>
        <w:t>Security</w:t>
      </w:r>
      <w:proofErr w:type="spellEnd"/>
      <w:r>
        <w:t xml:space="preserve"> </w:t>
      </w:r>
      <w:proofErr w:type="spellStart"/>
      <w:r>
        <w:t>Appliance</w:t>
      </w:r>
      <w:proofErr w:type="spellEnd"/>
      <w:r>
        <w:t xml:space="preserve">) egy olyan tűzfal- és biztonsági eszköz, amelyet a Cisco Systems fejlesztett ki a hálózati biztonság és védelem érdekében. A Cisco Packet </w:t>
      </w:r>
      <w:proofErr w:type="spellStart"/>
      <w:r>
        <w:t>Tracerben</w:t>
      </w:r>
      <w:proofErr w:type="spellEnd"/>
      <w:r>
        <w:t xml:space="preserve"> az </w:t>
      </w:r>
      <w:r w:rsidRPr="003230D4">
        <w:rPr>
          <w:b/>
        </w:rPr>
        <w:t>ASA</w:t>
      </w:r>
      <w:r>
        <w:t xml:space="preserve"> egy virtuális eszközként szerepel, amely lehetővé teszi a hálózati biztonsági szabályok és politikák szimulálását.</w:t>
      </w:r>
    </w:p>
    <w:p w14:paraId="35687FAB" w14:textId="0107DC8A" w:rsidR="001F4FD4" w:rsidRDefault="001F4FD4" w:rsidP="001F4FD4">
      <w:pPr>
        <w:pStyle w:val="Normlszveg"/>
      </w:pPr>
      <w:r>
        <w:t xml:space="preserve">Az </w:t>
      </w:r>
      <w:r w:rsidRPr="003230D4">
        <w:rPr>
          <w:b/>
        </w:rPr>
        <w:t>ASA</w:t>
      </w:r>
      <w:r>
        <w:t xml:space="preserve"> fontos funkciói közé tartozik a tűzfalak, VPN (</w:t>
      </w:r>
      <w:proofErr w:type="spellStart"/>
      <w:r>
        <w:t>Virtual</w:t>
      </w:r>
      <w:proofErr w:type="spellEnd"/>
      <w:r>
        <w:t xml:space="preserve"> </w:t>
      </w:r>
      <w:proofErr w:type="spellStart"/>
      <w:r>
        <w:t>Private</w:t>
      </w:r>
      <w:proofErr w:type="spellEnd"/>
      <w:r>
        <w:t xml:space="preserve"> Network) kapcsolatok, </w:t>
      </w:r>
      <w:proofErr w:type="spellStart"/>
      <w:r>
        <w:t>intrusion</w:t>
      </w:r>
      <w:proofErr w:type="spellEnd"/>
      <w:r>
        <w:t xml:space="preserve"> </w:t>
      </w:r>
      <w:proofErr w:type="spellStart"/>
      <w:r>
        <w:t>prevention</w:t>
      </w:r>
      <w:proofErr w:type="spellEnd"/>
      <w:r>
        <w:t xml:space="preserve"> (fenyegetéselhárítás), Deep Packet </w:t>
      </w:r>
      <w:proofErr w:type="spellStart"/>
      <w:r>
        <w:t>Inspection</w:t>
      </w:r>
      <w:proofErr w:type="spellEnd"/>
      <w:r>
        <w:t xml:space="preserve"> (mély csomagellenőrzés), valamint az általános hálózati biztonsági szolgáltatások, mint például a NAT (Network </w:t>
      </w:r>
      <w:proofErr w:type="spellStart"/>
      <w:r>
        <w:t>Address</w:t>
      </w:r>
      <w:proofErr w:type="spellEnd"/>
      <w:r>
        <w:t xml:space="preserve"> </w:t>
      </w:r>
      <w:proofErr w:type="spellStart"/>
      <w:r>
        <w:t>Translation</w:t>
      </w:r>
      <w:proofErr w:type="spellEnd"/>
      <w:r>
        <w:t>) és a DHCP (</w:t>
      </w:r>
      <w:proofErr w:type="spellStart"/>
      <w:r>
        <w:t>Dynamic</w:t>
      </w:r>
      <w:proofErr w:type="spellEnd"/>
      <w:r>
        <w:t xml:space="preserve"> </w:t>
      </w:r>
      <w:proofErr w:type="spellStart"/>
      <w:r>
        <w:t>Host</w:t>
      </w:r>
      <w:proofErr w:type="spellEnd"/>
      <w:r>
        <w:t xml:space="preserve"> </w:t>
      </w:r>
      <w:proofErr w:type="spellStart"/>
      <w:r>
        <w:t>Configuration</w:t>
      </w:r>
      <w:proofErr w:type="spellEnd"/>
      <w:r>
        <w:t xml:space="preserve"> </w:t>
      </w:r>
      <w:proofErr w:type="spellStart"/>
      <w:r>
        <w:t>Protocol</w:t>
      </w:r>
      <w:proofErr w:type="spellEnd"/>
      <w:r>
        <w:t>) támogatása.</w:t>
      </w:r>
    </w:p>
    <w:p w14:paraId="416ED9F2" w14:textId="04F6898F" w:rsidR="00372C21" w:rsidRDefault="001F4FD4" w:rsidP="001F4FD4">
      <w:pPr>
        <w:pStyle w:val="Normlszveg"/>
      </w:pPr>
      <w:r>
        <w:t xml:space="preserve">A Cisco Packet </w:t>
      </w:r>
      <w:proofErr w:type="spellStart"/>
      <w:r>
        <w:t>Tracerben</w:t>
      </w:r>
      <w:proofErr w:type="spellEnd"/>
      <w:r>
        <w:t xml:space="preserve"> az </w:t>
      </w:r>
      <w:r w:rsidRPr="003230D4">
        <w:rPr>
          <w:b/>
        </w:rPr>
        <w:t>ASA</w:t>
      </w:r>
      <w:r>
        <w:t xml:space="preserve"> használata lehetővé teszi a felhasználók számára, hogy megértsék és gyakorolják a hálózati biztonsági politikák konfigurálását és az adatforgalom ellenőrzését a hálózatokban. A felhasználók létrehozhatnak és konfigurálhatnak tűzfal-szabályokat, VPN kapcsolatokat, valamint más biztonsági beállításokat az </w:t>
      </w:r>
      <w:r w:rsidRPr="003230D4">
        <w:rPr>
          <w:b/>
        </w:rPr>
        <w:t>ASA</w:t>
      </w:r>
      <w:r>
        <w:t xml:space="preserve"> segítségével a hálózati biztonság növelése érdekében.</w:t>
      </w:r>
    </w:p>
    <w:p w14:paraId="0472E6F9" w14:textId="6F1BBF2D" w:rsidR="00BD619A" w:rsidRDefault="00372C21" w:rsidP="00BD619A">
      <w:pPr>
        <w:pStyle w:val="Cm3"/>
      </w:pPr>
      <w:bookmarkStart w:id="450" w:name="_Toc165843725"/>
      <w:r>
        <w:t>ASA konfigurálása</w:t>
      </w:r>
      <w:bookmarkEnd w:id="450"/>
    </w:p>
    <w:p w14:paraId="4B0E902F" w14:textId="1347331B" w:rsidR="00BD619A" w:rsidRDefault="00C43B6C" w:rsidP="00BD619A">
      <w:pPr>
        <w:pStyle w:val="Normlszveg"/>
      </w:pPr>
      <w:r>
        <w:t>1</w:t>
      </w:r>
      <w:r w:rsidR="00BD619A">
        <w:t xml:space="preserve">. </w:t>
      </w:r>
      <w:r w:rsidR="00BD619A" w:rsidRPr="003230D4">
        <w:rPr>
          <w:b/>
        </w:rPr>
        <w:t>Grundkonfiguráció</w:t>
      </w:r>
      <w:r w:rsidR="00BD619A">
        <w:t>: Állíts</w:t>
      </w:r>
      <w:r>
        <w:t xml:space="preserve">uk </w:t>
      </w:r>
      <w:r w:rsidR="00BD619A">
        <w:t xml:space="preserve">be az </w:t>
      </w:r>
      <w:r w:rsidR="00BD619A" w:rsidRPr="003230D4">
        <w:rPr>
          <w:b/>
        </w:rPr>
        <w:t>ASA</w:t>
      </w:r>
      <w:r w:rsidR="00BD619A">
        <w:t xml:space="preserve"> alapvető konfigurációját, beleértve a felügyeleti IP címet, a </w:t>
      </w:r>
      <w:proofErr w:type="spellStart"/>
      <w:r w:rsidR="00BD619A">
        <w:t>hostname</w:t>
      </w:r>
      <w:proofErr w:type="spellEnd"/>
      <w:r w:rsidR="00BD619A">
        <w:t>-ot és a jelszavakat.</w:t>
      </w:r>
    </w:p>
    <w:p w14:paraId="060ECF04" w14:textId="7649A480" w:rsidR="00BD619A" w:rsidRDefault="00C43B6C" w:rsidP="00BD619A">
      <w:pPr>
        <w:pStyle w:val="Normlszveg"/>
      </w:pPr>
      <w:r>
        <w:t>2</w:t>
      </w:r>
      <w:r w:rsidR="00BD619A">
        <w:t xml:space="preserve">. </w:t>
      </w:r>
      <w:r w:rsidR="00BD619A" w:rsidRPr="003230D4">
        <w:rPr>
          <w:b/>
        </w:rPr>
        <w:t>Interfészek konfigurálása</w:t>
      </w:r>
      <w:r w:rsidR="00BD619A">
        <w:t>: Állíts</w:t>
      </w:r>
      <w:r>
        <w:t>uk</w:t>
      </w:r>
      <w:r w:rsidR="00BD619A">
        <w:t xml:space="preserve"> be az </w:t>
      </w:r>
      <w:r w:rsidR="00BD619A" w:rsidRPr="003230D4">
        <w:rPr>
          <w:b/>
        </w:rPr>
        <w:t>ASA</w:t>
      </w:r>
      <w:r w:rsidR="00BD619A">
        <w:t xml:space="preserve"> interfészeit, beleértve az IP címeket, a </w:t>
      </w:r>
      <w:proofErr w:type="spellStart"/>
      <w:r w:rsidR="00BD619A">
        <w:t>subnet</w:t>
      </w:r>
      <w:proofErr w:type="spellEnd"/>
      <w:r w:rsidR="00BD619A">
        <w:t xml:space="preserve"> maszkokat és az esetleges egyéb beállításokat (pl. NAT).</w:t>
      </w:r>
    </w:p>
    <w:p w14:paraId="0BA66948" w14:textId="01221FFF" w:rsidR="00BD619A" w:rsidRDefault="00C43B6C" w:rsidP="00BD619A">
      <w:pPr>
        <w:pStyle w:val="Normlszveg"/>
      </w:pPr>
      <w:r>
        <w:t>3</w:t>
      </w:r>
      <w:r w:rsidR="00BD619A">
        <w:t xml:space="preserve">. </w:t>
      </w:r>
      <w:r w:rsidR="00BD619A" w:rsidRPr="003230D4">
        <w:rPr>
          <w:b/>
        </w:rPr>
        <w:t>Tűzfal-szabályok konfigurálása</w:t>
      </w:r>
      <w:r w:rsidR="00BD619A">
        <w:t>: Állíts</w:t>
      </w:r>
      <w:r>
        <w:t>uk</w:t>
      </w:r>
      <w:r w:rsidR="00BD619A">
        <w:t xml:space="preserve"> be a tűzfal-szabályokat az adatforgalom szabályozásához és ellenőrzéséhez az </w:t>
      </w:r>
      <w:r w:rsidR="00BD619A" w:rsidRPr="003230D4">
        <w:rPr>
          <w:b/>
        </w:rPr>
        <w:t>ASA</w:t>
      </w:r>
      <w:r w:rsidR="00BD619A">
        <w:t>-n keresztül.</w:t>
      </w:r>
    </w:p>
    <w:p w14:paraId="4674A904" w14:textId="5C5FC707" w:rsidR="00BD619A" w:rsidRDefault="00C43B6C" w:rsidP="00BD619A">
      <w:pPr>
        <w:pStyle w:val="Normlszveg"/>
      </w:pPr>
      <w:r>
        <w:t>4</w:t>
      </w:r>
      <w:r w:rsidR="00BD619A">
        <w:t xml:space="preserve">. </w:t>
      </w:r>
      <w:r w:rsidR="00BD619A" w:rsidRPr="003230D4">
        <w:rPr>
          <w:b/>
        </w:rPr>
        <w:t>További konfigurációk</w:t>
      </w:r>
      <w:r w:rsidR="00BD619A">
        <w:t>: Konfigurál</w:t>
      </w:r>
      <w:r>
        <w:t>juk</w:t>
      </w:r>
      <w:r w:rsidR="00BD619A">
        <w:t xml:space="preserve"> az ASA-t további funkciókhoz, mint például VPN, DHCP vagy más biztonsági beállítások.</w:t>
      </w:r>
    </w:p>
    <w:p w14:paraId="7A4BD5B5" w14:textId="78E180EB" w:rsidR="00BD619A" w:rsidRDefault="00C43B6C" w:rsidP="00BD619A">
      <w:pPr>
        <w:pStyle w:val="Normlszveg"/>
      </w:pPr>
      <w:r>
        <w:t>5</w:t>
      </w:r>
      <w:r w:rsidR="00BD619A">
        <w:t xml:space="preserve">. </w:t>
      </w:r>
      <w:r w:rsidR="00BD619A" w:rsidRPr="003230D4">
        <w:rPr>
          <w:b/>
        </w:rPr>
        <w:t>Ellenőrzés</w:t>
      </w:r>
      <w:r w:rsidR="00BD619A">
        <w:t>: Ellenőriz</w:t>
      </w:r>
      <w:r>
        <w:t>zük</w:t>
      </w:r>
      <w:r w:rsidR="00BD619A">
        <w:t xml:space="preserve"> a konfigurációt és a hálózati működést különböző ellenőrző parancsokkal (pl. `show </w:t>
      </w:r>
      <w:proofErr w:type="spellStart"/>
      <w:r w:rsidR="00BD619A">
        <w:t>running-config</w:t>
      </w:r>
      <w:proofErr w:type="spellEnd"/>
      <w:r w:rsidR="00BD619A">
        <w:t xml:space="preserve">`, `show </w:t>
      </w:r>
      <w:proofErr w:type="spellStart"/>
      <w:r w:rsidR="00BD619A">
        <w:t>interface</w:t>
      </w:r>
      <w:proofErr w:type="spellEnd"/>
      <w:r>
        <w:t>`</w:t>
      </w:r>
      <w:r w:rsidR="00BD619A">
        <w:t xml:space="preserve"> stb.).</w:t>
      </w:r>
    </w:p>
    <w:p w14:paraId="7C695691" w14:textId="5734A3FC" w:rsidR="00372C21" w:rsidRDefault="00BD619A" w:rsidP="00BD619A">
      <w:pPr>
        <w:pStyle w:val="Normlszveg"/>
      </w:pPr>
      <w:r>
        <w:t xml:space="preserve">Fontos megjegyezni, hogy az </w:t>
      </w:r>
      <w:r w:rsidRPr="003230D4">
        <w:rPr>
          <w:b/>
        </w:rPr>
        <w:t>ASA</w:t>
      </w:r>
      <w:r>
        <w:t xml:space="preserve"> konfigurálása során a pontos lépések és parancsok változhatnak a specifikációk és a biztonsági követelmények alapján.</w:t>
      </w:r>
    </w:p>
    <w:p w14:paraId="5AA089B0" w14:textId="0E1B36BC" w:rsidR="00012656" w:rsidRDefault="00012656" w:rsidP="00012656">
      <w:pPr>
        <w:pStyle w:val="Cm3"/>
      </w:pPr>
      <w:bookmarkStart w:id="451" w:name="_Toc165843726"/>
      <w:r>
        <w:t>A terület feladata</w:t>
      </w:r>
      <w:bookmarkEnd w:id="451"/>
    </w:p>
    <w:p w14:paraId="589AF16A" w14:textId="133C5F28" w:rsidR="00012656" w:rsidRDefault="00E2519E" w:rsidP="00E2519E">
      <w:pPr>
        <w:pStyle w:val="Normlszveg"/>
        <w:ind w:firstLine="0"/>
      </w:pPr>
      <w:r>
        <w:t>Ez a terület felel a készült termékek elraktározására és megfigyeléséért.</w:t>
      </w:r>
    </w:p>
    <w:p w14:paraId="61B5BC06" w14:textId="12A299C7" w:rsidR="00E40BEB" w:rsidRDefault="00367EDE" w:rsidP="003230D4">
      <w:pPr>
        <w:pStyle w:val="Cm2"/>
      </w:pPr>
      <w:bookmarkStart w:id="452" w:name="_Toc165843727"/>
      <w:r>
        <w:rPr>
          <w:noProof/>
        </w:rPr>
        <mc:AlternateContent>
          <mc:Choice Requires="wpg">
            <w:drawing>
              <wp:anchor distT="0" distB="0" distL="114300" distR="114300" simplePos="0" relativeHeight="252204032" behindDoc="0" locked="0" layoutInCell="1" allowOverlap="1" wp14:anchorId="02F21CDF" wp14:editId="24BBA2F2">
                <wp:simplePos x="0" y="0"/>
                <wp:positionH relativeFrom="column">
                  <wp:posOffset>576580</wp:posOffset>
                </wp:positionH>
                <wp:positionV relativeFrom="page">
                  <wp:posOffset>5076825</wp:posOffset>
                </wp:positionV>
                <wp:extent cx="4619625" cy="2044700"/>
                <wp:effectExtent l="38100" t="38100" r="47625" b="0"/>
                <wp:wrapTopAndBottom/>
                <wp:docPr id="1192746597" name="Csoportba foglalás 1192746597"/>
                <wp:cNvGraphicFramePr/>
                <a:graphic xmlns:a="http://schemas.openxmlformats.org/drawingml/2006/main">
                  <a:graphicData uri="http://schemas.microsoft.com/office/word/2010/wordprocessingGroup">
                    <wpg:wgp>
                      <wpg:cNvGrpSpPr/>
                      <wpg:grpSpPr>
                        <a:xfrm>
                          <a:off x="0" y="0"/>
                          <a:ext cx="4619625" cy="2044700"/>
                          <a:chOff x="0" y="0"/>
                          <a:chExt cx="4619625" cy="2044700"/>
                        </a:xfrm>
                      </wpg:grpSpPr>
                      <pic:pic xmlns:pic="http://schemas.openxmlformats.org/drawingml/2006/picture">
                        <pic:nvPicPr>
                          <pic:cNvPr id="31478754" name="Kép 31478754"/>
                          <pic:cNvPicPr>
                            <a:picLocks noChangeAspect="1"/>
                          </pic:cNvPicPr>
                        </pic:nvPicPr>
                        <pic:blipFill>
                          <a:blip r:embed="rId281">
                            <a:extLst>
                              <a:ext uri="{28A0092B-C50C-407E-A947-70E740481C1C}">
                                <a14:useLocalDpi xmlns:a14="http://schemas.microsoft.com/office/drawing/2010/main" val="0"/>
                              </a:ext>
                            </a:extLst>
                          </a:blip>
                          <a:stretch>
                            <a:fillRect/>
                          </a:stretch>
                        </pic:blipFill>
                        <pic:spPr>
                          <a:xfrm>
                            <a:off x="0" y="0"/>
                            <a:ext cx="4619625" cy="1717675"/>
                          </a:xfrm>
                          <a:prstGeom prst="rect">
                            <a:avLst/>
                          </a:prstGeom>
                          <a:ln w="38100">
                            <a:solidFill>
                              <a:schemeClr val="tx1"/>
                            </a:solidFill>
                          </a:ln>
                        </pic:spPr>
                      </pic:pic>
                      <wps:wsp>
                        <wps:cNvPr id="1192746596" name="Szövegdoboz 1192746596"/>
                        <wps:cNvSpPr txBox="1"/>
                        <wps:spPr>
                          <a:xfrm>
                            <a:off x="0" y="1771650"/>
                            <a:ext cx="4619625" cy="273050"/>
                          </a:xfrm>
                          <a:prstGeom prst="rect">
                            <a:avLst/>
                          </a:prstGeom>
                          <a:solidFill>
                            <a:prstClr val="white"/>
                          </a:solidFill>
                          <a:ln>
                            <a:noFill/>
                          </a:ln>
                        </wps:spPr>
                        <wps:txbx>
                          <w:txbxContent>
                            <w:p w14:paraId="5AC613FC" w14:textId="46EB91B3" w:rsidR="000066DC" w:rsidRPr="00846511" w:rsidRDefault="000066DC" w:rsidP="00367EDE">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453" w:name="_Toc165839522"/>
                              <w:r>
                                <w:rPr>
                                  <w:noProof/>
                                </w:rPr>
                                <w:t>139</w:t>
                              </w:r>
                              <w:r>
                                <w:rPr>
                                  <w:noProof/>
                                </w:rPr>
                                <w:fldChar w:fldCharType="end"/>
                              </w:r>
                              <w:r>
                                <w:t>. ábra: A Center Terület</w:t>
                              </w:r>
                              <w:bookmarkEnd w:id="4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F21CDF" id="Csoportba foglalás 1192746597" o:spid="_x0000_s1505" style="position:absolute;left:0;text-align:left;margin-left:45.4pt;margin-top:399.75pt;width:363.75pt;height:161pt;z-index:252204032;mso-position-vertical-relative:page" coordsize="46196,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">
                <v:shape id="Kép 31478754" o:spid="_x0000_s1506" type="#_x0000_t75" style="position:absolute;width:46196;height:17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" stroked="t" strokecolor="black [3213]" strokeweight="3pt">
                  <v:imagedata r:id="rId282" o:title=""/>
                  <v:path arrowok="t"/>
                </v:shape>
                <v:shape id="Szövegdoboz 1192746596" o:spid="_x0000_s1507" type="#_x0000_t202" style="position:absolute;top:17716;width:4619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" stroked="f">
                  <v:textbox style="mso-fit-shape-to-text:t" inset="0,0,0,0">
                    <w:txbxContent>
                      <w:p w14:paraId="5AC613FC" w14:textId="46EB91B3" w:rsidR="000066DC" w:rsidRPr="00846511" w:rsidRDefault="000066DC" w:rsidP="00367EDE">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454" w:name="_Toc165839522"/>
                        <w:r>
                          <w:rPr>
                            <w:noProof/>
                          </w:rPr>
                          <w:t>139</w:t>
                        </w:r>
                        <w:r>
                          <w:rPr>
                            <w:noProof/>
                          </w:rPr>
                          <w:fldChar w:fldCharType="end"/>
                        </w:r>
                        <w:r>
                          <w:t>. ábra: A Center Terület</w:t>
                        </w:r>
                        <w:bookmarkEnd w:id="454"/>
                      </w:p>
                    </w:txbxContent>
                  </v:textbox>
                </v:shape>
                <w10:wrap type="topAndBottom" anchory="page"/>
              </v:group>
            </w:pict>
          </mc:Fallback>
        </mc:AlternateContent>
      </w:r>
      <w:r w:rsidR="00B43D3D">
        <w:t>Center rész bemutatása</w:t>
      </w:r>
      <w:bookmarkEnd w:id="452"/>
    </w:p>
    <w:p w14:paraId="560A1518" w14:textId="77777777" w:rsidR="00B43D3D" w:rsidRPr="007231F6" w:rsidRDefault="00B43D3D" w:rsidP="007231F6">
      <w:pPr>
        <w:pStyle w:val="Cm3"/>
      </w:pPr>
      <w:bookmarkStart w:id="455" w:name="_Toc165843728"/>
      <w:r w:rsidRPr="007231F6">
        <w:t>Eszközök</w:t>
      </w:r>
      <w:bookmarkEnd w:id="455"/>
    </w:p>
    <w:p w14:paraId="1051E128" w14:textId="77777777" w:rsidR="00C43B6C" w:rsidRPr="007231F6" w:rsidRDefault="00C43B6C" w:rsidP="00C43B6C">
      <w:pPr>
        <w:pStyle w:val="Normlszveg"/>
      </w:pPr>
      <w:r w:rsidRPr="007231F6">
        <w:t>Az alábbi eszközök találhatóak meg ezen a területen:</w:t>
      </w:r>
    </w:p>
    <w:p w14:paraId="5BD81AAD" w14:textId="5C21E60D" w:rsidR="00B43D3D" w:rsidRPr="007231F6" w:rsidRDefault="00C43B6C" w:rsidP="00C43B6C">
      <w:pPr>
        <w:pStyle w:val="Normlszveg"/>
        <w:ind w:firstLine="0"/>
      </w:pPr>
      <w:r>
        <w:t>Kettő</w:t>
      </w:r>
      <w:r w:rsidRPr="007231F6">
        <w:t xml:space="preserve"> darab cisco 2911-es </w:t>
      </w:r>
      <w:r w:rsidRPr="00710762">
        <w:rPr>
          <w:b/>
        </w:rPr>
        <w:t>forgalomirányító</w:t>
      </w:r>
      <w:r>
        <w:rPr>
          <w:b/>
        </w:rPr>
        <w:t xml:space="preserve"> </w:t>
      </w:r>
      <w:r w:rsidRPr="00C43B6C">
        <w:t>és egy darab cisco 2811-es</w:t>
      </w:r>
      <w:r>
        <w:rPr>
          <w:b/>
        </w:rPr>
        <w:t xml:space="preserve"> forgalomirányító</w:t>
      </w:r>
      <w:r w:rsidRPr="007231F6">
        <w:t>.</w:t>
      </w:r>
    </w:p>
    <w:p w14:paraId="0C843A57" w14:textId="77777777" w:rsidR="00B43D3D" w:rsidRPr="003F6031" w:rsidRDefault="00B43D3D" w:rsidP="007231F6">
      <w:pPr>
        <w:pStyle w:val="Cm3"/>
      </w:pPr>
      <w:bookmarkStart w:id="456" w:name="_Toc165843729"/>
      <w:r>
        <w:t>IP címzés</w:t>
      </w:r>
      <w:bookmarkEnd w:id="456"/>
    </w:p>
    <w:p w14:paraId="47BEC6C4" w14:textId="5205E463" w:rsidR="00B43D3D" w:rsidRDefault="00C43B6C" w:rsidP="007231F6">
      <w:pPr>
        <w:pStyle w:val="Normlszveg"/>
      </w:pPr>
      <w:r w:rsidRPr="007231F6">
        <w:t>Ezen a területen IPv4-es címeket adtunk statikusan az</w:t>
      </w:r>
      <w:r>
        <w:t xml:space="preserve"> összes használt</w:t>
      </w:r>
      <w:r w:rsidRPr="007231F6">
        <w:t xml:space="preserve"> interface</w:t>
      </w:r>
      <w:r>
        <w:t>-nek</w:t>
      </w:r>
      <w:r w:rsidRPr="007231F6">
        <w:t xml:space="preserve"> amelyek a megfelelő hálózatokhoz csatlakoznak</w:t>
      </w:r>
      <w:r>
        <w:t>.</w:t>
      </w:r>
    </w:p>
    <w:p w14:paraId="6E83EC59" w14:textId="77777777" w:rsidR="00C43B6C" w:rsidRPr="007231F6" w:rsidRDefault="00C43B6C" w:rsidP="00C43B6C">
      <w:pPr>
        <w:pStyle w:val="Normlszveg"/>
        <w:ind w:firstLine="0"/>
        <w:rPr>
          <w:b/>
          <w:bCs w:val="0"/>
        </w:rPr>
      </w:pPr>
      <w:r w:rsidRPr="007231F6">
        <w:rPr>
          <w:b/>
          <w:bCs w:val="0"/>
        </w:rPr>
        <w:t>A Center R1</w:t>
      </w:r>
    </w:p>
    <w:p w14:paraId="63FCF3F9" w14:textId="0228BE7E" w:rsidR="003230D4" w:rsidRDefault="006A3DA9" w:rsidP="00921604">
      <w:pPr>
        <w:pStyle w:val="Normlszveg"/>
      </w:pPr>
      <w:r w:rsidRPr="00710762">
        <w:t xml:space="preserve">A </w:t>
      </w:r>
      <w:r w:rsidRPr="003230D4">
        <w:rPr>
          <w:i/>
        </w:rPr>
        <w:t>Kerepes_Center_R2</w:t>
      </w:r>
      <w:r w:rsidRPr="00710762">
        <w:t xml:space="preserve"> Router köti össze a hálózattal a Server szobát, </w:t>
      </w:r>
      <w:r>
        <w:t>a CCTV területet, az IT osztály/Dolgozók részleget, és a raktárt.</w:t>
      </w:r>
    </w:p>
    <w:p w14:paraId="2FF620A6" w14:textId="104F3D86" w:rsidR="003230D4" w:rsidRPr="00921604" w:rsidRDefault="00921604" w:rsidP="00921604">
      <w:pPr>
        <w:rPr>
          <w:rFonts w:ascii="Times New Roman" w:hAnsi="Times New Roman" w:cs="Times New Roman"/>
          <w:bCs/>
          <w:color w:val="000000" w:themeColor="text1"/>
          <w:sz w:val="24"/>
          <w:szCs w:val="24"/>
          <w:shd w:val="clear" w:color="auto" w:fill="FFFFFF"/>
        </w:rPr>
      </w:pPr>
      <w:r>
        <w:br w:type="page"/>
      </w:r>
    </w:p>
    <w:p w14:paraId="17FF8948" w14:textId="77777777" w:rsidR="00C43B6C" w:rsidRPr="007231F6" w:rsidRDefault="00C43B6C" w:rsidP="00C43B6C">
      <w:pPr>
        <w:pStyle w:val="Normlszveg"/>
        <w:ind w:firstLine="0"/>
        <w:rPr>
          <w:b/>
          <w:bCs w:val="0"/>
        </w:rPr>
      </w:pPr>
      <w:r w:rsidRPr="007231F6">
        <w:rPr>
          <w:b/>
          <w:bCs w:val="0"/>
        </w:rPr>
        <w:t>A Center R2</w:t>
      </w:r>
    </w:p>
    <w:p w14:paraId="4142573D" w14:textId="36233A7F" w:rsidR="00C43B6C" w:rsidRPr="00710762" w:rsidRDefault="00C43B6C" w:rsidP="00C43B6C">
      <w:pPr>
        <w:pStyle w:val="Normlszveg"/>
      </w:pPr>
      <w:r w:rsidRPr="00710762">
        <w:t xml:space="preserve">A </w:t>
      </w:r>
      <w:r w:rsidRPr="003230D4">
        <w:rPr>
          <w:i/>
        </w:rPr>
        <w:t>Kerepes_Center_R2</w:t>
      </w:r>
      <w:r w:rsidRPr="00710762">
        <w:t xml:space="preserve"> Router köti össze a hálózattal a </w:t>
      </w:r>
      <w:r w:rsidR="006A3DA9">
        <w:t>Főnökök, Ügyintézők, Szerver területet.</w:t>
      </w:r>
    </w:p>
    <w:p w14:paraId="29198EF6" w14:textId="77777777" w:rsidR="00C43B6C" w:rsidRPr="007231F6" w:rsidRDefault="00C43B6C" w:rsidP="00C43B6C">
      <w:pPr>
        <w:pStyle w:val="Normlszveg"/>
        <w:ind w:firstLine="0"/>
        <w:rPr>
          <w:b/>
          <w:bCs w:val="0"/>
        </w:rPr>
      </w:pPr>
      <w:r w:rsidRPr="007231F6">
        <w:rPr>
          <w:b/>
          <w:bCs w:val="0"/>
        </w:rPr>
        <w:t>A Center R3</w:t>
      </w:r>
    </w:p>
    <w:p w14:paraId="4717938A" w14:textId="63A368D0" w:rsidR="00C43B6C" w:rsidRPr="007231F6" w:rsidRDefault="00C43B6C" w:rsidP="006A3DA9">
      <w:pPr>
        <w:pStyle w:val="Normlszveg"/>
      </w:pPr>
      <w:r w:rsidRPr="00710762">
        <w:t xml:space="preserve">A </w:t>
      </w:r>
      <w:r w:rsidRPr="003230D4">
        <w:rPr>
          <w:i/>
        </w:rPr>
        <w:t>Kerepes_Center_R3</w:t>
      </w:r>
      <w:r w:rsidRPr="00710762">
        <w:t xml:space="preserve"> Router köti össze a hálózattal az </w:t>
      </w:r>
      <w:r>
        <w:t xml:space="preserve">ISP-t és GRE VPN alagúttal a többi </w:t>
      </w:r>
      <w:proofErr w:type="spellStart"/>
      <w:r>
        <w:t>telephely</w:t>
      </w:r>
      <w:r w:rsidR="006A3DA9">
        <w:t>et</w:t>
      </w:r>
      <w:proofErr w:type="spellEnd"/>
      <w:r w:rsidR="006A3DA9">
        <w:t>.</w:t>
      </w:r>
    </w:p>
    <w:p w14:paraId="799AC31F" w14:textId="01245D87" w:rsidR="006A3DA9" w:rsidRDefault="00367EDE" w:rsidP="003230D4">
      <w:pPr>
        <w:pStyle w:val="Cm3"/>
      </w:pPr>
      <w:bookmarkStart w:id="457" w:name="_Toc165843730"/>
      <w:r>
        <w:rPr>
          <w:noProof/>
        </w:rPr>
        <mc:AlternateContent>
          <mc:Choice Requires="wpg">
            <w:drawing>
              <wp:anchor distT="0" distB="0" distL="114300" distR="114300" simplePos="0" relativeHeight="252207104" behindDoc="0" locked="0" layoutInCell="1" allowOverlap="1" wp14:anchorId="6B24A921" wp14:editId="4D66E612">
                <wp:simplePos x="0" y="0"/>
                <wp:positionH relativeFrom="column">
                  <wp:posOffset>567055</wp:posOffset>
                </wp:positionH>
                <wp:positionV relativeFrom="paragraph">
                  <wp:posOffset>399415</wp:posOffset>
                </wp:positionV>
                <wp:extent cx="4619625" cy="2044700"/>
                <wp:effectExtent l="38100" t="38100" r="47625" b="0"/>
                <wp:wrapTopAndBottom/>
                <wp:docPr id="1192746599" name="Csoportba foglalás 1192746599"/>
                <wp:cNvGraphicFramePr/>
                <a:graphic xmlns:a="http://schemas.openxmlformats.org/drawingml/2006/main">
                  <a:graphicData uri="http://schemas.microsoft.com/office/word/2010/wordprocessingGroup">
                    <wpg:wgp>
                      <wpg:cNvGrpSpPr/>
                      <wpg:grpSpPr>
                        <a:xfrm>
                          <a:off x="0" y="0"/>
                          <a:ext cx="4619625" cy="2044700"/>
                          <a:chOff x="0" y="0"/>
                          <a:chExt cx="4619625" cy="2044700"/>
                        </a:xfrm>
                      </wpg:grpSpPr>
                      <pic:pic xmlns:pic="http://schemas.openxmlformats.org/drawingml/2006/picture">
                        <pic:nvPicPr>
                          <pic:cNvPr id="31478755" name="Kép 31478755"/>
                          <pic:cNvPicPr>
                            <a:picLocks noChangeAspect="1"/>
                          </pic:cNvPicPr>
                        </pic:nvPicPr>
                        <pic:blipFill>
                          <a:blip r:embed="rId281">
                            <a:extLst>
                              <a:ext uri="{28A0092B-C50C-407E-A947-70E740481C1C}">
                                <a14:useLocalDpi xmlns:a14="http://schemas.microsoft.com/office/drawing/2010/main" val="0"/>
                              </a:ext>
                            </a:extLst>
                          </a:blip>
                          <a:stretch>
                            <a:fillRect/>
                          </a:stretch>
                        </pic:blipFill>
                        <pic:spPr>
                          <a:xfrm>
                            <a:off x="0" y="0"/>
                            <a:ext cx="4619625" cy="1717675"/>
                          </a:xfrm>
                          <a:prstGeom prst="rect">
                            <a:avLst/>
                          </a:prstGeom>
                          <a:ln w="38100">
                            <a:solidFill>
                              <a:schemeClr val="tx1"/>
                            </a:solidFill>
                          </a:ln>
                        </pic:spPr>
                      </pic:pic>
                      <wps:wsp>
                        <wps:cNvPr id="1192746598" name="Szövegdoboz 1192746598"/>
                        <wps:cNvSpPr txBox="1"/>
                        <wps:spPr>
                          <a:xfrm>
                            <a:off x="0" y="1771650"/>
                            <a:ext cx="4619625" cy="273050"/>
                          </a:xfrm>
                          <a:prstGeom prst="rect">
                            <a:avLst/>
                          </a:prstGeom>
                          <a:solidFill>
                            <a:prstClr val="white"/>
                          </a:solidFill>
                          <a:ln>
                            <a:noFill/>
                          </a:ln>
                        </wps:spPr>
                        <wps:txbx>
                          <w:txbxContent>
                            <w:p w14:paraId="3DE2FA44" w14:textId="54C6A8EB" w:rsidR="000066DC" w:rsidRPr="00306CFC" w:rsidRDefault="000066DC" w:rsidP="00367EDE">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458" w:name="_Toc165839523"/>
                              <w:r>
                                <w:rPr>
                                  <w:noProof/>
                                </w:rPr>
                                <w:t>140</w:t>
                              </w:r>
                              <w:r>
                                <w:rPr>
                                  <w:noProof/>
                                </w:rPr>
                                <w:fldChar w:fldCharType="end"/>
                              </w:r>
                              <w:r>
                                <w:t>. ábra: A Forgalomirányítók</w:t>
                              </w:r>
                              <w:bookmarkEnd w:id="4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24A921" id="Csoportba foglalás 1192746599" o:spid="_x0000_s1508" style="position:absolute;left:0;text-align:left;margin-left:44.65pt;margin-top:31.45pt;width:363.75pt;height:161pt;z-index:252207104" coordsize="46196,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">
                <v:shape id="Kép 31478755" o:spid="_x0000_s1509" type="#_x0000_t75" style="position:absolute;width:46196;height:17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" stroked="t" strokecolor="black [3213]" strokeweight="3pt">
                  <v:imagedata r:id="rId282" o:title=""/>
                  <v:path arrowok="t"/>
                </v:shape>
                <v:shape id="Szövegdoboz 1192746598" o:spid="_x0000_s1510" type="#_x0000_t202" style="position:absolute;top:17716;width:4619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" stroked="f">
                  <v:textbox style="mso-fit-shape-to-text:t" inset="0,0,0,0">
                    <w:txbxContent>
                      <w:p w14:paraId="3DE2FA44" w14:textId="54C6A8EB" w:rsidR="000066DC" w:rsidRPr="00306CFC" w:rsidRDefault="000066DC" w:rsidP="00367EDE">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459" w:name="_Toc165839523"/>
                        <w:r>
                          <w:rPr>
                            <w:noProof/>
                          </w:rPr>
                          <w:t>140</w:t>
                        </w:r>
                        <w:r>
                          <w:rPr>
                            <w:noProof/>
                          </w:rPr>
                          <w:fldChar w:fldCharType="end"/>
                        </w:r>
                        <w:r>
                          <w:t>. ábra: A Forgalomirányítók</w:t>
                        </w:r>
                        <w:bookmarkEnd w:id="459"/>
                      </w:p>
                    </w:txbxContent>
                  </v:textbox>
                </v:shape>
                <w10:wrap type="topAndBottom"/>
              </v:group>
            </w:pict>
          </mc:Fallback>
        </mc:AlternateContent>
      </w:r>
      <w:r w:rsidR="006A3DA9">
        <w:t>Forgalomirányítás</w:t>
      </w:r>
      <w:bookmarkEnd w:id="457"/>
    </w:p>
    <w:p w14:paraId="5A5AC5EB" w14:textId="77777777" w:rsidR="006A3DA9" w:rsidRPr="00246A59" w:rsidRDefault="006A3DA9" w:rsidP="006A3DA9">
      <w:pPr>
        <w:pStyle w:val="Cm3"/>
      </w:pPr>
      <w:bookmarkStart w:id="460" w:name="_Toc165843731"/>
      <w:r w:rsidRPr="00246A59">
        <w:t>OSPF/</w:t>
      </w:r>
      <w:proofErr w:type="spellStart"/>
      <w:r w:rsidRPr="00246A59">
        <w:t>Routolás</w:t>
      </w:r>
      <w:proofErr w:type="spellEnd"/>
      <w:r w:rsidRPr="00246A59">
        <w:t xml:space="preserve"> alkalmazása</w:t>
      </w:r>
      <w:bookmarkEnd w:id="460"/>
    </w:p>
    <w:p w14:paraId="6BF097FE" w14:textId="6DC90AEA" w:rsidR="006A3DA9" w:rsidRDefault="006A3DA9" w:rsidP="006A3DA9">
      <w:pPr>
        <w:pStyle w:val="Normlszveg"/>
      </w:pPr>
      <w:r w:rsidRPr="007231F6">
        <w:t xml:space="preserve">A forgalomirányítás a </w:t>
      </w:r>
      <w:r w:rsidRPr="003230D4">
        <w:rPr>
          <w:i/>
        </w:rPr>
        <w:t>Kerepes_Center_R1</w:t>
      </w:r>
      <w:r w:rsidRPr="007231F6">
        <w:t xml:space="preserve">, </w:t>
      </w:r>
      <w:r w:rsidRPr="003230D4">
        <w:rPr>
          <w:i/>
        </w:rPr>
        <w:t>Kerepes_Center_R2</w:t>
      </w:r>
      <w:r w:rsidRPr="007231F6">
        <w:t xml:space="preserve"> routereken kizárólag </w:t>
      </w:r>
      <w:r w:rsidRPr="007231F6">
        <w:rPr>
          <w:b/>
          <w:bCs w:val="0"/>
        </w:rPr>
        <w:t>OSPF</w:t>
      </w:r>
      <w:r w:rsidRPr="007231F6">
        <w:t xml:space="preserve">-fel működik míg a </w:t>
      </w:r>
      <w:r w:rsidRPr="003230D4">
        <w:rPr>
          <w:i/>
        </w:rPr>
        <w:t>Kerepes_Center_R3</w:t>
      </w:r>
      <w:r w:rsidRPr="007231F6">
        <w:t>-</w:t>
      </w:r>
      <w:r>
        <w:t>o</w:t>
      </w:r>
      <w:r w:rsidRPr="007231F6">
        <w:t xml:space="preserve">n alapértelmezett útvonalat is vettünk fel az ISP irányába az </w:t>
      </w:r>
      <w:r w:rsidRPr="007231F6">
        <w:rPr>
          <w:b/>
          <w:bCs w:val="0"/>
        </w:rPr>
        <w:t>OSPF</w:t>
      </w:r>
      <w:r w:rsidRPr="007231F6">
        <w:t xml:space="preserve"> mellé.</w:t>
      </w:r>
    </w:p>
    <w:p w14:paraId="39E6F236" w14:textId="5E4E56E3" w:rsidR="006A3DA9" w:rsidRDefault="00367EDE" w:rsidP="006A3DA9">
      <w:pPr>
        <w:pStyle w:val="Normlszveg"/>
        <w:ind w:firstLine="0"/>
      </w:pPr>
      <w:r>
        <w:rPr>
          <w:noProof/>
          <w:shd w:val="clear" w:color="auto" w:fill="auto"/>
        </w:rPr>
        <mc:AlternateContent>
          <mc:Choice Requires="wpg">
            <w:drawing>
              <wp:anchor distT="0" distB="0" distL="114300" distR="114300" simplePos="0" relativeHeight="252213248" behindDoc="0" locked="0" layoutInCell="1" allowOverlap="1" wp14:anchorId="2BE2B73B" wp14:editId="7F95174D">
                <wp:simplePos x="0" y="0"/>
                <wp:positionH relativeFrom="margin">
                  <wp:align>center</wp:align>
                </wp:positionH>
                <wp:positionV relativeFrom="paragraph">
                  <wp:posOffset>1875790</wp:posOffset>
                </wp:positionV>
                <wp:extent cx="4673600" cy="1816100"/>
                <wp:effectExtent l="38100" t="38100" r="31750" b="0"/>
                <wp:wrapTopAndBottom/>
                <wp:docPr id="1192746603" name="Csoportba foglalás 1192746603"/>
                <wp:cNvGraphicFramePr/>
                <a:graphic xmlns:a="http://schemas.openxmlformats.org/drawingml/2006/main">
                  <a:graphicData uri="http://schemas.microsoft.com/office/word/2010/wordprocessingGroup">
                    <wpg:wgp>
                      <wpg:cNvGrpSpPr/>
                      <wpg:grpSpPr>
                        <a:xfrm>
                          <a:off x="0" y="0"/>
                          <a:ext cx="4673600" cy="1816100"/>
                          <a:chOff x="0" y="0"/>
                          <a:chExt cx="4673600" cy="1816100"/>
                        </a:xfrm>
                      </wpg:grpSpPr>
                      <pic:pic xmlns:pic="http://schemas.openxmlformats.org/drawingml/2006/picture">
                        <pic:nvPicPr>
                          <pic:cNvPr id="31478756" name="Kép 31478756"/>
                          <pic:cNvPicPr>
                            <a:picLocks noChangeAspect="1"/>
                          </pic:cNvPicPr>
                        </pic:nvPicPr>
                        <pic:blipFill>
                          <a:blip r:embed="rId283">
                            <a:extLst>
                              <a:ext uri="{28A0092B-C50C-407E-A947-70E740481C1C}">
                                <a14:useLocalDpi xmlns:a14="http://schemas.microsoft.com/office/drawing/2010/main" val="0"/>
                              </a:ext>
                            </a:extLst>
                          </a:blip>
                          <a:stretch>
                            <a:fillRect/>
                          </a:stretch>
                        </pic:blipFill>
                        <pic:spPr>
                          <a:xfrm>
                            <a:off x="0" y="0"/>
                            <a:ext cx="4673600" cy="1493520"/>
                          </a:xfrm>
                          <a:prstGeom prst="rect">
                            <a:avLst/>
                          </a:prstGeom>
                          <a:ln w="38100">
                            <a:solidFill>
                              <a:schemeClr val="tx1"/>
                            </a:solidFill>
                          </a:ln>
                        </pic:spPr>
                      </pic:pic>
                      <wps:wsp>
                        <wps:cNvPr id="1192746602" name="Szövegdoboz 1192746602"/>
                        <wps:cNvSpPr txBox="1"/>
                        <wps:spPr>
                          <a:xfrm>
                            <a:off x="0" y="1543050"/>
                            <a:ext cx="4673600" cy="273050"/>
                          </a:xfrm>
                          <a:prstGeom prst="rect">
                            <a:avLst/>
                          </a:prstGeom>
                          <a:solidFill>
                            <a:prstClr val="white"/>
                          </a:solidFill>
                          <a:ln>
                            <a:noFill/>
                          </a:ln>
                        </wps:spPr>
                        <wps:txbx>
                          <w:txbxContent>
                            <w:p w14:paraId="34843136" w14:textId="0B7B4602" w:rsidR="000066DC" w:rsidRPr="0092736B" w:rsidRDefault="000066DC" w:rsidP="00367EDE">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461" w:name="_Toc165839524"/>
                              <w:r>
                                <w:rPr>
                                  <w:noProof/>
                                </w:rPr>
                                <w:t>141</w:t>
                              </w:r>
                              <w:r>
                                <w:rPr>
                                  <w:noProof/>
                                </w:rPr>
                                <w:fldChar w:fldCharType="end"/>
                              </w:r>
                              <w:r>
                                <w:t>. ábra: Az OSPF Konfigurálása</w:t>
                              </w:r>
                              <w:bookmarkEnd w:id="4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E2B73B" id="Csoportba foglalás 1192746603" o:spid="_x0000_s1511" style="position:absolute;left:0;text-align:left;margin-left:0;margin-top:147.7pt;width:368pt;height:143pt;z-index:252213248;mso-position-horizontal:center;mso-position-horizontal-relative:margin" coordsize="46736,18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">
                <v:shape id="Kép 31478756" o:spid="_x0000_s1512" type="#_x0000_t75" style="position:absolute;width:46736;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" stroked="t" strokecolor="black [3213]" strokeweight="3pt">
                  <v:imagedata r:id="rId284" o:title=""/>
                  <v:path arrowok="t"/>
                </v:shape>
                <v:shape id="Szövegdoboz 1192746602" o:spid="_x0000_s1513" type="#_x0000_t202" style="position:absolute;top:15430;width:4673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" stroked="f">
                  <v:textbox style="mso-fit-shape-to-text:t" inset="0,0,0,0">
                    <w:txbxContent>
                      <w:p w14:paraId="34843136" w14:textId="0B7B4602" w:rsidR="000066DC" w:rsidRPr="0092736B" w:rsidRDefault="000066DC" w:rsidP="00367EDE">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462" w:name="_Toc165839524"/>
                        <w:r>
                          <w:rPr>
                            <w:noProof/>
                          </w:rPr>
                          <w:t>141</w:t>
                        </w:r>
                        <w:r>
                          <w:rPr>
                            <w:noProof/>
                          </w:rPr>
                          <w:fldChar w:fldCharType="end"/>
                        </w:r>
                        <w:r>
                          <w:t>. ábra: Az OSPF Konfigurálása</w:t>
                        </w:r>
                        <w:bookmarkEnd w:id="462"/>
                      </w:p>
                    </w:txbxContent>
                  </v:textbox>
                </v:shape>
                <w10:wrap type="topAndBottom" anchorx="margin"/>
              </v:group>
            </w:pict>
          </mc:Fallback>
        </mc:AlternateContent>
      </w:r>
      <w:r>
        <w:rPr>
          <w:noProof/>
          <w:shd w:val="clear" w:color="auto" w:fill="auto"/>
        </w:rPr>
        <mc:AlternateContent>
          <mc:Choice Requires="wpg">
            <w:drawing>
              <wp:anchor distT="0" distB="0" distL="114300" distR="114300" simplePos="0" relativeHeight="252210176" behindDoc="0" locked="0" layoutInCell="1" allowOverlap="1" wp14:anchorId="2713396A" wp14:editId="15ABF237">
                <wp:simplePos x="0" y="0"/>
                <wp:positionH relativeFrom="margin">
                  <wp:align>center</wp:align>
                </wp:positionH>
                <wp:positionV relativeFrom="paragraph">
                  <wp:posOffset>266065</wp:posOffset>
                </wp:positionV>
                <wp:extent cx="4552950" cy="1492250"/>
                <wp:effectExtent l="38100" t="38100" r="38100" b="0"/>
                <wp:wrapTopAndBottom/>
                <wp:docPr id="1192746601" name="Csoportba foglalás 1192746601"/>
                <wp:cNvGraphicFramePr/>
                <a:graphic xmlns:a="http://schemas.openxmlformats.org/drawingml/2006/main">
                  <a:graphicData uri="http://schemas.microsoft.com/office/word/2010/wordprocessingGroup">
                    <wpg:wgp>
                      <wpg:cNvGrpSpPr/>
                      <wpg:grpSpPr>
                        <a:xfrm>
                          <a:off x="0" y="0"/>
                          <a:ext cx="4552950" cy="1492250"/>
                          <a:chOff x="0" y="0"/>
                          <a:chExt cx="5247005" cy="1825625"/>
                        </a:xfrm>
                      </wpg:grpSpPr>
                      <pic:pic xmlns:pic="http://schemas.openxmlformats.org/drawingml/2006/picture">
                        <pic:nvPicPr>
                          <pic:cNvPr id="31478757" name="Kép 31478757"/>
                          <pic:cNvPicPr>
                            <a:picLocks noChangeAspect="1"/>
                          </pic:cNvPicPr>
                        </pic:nvPicPr>
                        <pic:blipFill>
                          <a:blip r:embed="rId285">
                            <a:extLst>
                              <a:ext uri="{28A0092B-C50C-407E-A947-70E740481C1C}">
                                <a14:useLocalDpi xmlns:a14="http://schemas.microsoft.com/office/drawing/2010/main" val="0"/>
                              </a:ext>
                            </a:extLst>
                          </a:blip>
                          <a:stretch>
                            <a:fillRect/>
                          </a:stretch>
                        </pic:blipFill>
                        <pic:spPr>
                          <a:xfrm>
                            <a:off x="0" y="0"/>
                            <a:ext cx="5247005" cy="1491615"/>
                          </a:xfrm>
                          <a:prstGeom prst="rect">
                            <a:avLst/>
                          </a:prstGeom>
                          <a:ln w="38100">
                            <a:solidFill>
                              <a:schemeClr val="tx1"/>
                            </a:solidFill>
                          </a:ln>
                        </pic:spPr>
                      </pic:pic>
                      <wps:wsp>
                        <wps:cNvPr id="1192746600" name="Szövegdoboz 1192746600"/>
                        <wps:cNvSpPr txBox="1"/>
                        <wps:spPr>
                          <a:xfrm>
                            <a:off x="0" y="1552575"/>
                            <a:ext cx="5247005" cy="273050"/>
                          </a:xfrm>
                          <a:prstGeom prst="rect">
                            <a:avLst/>
                          </a:prstGeom>
                          <a:solidFill>
                            <a:prstClr val="white"/>
                          </a:solidFill>
                          <a:ln>
                            <a:noFill/>
                          </a:ln>
                        </wps:spPr>
                        <wps:txbx>
                          <w:txbxContent>
                            <w:p w14:paraId="743E480E" w14:textId="3AC6C038" w:rsidR="000066DC" w:rsidRPr="00DA45BE" w:rsidRDefault="000066DC" w:rsidP="00367EDE">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463" w:name="_Toc165839525"/>
                              <w:r>
                                <w:rPr>
                                  <w:noProof/>
                                </w:rPr>
                                <w:t>142</w:t>
                              </w:r>
                              <w:r>
                                <w:rPr>
                                  <w:noProof/>
                                </w:rPr>
                                <w:fldChar w:fldCharType="end"/>
                              </w:r>
                              <w:r>
                                <w:t xml:space="preserve">. ábra: A </w:t>
                              </w:r>
                              <w:r>
                                <w:t>Routolás Konfigurálása</w:t>
                              </w:r>
                              <w:bookmarkEnd w:id="4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13396A" id="Csoportba foglalás 1192746601" o:spid="_x0000_s1514" style="position:absolute;left:0;text-align:left;margin-left:0;margin-top:20.95pt;width:358.5pt;height:117.5pt;z-index:252210176;mso-position-horizontal:center;mso-position-horizontal-relative:margin;mso-width-relative:margin;mso-height-relative:margin" coordsize="52470,182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">
                <v:shape id="Kép 31478757" o:spid="_x0000_s1515" type="#_x0000_t75" style="position:absolute;width:52470;height:14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" stroked="t" strokecolor="black [3213]" strokeweight="3pt">
                  <v:imagedata r:id="rId286" o:title=""/>
                  <v:path arrowok="t"/>
                </v:shape>
                <v:shape id="Szövegdoboz 1192746600" o:spid="_x0000_s1516" type="#_x0000_t202" style="position:absolute;top:15525;width:52470;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" stroked="f">
                  <v:textbox inset="0,0,0,0">
                    <w:txbxContent>
                      <w:p w14:paraId="743E480E" w14:textId="3AC6C038" w:rsidR="000066DC" w:rsidRPr="00DA45BE" w:rsidRDefault="000066DC" w:rsidP="00367EDE">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464" w:name="_Toc165839525"/>
                        <w:r>
                          <w:rPr>
                            <w:noProof/>
                          </w:rPr>
                          <w:t>142</w:t>
                        </w:r>
                        <w:r>
                          <w:rPr>
                            <w:noProof/>
                          </w:rPr>
                          <w:fldChar w:fldCharType="end"/>
                        </w:r>
                        <w:r>
                          <w:t xml:space="preserve">. ábra: A </w:t>
                        </w:r>
                        <w:r>
                          <w:t>Routolás Konfigurálása</w:t>
                        </w:r>
                        <w:bookmarkEnd w:id="464"/>
                      </w:p>
                    </w:txbxContent>
                  </v:textbox>
                </v:shape>
                <w10:wrap type="topAndBottom" anchorx="margin"/>
              </v:group>
            </w:pict>
          </mc:Fallback>
        </mc:AlternateContent>
      </w:r>
      <w:r w:rsidR="006A3DA9">
        <w:t>Ezt gyakorlatban így valósítottuk meg:</w:t>
      </w:r>
    </w:p>
    <w:p w14:paraId="147324AB" w14:textId="7A695DAB" w:rsidR="00080BF2" w:rsidRDefault="00080BF2" w:rsidP="00080BF2">
      <w:pPr>
        <w:pStyle w:val="Cm2"/>
      </w:pPr>
      <w:bookmarkStart w:id="465" w:name="_Toc165843732"/>
      <w:bookmarkStart w:id="466" w:name="_Toc165741478"/>
      <w:r>
        <w:t>Szűrés biztonsági beállítások és címfordítás</w:t>
      </w:r>
      <w:bookmarkEnd w:id="465"/>
    </w:p>
    <w:p w14:paraId="20527FA7" w14:textId="666C2A71" w:rsidR="00080BF2" w:rsidRDefault="00080BF2" w:rsidP="00080BF2">
      <w:pPr>
        <w:pStyle w:val="Cm3"/>
      </w:pPr>
      <w:bookmarkStart w:id="467" w:name="_Toc165843733"/>
      <w:r>
        <w:t>Biztonsági beállítások</w:t>
      </w:r>
      <w:bookmarkEnd w:id="467"/>
    </w:p>
    <w:p w14:paraId="17F7E0BE" w14:textId="22674018" w:rsidR="00080BF2" w:rsidRDefault="00080BF2" w:rsidP="00080BF2">
      <w:pPr>
        <w:pStyle w:val="Normlszveg"/>
      </w:pPr>
      <w:r>
        <w:t xml:space="preserve">Minden Cisco-s eszközön állítottunk be jelszavakat, illetve bannereket és a nem használt </w:t>
      </w:r>
      <w:proofErr w:type="spellStart"/>
      <w:r>
        <w:t>portokat</w:t>
      </w:r>
      <w:proofErr w:type="spellEnd"/>
      <w:r>
        <w:t xml:space="preserve"> pedig lekapcsoltuk annak érdekében, hogy illetéktelen személyek ne férjenek hozzá a hálózathoz. Az OSPF-ben pedig MD5-ös kulcs cserét is alkalmaztunk.</w:t>
      </w:r>
    </w:p>
    <w:p w14:paraId="1B759FE8" w14:textId="28A9EC82" w:rsidR="00080BF2" w:rsidRDefault="00C01A7F" w:rsidP="00080BF2">
      <w:pPr>
        <w:pStyle w:val="Normlszveg"/>
        <w:ind w:firstLine="0"/>
      </w:pPr>
      <w:r>
        <w:rPr>
          <w:noProof/>
          <w:shd w:val="clear" w:color="auto" w:fill="auto"/>
        </w:rPr>
        <mc:AlternateContent>
          <mc:Choice Requires="wpg">
            <w:drawing>
              <wp:anchor distT="0" distB="0" distL="114300" distR="114300" simplePos="0" relativeHeight="252219392" behindDoc="0" locked="0" layoutInCell="1" allowOverlap="1" wp14:anchorId="19E2FF3C" wp14:editId="0077EA99">
                <wp:simplePos x="0" y="0"/>
                <wp:positionH relativeFrom="column">
                  <wp:posOffset>357505</wp:posOffset>
                </wp:positionH>
                <wp:positionV relativeFrom="paragraph">
                  <wp:posOffset>2033905</wp:posOffset>
                </wp:positionV>
                <wp:extent cx="5038725" cy="2663825"/>
                <wp:effectExtent l="38100" t="38100" r="47625" b="3175"/>
                <wp:wrapTopAndBottom/>
                <wp:docPr id="1192746607" name="Csoportba foglalás 1192746607"/>
                <wp:cNvGraphicFramePr/>
                <a:graphic xmlns:a="http://schemas.openxmlformats.org/drawingml/2006/main">
                  <a:graphicData uri="http://schemas.microsoft.com/office/word/2010/wordprocessingGroup">
                    <wpg:wgp>
                      <wpg:cNvGrpSpPr/>
                      <wpg:grpSpPr>
                        <a:xfrm>
                          <a:off x="0" y="0"/>
                          <a:ext cx="5038725" cy="2663825"/>
                          <a:chOff x="0" y="0"/>
                          <a:chExt cx="5038725" cy="2663825"/>
                        </a:xfrm>
                      </wpg:grpSpPr>
                      <pic:pic xmlns:pic="http://schemas.openxmlformats.org/drawingml/2006/picture">
                        <pic:nvPicPr>
                          <pic:cNvPr id="1516427748" name="Kép 1516427748"/>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5038725" cy="2338705"/>
                          </a:xfrm>
                          <a:prstGeom prst="rect">
                            <a:avLst/>
                          </a:prstGeom>
                          <a:ln w="38100">
                            <a:solidFill>
                              <a:schemeClr val="tx1"/>
                            </a:solidFill>
                          </a:ln>
                        </pic:spPr>
                      </pic:pic>
                      <wps:wsp>
                        <wps:cNvPr id="1192746606" name="Szövegdoboz 1192746606"/>
                        <wps:cNvSpPr txBox="1"/>
                        <wps:spPr>
                          <a:xfrm>
                            <a:off x="0" y="2390775"/>
                            <a:ext cx="5038725" cy="273050"/>
                          </a:xfrm>
                          <a:prstGeom prst="rect">
                            <a:avLst/>
                          </a:prstGeom>
                          <a:solidFill>
                            <a:prstClr val="white"/>
                          </a:solidFill>
                          <a:ln>
                            <a:noFill/>
                          </a:ln>
                        </wps:spPr>
                        <wps:txbx>
                          <w:txbxContent>
                            <w:p w14:paraId="56EA60CF" w14:textId="6A374297" w:rsidR="000066DC" w:rsidRPr="000A4732" w:rsidRDefault="000066DC" w:rsidP="00C01A7F">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468" w:name="_Toc165839526"/>
                              <w:r>
                                <w:rPr>
                                  <w:noProof/>
                                </w:rPr>
                                <w:t>143</w:t>
                              </w:r>
                              <w:r>
                                <w:rPr>
                                  <w:noProof/>
                                </w:rPr>
                                <w:fldChar w:fldCharType="end"/>
                              </w:r>
                              <w:r>
                                <w:t>. ábra: A Vonalak Védelme</w:t>
                              </w:r>
                              <w:bookmarkEnd w:id="4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2FF3C" id="Csoportba foglalás 1192746607" o:spid="_x0000_s1517" style="position:absolute;left:0;text-align:left;margin-left:28.15pt;margin-top:160.15pt;width:396.75pt;height:209.75pt;z-index:252219392" coordsize="50387,26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">
                <v:shape id="Kép 1516427748" o:spid="_x0000_s1518" type="#_x0000_t75" style="position:absolute;width:50387;height:23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" stroked="t" strokecolor="black [3213]" strokeweight="3pt">
                  <v:imagedata r:id="rId207" o:title=""/>
                  <v:path arrowok="t"/>
                </v:shape>
                <v:shape id="Szövegdoboz 1192746606" o:spid="_x0000_s1519" type="#_x0000_t202" style="position:absolute;top:23907;width:50387;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" stroked="f">
                  <v:textbox style="mso-fit-shape-to-text:t" inset="0,0,0,0">
                    <w:txbxContent>
                      <w:p w14:paraId="56EA60CF" w14:textId="6A374297" w:rsidR="000066DC" w:rsidRPr="000A4732" w:rsidRDefault="000066DC" w:rsidP="00C01A7F">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469" w:name="_Toc165839526"/>
                        <w:r>
                          <w:rPr>
                            <w:noProof/>
                          </w:rPr>
                          <w:t>143</w:t>
                        </w:r>
                        <w:r>
                          <w:rPr>
                            <w:noProof/>
                          </w:rPr>
                          <w:fldChar w:fldCharType="end"/>
                        </w:r>
                        <w:r>
                          <w:t>. ábra: A Vonalak Védelme</w:t>
                        </w:r>
                        <w:bookmarkEnd w:id="469"/>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2216320" behindDoc="0" locked="0" layoutInCell="1" allowOverlap="1" wp14:anchorId="596131C5" wp14:editId="136F8F0E">
                <wp:simplePos x="0" y="0"/>
                <wp:positionH relativeFrom="column">
                  <wp:posOffset>376555</wp:posOffset>
                </wp:positionH>
                <wp:positionV relativeFrom="paragraph">
                  <wp:posOffset>328930</wp:posOffset>
                </wp:positionV>
                <wp:extent cx="5000625" cy="1549400"/>
                <wp:effectExtent l="38100" t="38100" r="47625" b="0"/>
                <wp:wrapTopAndBottom/>
                <wp:docPr id="1192746605" name="Csoportba foglalás 1192746605"/>
                <wp:cNvGraphicFramePr/>
                <a:graphic xmlns:a="http://schemas.openxmlformats.org/drawingml/2006/main">
                  <a:graphicData uri="http://schemas.microsoft.com/office/word/2010/wordprocessingGroup">
                    <wpg:wgp>
                      <wpg:cNvGrpSpPr/>
                      <wpg:grpSpPr>
                        <a:xfrm>
                          <a:off x="0" y="0"/>
                          <a:ext cx="5000625" cy="1549400"/>
                          <a:chOff x="0" y="0"/>
                          <a:chExt cx="5000625" cy="1549400"/>
                        </a:xfrm>
                      </wpg:grpSpPr>
                      <pic:pic xmlns:pic="http://schemas.openxmlformats.org/drawingml/2006/picture">
                        <pic:nvPicPr>
                          <pic:cNvPr id="1516427747" name="Kép 1516427747"/>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0"/>
                            <a:ext cx="5000625" cy="1219200"/>
                          </a:xfrm>
                          <a:prstGeom prst="rect">
                            <a:avLst/>
                          </a:prstGeom>
                          <a:ln w="38100">
                            <a:solidFill>
                              <a:schemeClr val="tx1"/>
                            </a:solidFill>
                          </a:ln>
                        </pic:spPr>
                      </pic:pic>
                      <wps:wsp>
                        <wps:cNvPr id="1192746604" name="Szövegdoboz 1192746604"/>
                        <wps:cNvSpPr txBox="1"/>
                        <wps:spPr>
                          <a:xfrm>
                            <a:off x="0" y="1276350"/>
                            <a:ext cx="5000625" cy="273050"/>
                          </a:xfrm>
                          <a:prstGeom prst="rect">
                            <a:avLst/>
                          </a:prstGeom>
                          <a:solidFill>
                            <a:prstClr val="white"/>
                          </a:solidFill>
                          <a:ln>
                            <a:noFill/>
                          </a:ln>
                        </wps:spPr>
                        <wps:txbx>
                          <w:txbxContent>
                            <w:p w14:paraId="27D35E6B" w14:textId="6F1BBD40" w:rsidR="000066DC" w:rsidRPr="007A3F0B" w:rsidRDefault="000066DC" w:rsidP="00C01A7F">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470" w:name="_Toc165839527"/>
                              <w:r>
                                <w:rPr>
                                  <w:noProof/>
                                </w:rPr>
                                <w:t>144</w:t>
                              </w:r>
                              <w:r>
                                <w:rPr>
                                  <w:noProof/>
                                </w:rPr>
                                <w:fldChar w:fldCharType="end"/>
                              </w:r>
                              <w:r>
                                <w:t xml:space="preserve">. ábra: </w:t>
                              </w:r>
                              <w:r>
                                <w:t>Enable Jelszó</w:t>
                              </w:r>
                              <w:bookmarkEnd w:id="4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6131C5" id="Csoportba foglalás 1192746605" o:spid="_x0000_s1520" style="position:absolute;left:0;text-align:left;margin-left:29.65pt;margin-top:25.9pt;width:393.75pt;height:122pt;z-index:252216320" coordsize="50006,15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">
                <v:shape id="Kép 1516427747" o:spid="_x0000_s1521" type="#_x0000_t75" style="position:absolute;width:50006;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" stroked="t" strokecolor="black [3213]" strokeweight="3pt">
                  <v:imagedata r:id="rId209" o:title=""/>
                  <v:path arrowok="t"/>
                </v:shape>
                <v:shape id="Szövegdoboz 1192746604" o:spid="_x0000_s1522" type="#_x0000_t202" style="position:absolute;top:12763;width:5000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" stroked="f">
                  <v:textbox style="mso-fit-shape-to-text:t" inset="0,0,0,0">
                    <w:txbxContent>
                      <w:p w14:paraId="27D35E6B" w14:textId="6F1BBD40" w:rsidR="000066DC" w:rsidRPr="007A3F0B" w:rsidRDefault="000066DC" w:rsidP="00C01A7F">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471" w:name="_Toc165839527"/>
                        <w:r>
                          <w:rPr>
                            <w:noProof/>
                          </w:rPr>
                          <w:t>144</w:t>
                        </w:r>
                        <w:r>
                          <w:rPr>
                            <w:noProof/>
                          </w:rPr>
                          <w:fldChar w:fldCharType="end"/>
                        </w:r>
                        <w:r>
                          <w:t xml:space="preserve">. ábra: </w:t>
                        </w:r>
                        <w:r>
                          <w:t>Enable Jelszó</w:t>
                        </w:r>
                        <w:bookmarkEnd w:id="471"/>
                      </w:p>
                    </w:txbxContent>
                  </v:textbox>
                </v:shape>
                <w10:wrap type="topAndBottom"/>
              </v:group>
            </w:pict>
          </mc:Fallback>
        </mc:AlternateContent>
      </w:r>
      <w:r w:rsidR="00080BF2">
        <w:t>Ezt gyakorlatban így kiviteleztük:</w:t>
      </w:r>
    </w:p>
    <w:p w14:paraId="0A845AAE" w14:textId="6862569A" w:rsidR="00080BF2" w:rsidRDefault="00C01A7F" w:rsidP="00080BF2">
      <w:pPr>
        <w:pStyle w:val="Normlszveg"/>
        <w:ind w:firstLine="0"/>
      </w:pPr>
      <w:r>
        <w:rPr>
          <w:noProof/>
          <w:shd w:val="clear" w:color="auto" w:fill="auto"/>
        </w:rPr>
        <mc:AlternateContent>
          <mc:Choice Requires="wpg">
            <w:drawing>
              <wp:anchor distT="0" distB="0" distL="114300" distR="114300" simplePos="0" relativeHeight="252222464" behindDoc="0" locked="0" layoutInCell="1" allowOverlap="1" wp14:anchorId="0A90CF94" wp14:editId="39CFCAA7">
                <wp:simplePos x="0" y="0"/>
                <wp:positionH relativeFrom="margin">
                  <wp:align>center</wp:align>
                </wp:positionH>
                <wp:positionV relativeFrom="paragraph">
                  <wp:posOffset>4780915</wp:posOffset>
                </wp:positionV>
                <wp:extent cx="5041900" cy="1616075"/>
                <wp:effectExtent l="38100" t="38100" r="44450" b="3175"/>
                <wp:wrapTopAndBottom/>
                <wp:docPr id="1192746609" name="Csoportba foglalás 1192746609"/>
                <wp:cNvGraphicFramePr/>
                <a:graphic xmlns:a="http://schemas.openxmlformats.org/drawingml/2006/main">
                  <a:graphicData uri="http://schemas.microsoft.com/office/word/2010/wordprocessingGroup">
                    <wpg:wgp>
                      <wpg:cNvGrpSpPr/>
                      <wpg:grpSpPr>
                        <a:xfrm>
                          <a:off x="0" y="0"/>
                          <a:ext cx="5041900" cy="1616075"/>
                          <a:chOff x="0" y="0"/>
                          <a:chExt cx="5041900" cy="1616075"/>
                        </a:xfrm>
                      </wpg:grpSpPr>
                      <pic:pic xmlns:pic="http://schemas.openxmlformats.org/drawingml/2006/picture">
                        <pic:nvPicPr>
                          <pic:cNvPr id="1516427749" name="Kép 1516427749"/>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5041900" cy="1279525"/>
                          </a:xfrm>
                          <a:prstGeom prst="rect">
                            <a:avLst/>
                          </a:prstGeom>
                          <a:ln w="38100">
                            <a:solidFill>
                              <a:schemeClr val="tx1"/>
                            </a:solidFill>
                          </a:ln>
                        </pic:spPr>
                      </pic:pic>
                      <wps:wsp>
                        <wps:cNvPr id="1192746608" name="Szövegdoboz 1192746608"/>
                        <wps:cNvSpPr txBox="1"/>
                        <wps:spPr>
                          <a:xfrm>
                            <a:off x="0" y="1343025"/>
                            <a:ext cx="5041900" cy="273050"/>
                          </a:xfrm>
                          <a:prstGeom prst="rect">
                            <a:avLst/>
                          </a:prstGeom>
                          <a:solidFill>
                            <a:prstClr val="white"/>
                          </a:solidFill>
                          <a:ln>
                            <a:noFill/>
                          </a:ln>
                        </wps:spPr>
                        <wps:txbx>
                          <w:txbxContent>
                            <w:p w14:paraId="7270E917" w14:textId="2B2997E8" w:rsidR="000066DC" w:rsidRPr="0018459E" w:rsidRDefault="000066DC" w:rsidP="00C01A7F">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472" w:name="_Toc165839528"/>
                              <w:r>
                                <w:rPr>
                                  <w:noProof/>
                                </w:rPr>
                                <w:t>145</w:t>
                              </w:r>
                              <w:r>
                                <w:rPr>
                                  <w:noProof/>
                                </w:rPr>
                                <w:fldChar w:fldCharType="end"/>
                              </w:r>
                              <w:r>
                                <w:t>. ábra: A Banner</w:t>
                              </w:r>
                              <w:bookmarkEnd w:id="4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90CF94" id="Csoportba foglalás 1192746609" o:spid="_x0000_s1523" style="position:absolute;left:0;text-align:left;margin-left:0;margin-top:376.45pt;width:397pt;height:127.25pt;z-index:252222464;mso-position-horizontal:center;mso-position-horizontal-relative:margin" coordsize="50419,16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">
                <v:shape id="Kép 1516427749" o:spid="_x0000_s1524" type="#_x0000_t75" style="position:absolute;width:50419;height:12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" stroked="t" strokecolor="black [3213]" strokeweight="3pt">
                  <v:imagedata r:id="rId211" o:title=""/>
                  <v:path arrowok="t"/>
                </v:shape>
                <v:shape id="Szövegdoboz 1192746608" o:spid="_x0000_s1525" type="#_x0000_t202" style="position:absolute;top:13430;width:5041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" stroked="f">
                  <v:textbox style="mso-fit-shape-to-text:t" inset="0,0,0,0">
                    <w:txbxContent>
                      <w:p w14:paraId="7270E917" w14:textId="2B2997E8" w:rsidR="000066DC" w:rsidRPr="0018459E" w:rsidRDefault="000066DC" w:rsidP="00C01A7F">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473" w:name="_Toc165839528"/>
                        <w:r>
                          <w:rPr>
                            <w:noProof/>
                          </w:rPr>
                          <w:t>145</w:t>
                        </w:r>
                        <w:r>
                          <w:rPr>
                            <w:noProof/>
                          </w:rPr>
                          <w:fldChar w:fldCharType="end"/>
                        </w:r>
                        <w:r>
                          <w:t>. ábra: A Banner</w:t>
                        </w:r>
                        <w:bookmarkEnd w:id="473"/>
                      </w:p>
                    </w:txbxContent>
                  </v:textbox>
                </v:shape>
                <w10:wrap type="topAndBottom" anchorx="margin"/>
              </v:group>
            </w:pict>
          </mc:Fallback>
        </mc:AlternateContent>
      </w:r>
    </w:p>
    <w:p w14:paraId="12977F0F" w14:textId="7AFC406A" w:rsidR="00080BF2" w:rsidRDefault="00080BF2" w:rsidP="00080BF2">
      <w:pPr>
        <w:pStyle w:val="Normlszveg"/>
        <w:ind w:firstLine="0"/>
      </w:pPr>
    </w:p>
    <w:p w14:paraId="58F21E9E" w14:textId="40892522" w:rsidR="00080BF2" w:rsidRDefault="00080BF2" w:rsidP="00080BF2">
      <w:pPr>
        <w:pStyle w:val="Normlszveg"/>
        <w:ind w:firstLine="0"/>
      </w:pPr>
    </w:p>
    <w:p w14:paraId="5B8D67C4" w14:textId="77777777" w:rsidR="00080BF2" w:rsidRDefault="00080BF2" w:rsidP="00080BF2">
      <w:pPr>
        <w:pStyle w:val="Normlszveg"/>
        <w:ind w:firstLine="0"/>
      </w:pPr>
    </w:p>
    <w:p w14:paraId="5AD2B845" w14:textId="571B9D7B" w:rsidR="00080BF2" w:rsidRDefault="00C01A7F" w:rsidP="00080BF2">
      <w:pPr>
        <w:pStyle w:val="Normlszveg"/>
        <w:ind w:firstLine="0"/>
      </w:pPr>
      <w:r>
        <w:rPr>
          <w:noProof/>
          <w:shd w:val="clear" w:color="auto" w:fill="auto"/>
        </w:rPr>
        <mc:AlternateContent>
          <mc:Choice Requires="wpg">
            <w:drawing>
              <wp:anchor distT="0" distB="0" distL="114300" distR="114300" simplePos="0" relativeHeight="252225536" behindDoc="0" locked="0" layoutInCell="1" allowOverlap="1" wp14:anchorId="59756DD8" wp14:editId="739E4158">
                <wp:simplePos x="0" y="0"/>
                <wp:positionH relativeFrom="column">
                  <wp:posOffset>471805</wp:posOffset>
                </wp:positionH>
                <wp:positionV relativeFrom="paragraph">
                  <wp:posOffset>300355</wp:posOffset>
                </wp:positionV>
                <wp:extent cx="4829175" cy="2073275"/>
                <wp:effectExtent l="38100" t="38100" r="47625" b="3175"/>
                <wp:wrapTopAndBottom/>
                <wp:docPr id="1192746611" name="Csoportba foglalás 1192746611"/>
                <wp:cNvGraphicFramePr/>
                <a:graphic xmlns:a="http://schemas.openxmlformats.org/drawingml/2006/main">
                  <a:graphicData uri="http://schemas.microsoft.com/office/word/2010/wordprocessingGroup">
                    <wpg:wgp>
                      <wpg:cNvGrpSpPr/>
                      <wpg:grpSpPr>
                        <a:xfrm>
                          <a:off x="0" y="0"/>
                          <a:ext cx="4829175" cy="2073275"/>
                          <a:chOff x="0" y="0"/>
                          <a:chExt cx="4829175" cy="2073275"/>
                        </a:xfrm>
                      </wpg:grpSpPr>
                      <pic:pic xmlns:pic="http://schemas.openxmlformats.org/drawingml/2006/picture">
                        <pic:nvPicPr>
                          <pic:cNvPr id="1516427750" name="Kép 1516427750"/>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4829175" cy="1743075"/>
                          </a:xfrm>
                          <a:prstGeom prst="rect">
                            <a:avLst/>
                          </a:prstGeom>
                          <a:ln w="38100">
                            <a:solidFill>
                              <a:schemeClr val="tx1"/>
                            </a:solidFill>
                          </a:ln>
                        </pic:spPr>
                      </pic:pic>
                      <wps:wsp>
                        <wps:cNvPr id="1192746610" name="Szövegdoboz 1192746610"/>
                        <wps:cNvSpPr txBox="1"/>
                        <wps:spPr>
                          <a:xfrm>
                            <a:off x="0" y="1800225"/>
                            <a:ext cx="4829175" cy="273050"/>
                          </a:xfrm>
                          <a:prstGeom prst="rect">
                            <a:avLst/>
                          </a:prstGeom>
                          <a:solidFill>
                            <a:prstClr val="white"/>
                          </a:solidFill>
                          <a:ln>
                            <a:noFill/>
                          </a:ln>
                        </wps:spPr>
                        <wps:txbx>
                          <w:txbxContent>
                            <w:p w14:paraId="3D13D5C8" w14:textId="3E4F673F" w:rsidR="000066DC" w:rsidRPr="00AA438D" w:rsidRDefault="000066DC" w:rsidP="00C01A7F">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474" w:name="_Toc165839529"/>
                              <w:r>
                                <w:rPr>
                                  <w:noProof/>
                                </w:rPr>
                                <w:t>146</w:t>
                              </w:r>
                              <w:r>
                                <w:rPr>
                                  <w:noProof/>
                                </w:rPr>
                                <w:fldChar w:fldCharType="end"/>
                              </w:r>
                              <w:r>
                                <w:t>. ábra: OSPF MD5 Kulcs csere</w:t>
                              </w:r>
                              <w:bookmarkEnd w:id="4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756DD8" id="Csoportba foglalás 1192746611" o:spid="_x0000_s1526" style="position:absolute;left:0;text-align:left;margin-left:37.15pt;margin-top:23.65pt;width:380.25pt;height:163.25pt;z-index:252225536" coordsize="48291,20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">
                <v:shape id="Kép 1516427750" o:spid="_x0000_s1527" type="#_x0000_t75" style="position:absolute;width:48291;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" stroked="t" strokecolor="black [3213]" strokeweight="3pt">
                  <v:imagedata r:id="rId213" o:title=""/>
                  <v:path arrowok="t"/>
                </v:shape>
                <v:shape id="Szövegdoboz 1192746610" o:spid="_x0000_s1528" type="#_x0000_t202" style="position:absolute;top:18002;width:48291;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" stroked="f">
                  <v:textbox style="mso-fit-shape-to-text:t" inset="0,0,0,0">
                    <w:txbxContent>
                      <w:p w14:paraId="3D13D5C8" w14:textId="3E4F673F" w:rsidR="000066DC" w:rsidRPr="00AA438D" w:rsidRDefault="000066DC" w:rsidP="00C01A7F">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475" w:name="_Toc165839529"/>
                        <w:r>
                          <w:rPr>
                            <w:noProof/>
                          </w:rPr>
                          <w:t>146</w:t>
                        </w:r>
                        <w:r>
                          <w:rPr>
                            <w:noProof/>
                          </w:rPr>
                          <w:fldChar w:fldCharType="end"/>
                        </w:r>
                        <w:r>
                          <w:t>. ábra: OSPF MD5 Kulcs csere</w:t>
                        </w:r>
                        <w:bookmarkEnd w:id="475"/>
                      </w:p>
                    </w:txbxContent>
                  </v:textbox>
                </v:shape>
                <w10:wrap type="topAndBottom"/>
              </v:group>
            </w:pict>
          </mc:Fallback>
        </mc:AlternateContent>
      </w:r>
    </w:p>
    <w:bookmarkEnd w:id="466"/>
    <w:p w14:paraId="60F428C0" w14:textId="1A3ADBA1" w:rsidR="00080BF2" w:rsidRDefault="00080BF2" w:rsidP="00080BF2">
      <w:pPr>
        <w:pStyle w:val="Normlszveg"/>
        <w:ind w:firstLine="0"/>
      </w:pPr>
    </w:p>
    <w:p w14:paraId="11CC26FE" w14:textId="455550E9" w:rsidR="00080BF2" w:rsidRDefault="00080BF2" w:rsidP="00080BF2">
      <w:pPr>
        <w:pStyle w:val="Cm3"/>
      </w:pPr>
      <w:bookmarkStart w:id="476" w:name="_Toc165741479"/>
      <w:bookmarkStart w:id="477" w:name="_Toc165843734"/>
      <w:r>
        <w:t>ACL alkalmazása</w:t>
      </w:r>
      <w:bookmarkEnd w:id="476"/>
      <w:bookmarkEnd w:id="477"/>
    </w:p>
    <w:p w14:paraId="794943D1" w14:textId="48914C90" w:rsidR="00080BF2" w:rsidRDefault="00080BF2" w:rsidP="00080BF2">
      <w:pPr>
        <w:pStyle w:val="Normlszveg"/>
      </w:pPr>
      <w:r w:rsidRPr="003230D4">
        <w:rPr>
          <w:b/>
        </w:rPr>
        <w:t>ACL</w:t>
      </w:r>
      <w:r>
        <w:t xml:space="preserve">-t alkalmaztunk a </w:t>
      </w:r>
      <w:r w:rsidRPr="003230D4">
        <w:rPr>
          <w:i/>
        </w:rPr>
        <w:t>Kerepes_Center_R-3</w:t>
      </w:r>
      <w:r>
        <w:t xml:space="preserve"> forgalomirányítón hogy engedje a belső hálózatok (Főnökök, Ügyintézők) hozzáférését a NAT-hoz és tiltson minden más hozzáférést.</w:t>
      </w:r>
    </w:p>
    <w:p w14:paraId="0ABBAB4E" w14:textId="4ED9382B" w:rsidR="00080BF2" w:rsidRDefault="00080BF2" w:rsidP="00080BF2">
      <w:pPr>
        <w:pStyle w:val="Cm3"/>
      </w:pPr>
      <w:bookmarkStart w:id="478" w:name="_Toc165741483"/>
      <w:bookmarkStart w:id="479" w:name="_Toc165843735"/>
      <w:r>
        <w:t>NAT alkalmazása</w:t>
      </w:r>
      <w:bookmarkEnd w:id="478"/>
      <w:bookmarkEnd w:id="479"/>
    </w:p>
    <w:p w14:paraId="5CA784E9" w14:textId="5E706C45" w:rsidR="00080BF2" w:rsidRDefault="00080BF2" w:rsidP="00080BF2">
      <w:pPr>
        <w:pStyle w:val="Normlszveg"/>
      </w:pPr>
      <w:r>
        <w:t xml:space="preserve">Dinamikus </w:t>
      </w:r>
      <w:r w:rsidRPr="003230D4">
        <w:rPr>
          <w:b/>
        </w:rPr>
        <w:t>NAT</w:t>
      </w:r>
      <w:r>
        <w:t xml:space="preserve">-ot alkalmaztunk annak érdekében, hogy csak a Főnökök, illetve Ügyintézők eszközeik tudjanak kimenni az ISP felé. Létrehoztunk egy Kerepes </w:t>
      </w:r>
      <w:proofErr w:type="spellStart"/>
      <w:r>
        <w:t>pool</w:t>
      </w:r>
      <w:proofErr w:type="spellEnd"/>
      <w:r>
        <w:t>-</w:t>
      </w:r>
      <w:proofErr w:type="gramStart"/>
      <w:r>
        <w:t>t</w:t>
      </w:r>
      <w:proofErr w:type="gramEnd"/>
      <w:r>
        <w:t xml:space="preserve"> ami dinamikusan fordítja át a belső privát IP-címeket publikussá. Illetve létrehoztunk egy statikus címfordítást is amely miatt a </w:t>
      </w:r>
      <w:r w:rsidRPr="003230D4">
        <w:rPr>
          <w:i/>
        </w:rPr>
        <w:t>Kerepes_Server_Server-3</w:t>
      </w:r>
      <w:r>
        <w:t xml:space="preserve"> szerver elérhető az ISP-ből. </w:t>
      </w:r>
    </w:p>
    <w:p w14:paraId="369830F8" w14:textId="44C91AE2" w:rsidR="00080BF2" w:rsidRDefault="00C01A7F" w:rsidP="003230D4">
      <w:pPr>
        <w:pStyle w:val="Normlszveg"/>
        <w:ind w:firstLine="0"/>
      </w:pPr>
      <w:r>
        <w:rPr>
          <w:noProof/>
          <w:shd w:val="clear" w:color="auto" w:fill="auto"/>
        </w:rPr>
        <mc:AlternateContent>
          <mc:Choice Requires="wpg">
            <w:drawing>
              <wp:anchor distT="0" distB="0" distL="114300" distR="114300" simplePos="0" relativeHeight="252228608" behindDoc="0" locked="0" layoutInCell="1" allowOverlap="1" wp14:anchorId="7219248B" wp14:editId="193DB8DE">
                <wp:simplePos x="0" y="0"/>
                <wp:positionH relativeFrom="column">
                  <wp:posOffset>443230</wp:posOffset>
                </wp:positionH>
                <wp:positionV relativeFrom="paragraph">
                  <wp:posOffset>386715</wp:posOffset>
                </wp:positionV>
                <wp:extent cx="4876800" cy="2435225"/>
                <wp:effectExtent l="38100" t="38100" r="38100" b="3175"/>
                <wp:wrapTopAndBottom/>
                <wp:docPr id="1192746613" name="Csoportba foglalás 1192746613"/>
                <wp:cNvGraphicFramePr/>
                <a:graphic xmlns:a="http://schemas.openxmlformats.org/drawingml/2006/main">
                  <a:graphicData uri="http://schemas.microsoft.com/office/word/2010/wordprocessingGroup">
                    <wpg:wgp>
                      <wpg:cNvGrpSpPr/>
                      <wpg:grpSpPr>
                        <a:xfrm>
                          <a:off x="0" y="0"/>
                          <a:ext cx="4876800" cy="2435225"/>
                          <a:chOff x="0" y="0"/>
                          <a:chExt cx="4876800" cy="2435225"/>
                        </a:xfrm>
                      </wpg:grpSpPr>
                      <pic:pic xmlns:pic="http://schemas.openxmlformats.org/drawingml/2006/picture">
                        <pic:nvPicPr>
                          <pic:cNvPr id="1516427754" name="Kép 1516427754"/>
                          <pic:cNvPicPr>
                            <a:picLocks noChangeAspect="1"/>
                          </pic:cNvPicPr>
                        </pic:nvPicPr>
                        <pic:blipFill>
                          <a:blip r:embed="rId287">
                            <a:extLst>
                              <a:ext uri="{28A0092B-C50C-407E-A947-70E740481C1C}">
                                <a14:useLocalDpi xmlns:a14="http://schemas.microsoft.com/office/drawing/2010/main" val="0"/>
                              </a:ext>
                            </a:extLst>
                          </a:blip>
                          <a:stretch>
                            <a:fillRect/>
                          </a:stretch>
                        </pic:blipFill>
                        <pic:spPr>
                          <a:xfrm>
                            <a:off x="0" y="0"/>
                            <a:ext cx="4876800" cy="2112010"/>
                          </a:xfrm>
                          <a:prstGeom prst="rect">
                            <a:avLst/>
                          </a:prstGeom>
                          <a:ln w="38100">
                            <a:solidFill>
                              <a:schemeClr val="tx1"/>
                            </a:solidFill>
                          </a:ln>
                        </pic:spPr>
                      </pic:pic>
                      <wps:wsp>
                        <wps:cNvPr id="1192746612" name="Szövegdoboz 1192746612"/>
                        <wps:cNvSpPr txBox="1"/>
                        <wps:spPr>
                          <a:xfrm>
                            <a:off x="0" y="2162175"/>
                            <a:ext cx="4876800" cy="273050"/>
                          </a:xfrm>
                          <a:prstGeom prst="rect">
                            <a:avLst/>
                          </a:prstGeom>
                          <a:solidFill>
                            <a:prstClr val="white"/>
                          </a:solidFill>
                          <a:ln>
                            <a:noFill/>
                          </a:ln>
                        </wps:spPr>
                        <wps:txbx>
                          <w:txbxContent>
                            <w:p w14:paraId="5E1E9ADE" w14:textId="2B817E51" w:rsidR="000066DC" w:rsidRPr="003C589B" w:rsidRDefault="000066DC" w:rsidP="00C01A7F">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480" w:name="_Toc165839530"/>
                              <w:r>
                                <w:rPr>
                                  <w:noProof/>
                                </w:rPr>
                                <w:t>147</w:t>
                              </w:r>
                              <w:r>
                                <w:rPr>
                                  <w:noProof/>
                                </w:rPr>
                                <w:fldChar w:fldCharType="end"/>
                              </w:r>
                              <w:r>
                                <w:t>. ábra: ACL és NAT Konfigurálása</w:t>
                              </w:r>
                              <w:bookmarkEnd w:id="4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19248B" id="Csoportba foglalás 1192746613" o:spid="_x0000_s1529" style="position:absolute;left:0;text-align:left;margin-left:34.9pt;margin-top:30.45pt;width:384pt;height:191.75pt;z-index:252228608" coordsize="48768,24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">
                <v:shape id="Kép 1516427754" o:spid="_x0000_s1530" type="#_x0000_t75" style="position:absolute;width:48768;height:21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" stroked="t" strokecolor="black [3213]" strokeweight="3pt">
                  <v:imagedata r:id="rId288" o:title=""/>
                  <v:path arrowok="t"/>
                </v:shape>
                <v:shape id="Szövegdoboz 1192746612" o:spid="_x0000_s1531" type="#_x0000_t202" style="position:absolute;top:21621;width:48768;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" stroked="f">
                  <v:textbox style="mso-fit-shape-to-text:t" inset="0,0,0,0">
                    <w:txbxContent>
                      <w:p w14:paraId="5E1E9ADE" w14:textId="2B817E51" w:rsidR="000066DC" w:rsidRPr="003C589B" w:rsidRDefault="000066DC" w:rsidP="00C01A7F">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481" w:name="_Toc165839530"/>
                        <w:r>
                          <w:rPr>
                            <w:noProof/>
                          </w:rPr>
                          <w:t>147</w:t>
                        </w:r>
                        <w:r>
                          <w:rPr>
                            <w:noProof/>
                          </w:rPr>
                          <w:fldChar w:fldCharType="end"/>
                        </w:r>
                        <w:r>
                          <w:t>. ábra: ACL és NAT Konfigurálása</w:t>
                        </w:r>
                        <w:bookmarkEnd w:id="481"/>
                      </w:p>
                    </w:txbxContent>
                  </v:textbox>
                </v:shape>
                <w10:wrap type="topAndBottom"/>
              </v:group>
            </w:pict>
          </mc:Fallback>
        </mc:AlternateContent>
      </w:r>
      <w:r w:rsidR="00080BF2">
        <w:t>Ezt gyakorlatban így kiviteleztük:</w:t>
      </w:r>
    </w:p>
    <w:p w14:paraId="3A637458" w14:textId="77777777" w:rsidR="00080BF2" w:rsidRDefault="00080BF2" w:rsidP="00080BF2">
      <w:pPr>
        <w:pStyle w:val="Cm3"/>
        <w:numPr>
          <w:ilvl w:val="0"/>
          <w:numId w:val="0"/>
        </w:numPr>
      </w:pPr>
    </w:p>
    <w:p w14:paraId="550BA5E5" w14:textId="73590D63" w:rsidR="00B43D3D" w:rsidRDefault="00B43D3D" w:rsidP="007231F6">
      <w:pPr>
        <w:pStyle w:val="Cm3"/>
      </w:pPr>
      <w:bookmarkStart w:id="482" w:name="_Toc165843736"/>
      <w:r>
        <w:t>A terület feladata</w:t>
      </w:r>
      <w:bookmarkEnd w:id="482"/>
    </w:p>
    <w:p w14:paraId="3AE8249C" w14:textId="2752B8FC" w:rsidR="003230D4" w:rsidRDefault="006A3DA9" w:rsidP="006A3DA9">
      <w:pPr>
        <w:pStyle w:val="Normlszveg"/>
      </w:pPr>
      <w:r w:rsidRPr="007231F6">
        <w:t>Ez a terület felel a forgalomirányításért.</w:t>
      </w:r>
      <w:r>
        <w:t xml:space="preserve"> A forgalom szűréséért és a kapcsolódásért a többi telephelyhez.</w:t>
      </w:r>
    </w:p>
    <w:p w14:paraId="2B8F66A0" w14:textId="77777777" w:rsidR="003230D4" w:rsidRDefault="003230D4">
      <w:pPr>
        <w:rPr>
          <w:rFonts w:ascii="Times New Roman" w:hAnsi="Times New Roman" w:cs="Times New Roman"/>
          <w:bCs/>
          <w:color w:val="000000" w:themeColor="text1"/>
          <w:sz w:val="24"/>
          <w:szCs w:val="24"/>
          <w:shd w:val="clear" w:color="auto" w:fill="FFFFFF"/>
        </w:rPr>
      </w:pPr>
      <w:r>
        <w:br w:type="page"/>
      </w:r>
    </w:p>
    <w:p w14:paraId="6FD16BE1" w14:textId="55C1B7C0" w:rsidR="00F7033F" w:rsidRDefault="00C01A7F" w:rsidP="003230D4">
      <w:pPr>
        <w:pStyle w:val="Cm10"/>
      </w:pPr>
      <w:bookmarkStart w:id="483" w:name="_Toc165843737"/>
      <w:r>
        <w:rPr>
          <w:noProof/>
        </w:rPr>
        <mc:AlternateContent>
          <mc:Choice Requires="wpg">
            <w:drawing>
              <wp:anchor distT="0" distB="0" distL="114300" distR="114300" simplePos="0" relativeHeight="252231680" behindDoc="0" locked="0" layoutInCell="1" allowOverlap="1" wp14:anchorId="03B33019" wp14:editId="6FE9E5B3">
                <wp:simplePos x="0" y="0"/>
                <wp:positionH relativeFrom="column">
                  <wp:posOffset>709930</wp:posOffset>
                </wp:positionH>
                <wp:positionV relativeFrom="paragraph">
                  <wp:posOffset>328930</wp:posOffset>
                </wp:positionV>
                <wp:extent cx="4343400" cy="3282950"/>
                <wp:effectExtent l="38100" t="38100" r="38100" b="0"/>
                <wp:wrapTopAndBottom/>
                <wp:docPr id="1192746615" name="Csoportba foglalás 1192746615"/>
                <wp:cNvGraphicFramePr/>
                <a:graphic xmlns:a="http://schemas.openxmlformats.org/drawingml/2006/main">
                  <a:graphicData uri="http://schemas.microsoft.com/office/word/2010/wordprocessingGroup">
                    <wpg:wgp>
                      <wpg:cNvGrpSpPr/>
                      <wpg:grpSpPr>
                        <a:xfrm>
                          <a:off x="0" y="0"/>
                          <a:ext cx="4343400" cy="3282950"/>
                          <a:chOff x="0" y="0"/>
                          <a:chExt cx="4343400" cy="3282950"/>
                        </a:xfrm>
                      </wpg:grpSpPr>
                      <pic:pic xmlns:pic="http://schemas.openxmlformats.org/drawingml/2006/picture">
                        <pic:nvPicPr>
                          <pic:cNvPr id="17" name="Kép 17"/>
                          <pic:cNvPicPr>
                            <a:picLocks noChangeAspect="1"/>
                          </pic:cNvPicPr>
                        </pic:nvPicPr>
                        <pic:blipFill>
                          <a:blip r:embed="rId289">
                            <a:extLst>
                              <a:ext uri="{28A0092B-C50C-407E-A947-70E740481C1C}">
                                <a14:useLocalDpi xmlns:a14="http://schemas.microsoft.com/office/drawing/2010/main" val="0"/>
                              </a:ext>
                            </a:extLst>
                          </a:blip>
                          <a:stretch>
                            <a:fillRect/>
                          </a:stretch>
                        </pic:blipFill>
                        <pic:spPr>
                          <a:xfrm>
                            <a:off x="0" y="0"/>
                            <a:ext cx="4343400" cy="2947035"/>
                          </a:xfrm>
                          <a:prstGeom prst="rect">
                            <a:avLst/>
                          </a:prstGeom>
                          <a:ln w="38100">
                            <a:solidFill>
                              <a:schemeClr val="tx1"/>
                            </a:solidFill>
                          </a:ln>
                        </pic:spPr>
                      </pic:pic>
                      <wps:wsp>
                        <wps:cNvPr id="1192746614" name="Szövegdoboz 1192746614"/>
                        <wps:cNvSpPr txBox="1"/>
                        <wps:spPr>
                          <a:xfrm>
                            <a:off x="0" y="3009900"/>
                            <a:ext cx="4343400" cy="273050"/>
                          </a:xfrm>
                          <a:prstGeom prst="rect">
                            <a:avLst/>
                          </a:prstGeom>
                          <a:solidFill>
                            <a:prstClr val="white"/>
                          </a:solidFill>
                          <a:ln>
                            <a:noFill/>
                          </a:ln>
                        </wps:spPr>
                        <wps:txbx>
                          <w:txbxContent>
                            <w:p w14:paraId="4BE281FF" w14:textId="6481BF6E" w:rsidR="000066DC" w:rsidRPr="00810355" w:rsidRDefault="000066DC" w:rsidP="00C01A7F">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484" w:name="_Toc165839531"/>
                              <w:r>
                                <w:rPr>
                                  <w:noProof/>
                                </w:rPr>
                                <w:t>148</w:t>
                              </w:r>
                              <w:r>
                                <w:rPr>
                                  <w:noProof/>
                                </w:rPr>
                                <w:fldChar w:fldCharType="end"/>
                              </w:r>
                              <w:r>
                                <w:t>. ábra: A Gödöllői Telephely</w:t>
                              </w:r>
                              <w:bookmarkEnd w:id="4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B33019" id="Csoportba foglalás 1192746615" o:spid="_x0000_s1532" style="position:absolute;left:0;text-align:left;margin-left:55.9pt;margin-top:25.9pt;width:342pt;height:258.5pt;z-index:252231680" coordsize="43434,32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">
                <v:shape id="Kép 17" o:spid="_x0000_s1533" type="#_x0000_t75" style="position:absolute;width:43434;height:29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" stroked="t" strokecolor="black [3213]" strokeweight="3pt">
                  <v:imagedata r:id="rId290" o:title=""/>
                  <v:path arrowok="t"/>
                </v:shape>
                <v:shape id="Szövegdoboz 1192746614" o:spid="_x0000_s1534" type="#_x0000_t202" style="position:absolute;top:30099;width:43434;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" stroked="f">
                  <v:textbox style="mso-fit-shape-to-text:t" inset="0,0,0,0">
                    <w:txbxContent>
                      <w:p w14:paraId="4BE281FF" w14:textId="6481BF6E" w:rsidR="000066DC" w:rsidRPr="00810355" w:rsidRDefault="000066DC" w:rsidP="00C01A7F">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485" w:name="_Toc165839531"/>
                        <w:r>
                          <w:rPr>
                            <w:noProof/>
                          </w:rPr>
                          <w:t>148</w:t>
                        </w:r>
                        <w:r>
                          <w:rPr>
                            <w:noProof/>
                          </w:rPr>
                          <w:fldChar w:fldCharType="end"/>
                        </w:r>
                        <w:r>
                          <w:t>. ábra: A Gödöllői Telephely</w:t>
                        </w:r>
                        <w:bookmarkEnd w:id="485"/>
                      </w:p>
                    </w:txbxContent>
                  </v:textbox>
                </v:shape>
                <w10:wrap type="topAndBottom"/>
              </v:group>
            </w:pict>
          </mc:Fallback>
        </mc:AlternateContent>
      </w:r>
      <w:r w:rsidR="00B43D3D">
        <w:t>A Gödöllői telephely bemutatása</w:t>
      </w:r>
      <w:bookmarkEnd w:id="483"/>
    </w:p>
    <w:p w14:paraId="36CB7802" w14:textId="53C32255" w:rsidR="00B43D3D" w:rsidRDefault="00465500" w:rsidP="007231F6">
      <w:pPr>
        <w:pStyle w:val="Cm2"/>
      </w:pPr>
      <w:r>
        <w:t xml:space="preserve"> </w:t>
      </w:r>
      <w:bookmarkStart w:id="486" w:name="_Toc165843738"/>
      <w:r>
        <w:t xml:space="preserve">A </w:t>
      </w:r>
      <w:r w:rsidR="00B43D3D">
        <w:t>Telephely feladata</w:t>
      </w:r>
      <w:bookmarkEnd w:id="486"/>
    </w:p>
    <w:p w14:paraId="36C7B0C8" w14:textId="1E8BAFE9" w:rsidR="00B43D3D" w:rsidRPr="00BD35A7" w:rsidRDefault="006A3DA9" w:rsidP="00BD35A7">
      <w:pPr>
        <w:pStyle w:val="Normlszveg"/>
      </w:pPr>
      <w:r w:rsidRPr="00BD35A7">
        <w:t xml:space="preserve">A </w:t>
      </w:r>
      <w:r w:rsidR="00BD35A7" w:rsidRPr="003230D4">
        <w:rPr>
          <w:b/>
        </w:rPr>
        <w:t>G</w:t>
      </w:r>
      <w:r w:rsidRPr="003230D4">
        <w:rPr>
          <w:b/>
        </w:rPr>
        <w:t>ö</w:t>
      </w:r>
      <w:r w:rsidR="00BD35A7" w:rsidRPr="003230D4">
        <w:rPr>
          <w:b/>
        </w:rPr>
        <w:t>d</w:t>
      </w:r>
      <w:r w:rsidRPr="003230D4">
        <w:rPr>
          <w:b/>
        </w:rPr>
        <w:t>öllői telephely</w:t>
      </w:r>
      <w:r w:rsidRPr="00BD35A7">
        <w:t xml:space="preserve"> felel a </w:t>
      </w:r>
      <w:r w:rsidR="00BD35A7" w:rsidRPr="00BD35A7">
        <w:t>telephelyek össze hangolásáért. És a még nem tökéletesített darabok átszállításának megtervezéséért hogy majd tökéletesítsék azokat. És a megrendelésekért, illetve az ügyfelekkel való kommunikációért is ez a telephely felel.</w:t>
      </w:r>
    </w:p>
    <w:p w14:paraId="25D5AA25" w14:textId="1FE07DC5" w:rsidR="00B43D3D" w:rsidRDefault="00465500" w:rsidP="007231F6">
      <w:pPr>
        <w:pStyle w:val="Cm2"/>
      </w:pPr>
      <w:r>
        <w:t xml:space="preserve"> </w:t>
      </w:r>
      <w:bookmarkStart w:id="487" w:name="_Toc165843739"/>
      <w:r>
        <w:t xml:space="preserve">A </w:t>
      </w:r>
      <w:r w:rsidR="00B43D3D">
        <w:t>Területek bemutatása</w:t>
      </w:r>
      <w:bookmarkEnd w:id="487"/>
    </w:p>
    <w:p w14:paraId="10ED1DD8" w14:textId="672FC1B6" w:rsidR="00B43D3D" w:rsidRDefault="00BD35A7" w:rsidP="007231F6">
      <w:pPr>
        <w:pStyle w:val="Normlszveg"/>
      </w:pPr>
      <w:r>
        <w:t>A Gödöllői telephely az alábbi 3 szintből áll:</w:t>
      </w:r>
    </w:p>
    <w:p w14:paraId="2E274068" w14:textId="00E4643A" w:rsidR="00BD35A7" w:rsidRDefault="00BD35A7" w:rsidP="00BD35A7">
      <w:pPr>
        <w:pStyle w:val="Normlszveg"/>
        <w:ind w:firstLine="0"/>
      </w:pPr>
      <w:r>
        <w:t>Földszint</w:t>
      </w:r>
      <w:r w:rsidR="00E10F6C">
        <w:t xml:space="preserve"> (Pihenő/Csevegő terület és CCTV terület)</w:t>
      </w:r>
      <w:r>
        <w:t>, Első emelet</w:t>
      </w:r>
      <w:r w:rsidR="00E10F6C">
        <w:t xml:space="preserve"> (Ügyintéző/Titkár terület)</w:t>
      </w:r>
      <w:r>
        <w:t>, Második emelet</w:t>
      </w:r>
      <w:r w:rsidR="00E10F6C">
        <w:t xml:space="preserve"> (Főnökök, IT Osztály területek)</w:t>
      </w:r>
    </w:p>
    <w:p w14:paraId="799BA529" w14:textId="530FB106" w:rsidR="00E10F6C" w:rsidRDefault="00B136D0" w:rsidP="003230D4">
      <w:pPr>
        <w:pStyle w:val="Cm2"/>
      </w:pPr>
      <w:bookmarkStart w:id="488" w:name="_Toc165843740"/>
      <w:r>
        <w:rPr>
          <w:noProof/>
        </w:rPr>
        <mc:AlternateContent>
          <mc:Choice Requires="wpg">
            <w:drawing>
              <wp:anchor distT="0" distB="0" distL="114300" distR="114300" simplePos="0" relativeHeight="252234752" behindDoc="0" locked="0" layoutInCell="1" allowOverlap="1" wp14:anchorId="1C071869" wp14:editId="7B1E080C">
                <wp:simplePos x="0" y="0"/>
                <wp:positionH relativeFrom="column">
                  <wp:posOffset>271780</wp:posOffset>
                </wp:positionH>
                <wp:positionV relativeFrom="paragraph">
                  <wp:posOffset>376555</wp:posOffset>
                </wp:positionV>
                <wp:extent cx="5219700" cy="1358900"/>
                <wp:effectExtent l="38100" t="38100" r="38100" b="0"/>
                <wp:wrapTopAndBottom/>
                <wp:docPr id="1192746618" name="Csoportba foglalás 1192746618"/>
                <wp:cNvGraphicFramePr/>
                <a:graphic xmlns:a="http://schemas.openxmlformats.org/drawingml/2006/main">
                  <a:graphicData uri="http://schemas.microsoft.com/office/word/2010/wordprocessingGroup">
                    <wpg:wgp>
                      <wpg:cNvGrpSpPr/>
                      <wpg:grpSpPr>
                        <a:xfrm>
                          <a:off x="0" y="0"/>
                          <a:ext cx="5219700" cy="1358900"/>
                          <a:chOff x="0" y="0"/>
                          <a:chExt cx="5219700" cy="1358900"/>
                        </a:xfrm>
                      </wpg:grpSpPr>
                      <pic:pic xmlns:pic="http://schemas.openxmlformats.org/drawingml/2006/picture">
                        <pic:nvPicPr>
                          <pic:cNvPr id="31478758" name="Kép 31478758"/>
                          <pic:cNvPicPr>
                            <a:picLocks noChangeAspect="1"/>
                          </pic:cNvPicPr>
                        </pic:nvPicPr>
                        <pic:blipFill>
                          <a:blip r:embed="rId291">
                            <a:extLst>
                              <a:ext uri="{28A0092B-C50C-407E-A947-70E740481C1C}">
                                <a14:useLocalDpi xmlns:a14="http://schemas.microsoft.com/office/drawing/2010/main" val="0"/>
                              </a:ext>
                            </a:extLst>
                          </a:blip>
                          <a:stretch>
                            <a:fillRect/>
                          </a:stretch>
                        </pic:blipFill>
                        <pic:spPr>
                          <a:xfrm>
                            <a:off x="0" y="0"/>
                            <a:ext cx="5219700" cy="1024255"/>
                          </a:xfrm>
                          <a:prstGeom prst="rect">
                            <a:avLst/>
                          </a:prstGeom>
                          <a:ln w="38100">
                            <a:solidFill>
                              <a:schemeClr val="tx1"/>
                            </a:solidFill>
                          </a:ln>
                        </pic:spPr>
                      </pic:pic>
                      <wps:wsp>
                        <wps:cNvPr id="1192746617" name="Szövegdoboz 1192746617"/>
                        <wps:cNvSpPr txBox="1"/>
                        <wps:spPr>
                          <a:xfrm>
                            <a:off x="0" y="1085850"/>
                            <a:ext cx="5219700" cy="273050"/>
                          </a:xfrm>
                          <a:prstGeom prst="rect">
                            <a:avLst/>
                          </a:prstGeom>
                          <a:solidFill>
                            <a:prstClr val="white"/>
                          </a:solidFill>
                          <a:ln>
                            <a:noFill/>
                          </a:ln>
                        </wps:spPr>
                        <wps:txbx>
                          <w:txbxContent>
                            <w:p w14:paraId="6B0ABDB3" w14:textId="532B208E" w:rsidR="000066DC" w:rsidRPr="00DB1A92" w:rsidRDefault="000066DC" w:rsidP="00B136D0">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489" w:name="_Toc165839532"/>
                              <w:r>
                                <w:rPr>
                                  <w:noProof/>
                                </w:rPr>
                                <w:t>149</w:t>
                              </w:r>
                              <w:r>
                                <w:rPr>
                                  <w:noProof/>
                                </w:rPr>
                                <w:fldChar w:fldCharType="end"/>
                              </w:r>
                              <w:r>
                                <w:t>. ábra: A Földszint</w:t>
                              </w:r>
                              <w:bookmarkEnd w:id="4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071869" id="Csoportba foglalás 1192746618" o:spid="_x0000_s1535" style="position:absolute;left:0;text-align:left;margin-left:21.4pt;margin-top:29.65pt;width:411pt;height:107pt;z-index:252234752" coordsize="52197,13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">
                <v:shape id="Kép 31478758" o:spid="_x0000_s1536" type="#_x0000_t75" style="position:absolute;width:52197;height:10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" stroked="t" strokecolor="black [3213]" strokeweight="3pt">
                  <v:imagedata r:id="rId292" o:title=""/>
                  <v:path arrowok="t"/>
                </v:shape>
                <v:shape id="Szövegdoboz 1192746617" o:spid="_x0000_s1537" type="#_x0000_t202" style="position:absolute;top:10858;width:52197;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" stroked="f">
                  <v:textbox style="mso-fit-shape-to-text:t" inset="0,0,0,0">
                    <w:txbxContent>
                      <w:p w14:paraId="6B0ABDB3" w14:textId="532B208E" w:rsidR="000066DC" w:rsidRPr="00DB1A92" w:rsidRDefault="000066DC" w:rsidP="00B136D0">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490" w:name="_Toc165839532"/>
                        <w:r>
                          <w:rPr>
                            <w:noProof/>
                          </w:rPr>
                          <w:t>149</w:t>
                        </w:r>
                        <w:r>
                          <w:rPr>
                            <w:noProof/>
                          </w:rPr>
                          <w:fldChar w:fldCharType="end"/>
                        </w:r>
                        <w:r>
                          <w:t>. ábra: A Földszint</w:t>
                        </w:r>
                        <w:bookmarkEnd w:id="490"/>
                      </w:p>
                    </w:txbxContent>
                  </v:textbox>
                </v:shape>
                <w10:wrap type="topAndBottom"/>
              </v:group>
            </w:pict>
          </mc:Fallback>
        </mc:AlternateContent>
      </w:r>
      <w:r w:rsidR="00465500">
        <w:t xml:space="preserve"> A </w:t>
      </w:r>
      <w:r w:rsidR="00B43D3D">
        <w:t>Földszint bemutatása</w:t>
      </w:r>
      <w:bookmarkEnd w:id="488"/>
    </w:p>
    <w:p w14:paraId="67A3F5B0" w14:textId="77777777" w:rsidR="00B43D3D" w:rsidRDefault="00B43D3D" w:rsidP="007231F6">
      <w:pPr>
        <w:pStyle w:val="Cm3"/>
      </w:pPr>
      <w:bookmarkStart w:id="491" w:name="_Toc165843741"/>
      <w:r>
        <w:t>Eszközök</w:t>
      </w:r>
      <w:bookmarkEnd w:id="491"/>
    </w:p>
    <w:p w14:paraId="5DA06A30" w14:textId="4CC187D5" w:rsidR="00E10F6C" w:rsidRDefault="00E10F6C" w:rsidP="00E10F6C">
      <w:pPr>
        <w:pStyle w:val="Normlszveg"/>
      </w:pPr>
      <w:r w:rsidRPr="007231F6">
        <w:t>Az alábbi eszközök találhatóak meg ezen a területen:</w:t>
      </w:r>
    </w:p>
    <w:p w14:paraId="18154B30" w14:textId="3BDACCEC" w:rsidR="00B43D3D" w:rsidRDefault="00E10F6C" w:rsidP="00E10F6C">
      <w:pPr>
        <w:pStyle w:val="Normlszveg"/>
      </w:pPr>
      <w:r>
        <w:t xml:space="preserve">Három darab </w:t>
      </w:r>
      <w:r w:rsidRPr="003230D4">
        <w:rPr>
          <w:b/>
        </w:rPr>
        <w:t>asztali számítógép</w:t>
      </w:r>
      <w:r>
        <w:t xml:space="preserve">, egy darab 2960-as cisco </w:t>
      </w:r>
      <w:r w:rsidRPr="003230D4">
        <w:rPr>
          <w:b/>
        </w:rPr>
        <w:t>kapcsoló</w:t>
      </w:r>
      <w:r>
        <w:t xml:space="preserve">, egy darab </w:t>
      </w:r>
      <w:r w:rsidRPr="003230D4">
        <w:rPr>
          <w:b/>
        </w:rPr>
        <w:t>szerver</w:t>
      </w:r>
      <w:r>
        <w:t xml:space="preserve">, egy </w:t>
      </w:r>
      <w:r w:rsidRPr="003230D4">
        <w:rPr>
          <w:b/>
        </w:rPr>
        <w:t>WIFI forgalomirányító</w:t>
      </w:r>
      <w:r>
        <w:t xml:space="preserve">, és három darab vezeték nélküli </w:t>
      </w:r>
      <w:r w:rsidRPr="003230D4">
        <w:rPr>
          <w:b/>
        </w:rPr>
        <w:t>végeszköz</w:t>
      </w:r>
      <w:r>
        <w:t>.</w:t>
      </w:r>
    </w:p>
    <w:p w14:paraId="53F44676" w14:textId="77777777" w:rsidR="00B136D0" w:rsidRPr="008E3128" w:rsidRDefault="00B136D0" w:rsidP="00E10F6C">
      <w:pPr>
        <w:pStyle w:val="Normlszveg"/>
      </w:pPr>
    </w:p>
    <w:p w14:paraId="03F239A5" w14:textId="77777777" w:rsidR="00B43D3D" w:rsidRPr="003F6031" w:rsidRDefault="00B43D3D" w:rsidP="008E3128">
      <w:pPr>
        <w:pStyle w:val="Cm3"/>
      </w:pPr>
      <w:bookmarkStart w:id="492" w:name="_Toc165843742"/>
      <w:r>
        <w:t>IP címzés</w:t>
      </w:r>
      <w:bookmarkEnd w:id="492"/>
    </w:p>
    <w:p w14:paraId="7E9A342C" w14:textId="45178E0D" w:rsidR="00B43D3D" w:rsidRPr="008E3128" w:rsidRDefault="00E10F6C" w:rsidP="008E3128">
      <w:pPr>
        <w:pStyle w:val="Normlszveg"/>
      </w:pPr>
      <w:r>
        <w:t xml:space="preserve">Ezen a területen a Pihenő/Ebédlő területén </w:t>
      </w:r>
      <w:r w:rsidRPr="003230D4">
        <w:rPr>
          <w:b/>
        </w:rPr>
        <w:t>IPv4</w:t>
      </w:r>
      <w:r>
        <w:t xml:space="preserve">-es címeket alkalmaztunk míg a CCTV területén IPv6-os címeket is használtunk. Ezek a területek a 192.168.1.0/24 és 192.168.6.0/24 és </w:t>
      </w:r>
      <w:r w:rsidRPr="00E10F6C">
        <w:t>2001:DB8:1: A1: :/</w:t>
      </w:r>
      <w:r>
        <w:t>64 es hálózatokat alkalmazzák.</w:t>
      </w:r>
    </w:p>
    <w:p w14:paraId="173F768B" w14:textId="4A8FA6F0" w:rsidR="00B43D3D" w:rsidRPr="008E3128" w:rsidRDefault="00B136D0" w:rsidP="003230D4">
      <w:pPr>
        <w:pStyle w:val="Cm3"/>
      </w:pPr>
      <w:bookmarkStart w:id="493" w:name="_Toc165843743"/>
      <w:r>
        <w:rPr>
          <w:noProof/>
        </w:rPr>
        <mc:AlternateContent>
          <mc:Choice Requires="wpg">
            <w:drawing>
              <wp:anchor distT="0" distB="0" distL="114300" distR="114300" simplePos="0" relativeHeight="252237824" behindDoc="0" locked="0" layoutInCell="1" allowOverlap="1" wp14:anchorId="0404178A" wp14:editId="4A27B6A9">
                <wp:simplePos x="0" y="0"/>
                <wp:positionH relativeFrom="column">
                  <wp:posOffset>2319655</wp:posOffset>
                </wp:positionH>
                <wp:positionV relativeFrom="paragraph">
                  <wp:posOffset>344170</wp:posOffset>
                </wp:positionV>
                <wp:extent cx="1123950" cy="1104900"/>
                <wp:effectExtent l="38100" t="38100" r="38100" b="0"/>
                <wp:wrapTopAndBottom/>
                <wp:docPr id="1192746620" name="Csoportba foglalás 1192746620"/>
                <wp:cNvGraphicFramePr/>
                <a:graphic xmlns:a="http://schemas.openxmlformats.org/drawingml/2006/main">
                  <a:graphicData uri="http://schemas.microsoft.com/office/word/2010/wordprocessingGroup">
                    <wpg:wgp>
                      <wpg:cNvGrpSpPr/>
                      <wpg:grpSpPr>
                        <a:xfrm>
                          <a:off x="0" y="0"/>
                          <a:ext cx="1123950" cy="1104900"/>
                          <a:chOff x="0" y="0"/>
                          <a:chExt cx="1123950" cy="1104900"/>
                        </a:xfrm>
                      </wpg:grpSpPr>
                      <pic:pic xmlns:pic="http://schemas.openxmlformats.org/drawingml/2006/picture">
                        <pic:nvPicPr>
                          <pic:cNvPr id="31478759" name="Kép 31478759"/>
                          <pic:cNvPicPr>
                            <a:picLocks noChangeAspect="1"/>
                          </pic:cNvPicPr>
                        </pic:nvPicPr>
                        <pic:blipFill>
                          <a:blip r:embed="rId293">
                            <a:extLst>
                              <a:ext uri="{28A0092B-C50C-407E-A947-70E740481C1C}">
                                <a14:useLocalDpi xmlns:a14="http://schemas.microsoft.com/office/drawing/2010/main" val="0"/>
                              </a:ext>
                            </a:extLst>
                          </a:blip>
                          <a:stretch>
                            <a:fillRect/>
                          </a:stretch>
                        </pic:blipFill>
                        <pic:spPr>
                          <a:xfrm>
                            <a:off x="0" y="0"/>
                            <a:ext cx="1123950" cy="628650"/>
                          </a:xfrm>
                          <a:prstGeom prst="rect">
                            <a:avLst/>
                          </a:prstGeom>
                          <a:ln w="38100">
                            <a:solidFill>
                              <a:schemeClr val="tx1"/>
                            </a:solidFill>
                          </a:ln>
                        </pic:spPr>
                      </pic:pic>
                      <wps:wsp>
                        <wps:cNvPr id="1192746619" name="Szövegdoboz 1192746619"/>
                        <wps:cNvSpPr txBox="1"/>
                        <wps:spPr>
                          <a:xfrm>
                            <a:off x="0" y="685800"/>
                            <a:ext cx="1123950" cy="419100"/>
                          </a:xfrm>
                          <a:prstGeom prst="rect">
                            <a:avLst/>
                          </a:prstGeom>
                          <a:solidFill>
                            <a:prstClr val="white"/>
                          </a:solidFill>
                          <a:ln>
                            <a:noFill/>
                          </a:ln>
                        </wps:spPr>
                        <wps:txbx>
                          <w:txbxContent>
                            <w:p w14:paraId="050B9112" w14:textId="7CD1FBB9" w:rsidR="000066DC" w:rsidRPr="00C01A70" w:rsidRDefault="000066DC" w:rsidP="00B136D0">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494" w:name="_Toc165839533"/>
                              <w:r>
                                <w:rPr>
                                  <w:noProof/>
                                </w:rPr>
                                <w:t>150</w:t>
                              </w:r>
                              <w:r>
                                <w:rPr>
                                  <w:noProof/>
                                </w:rPr>
                                <w:fldChar w:fldCharType="end"/>
                              </w:r>
                              <w:r>
                                <w:t>. ábra: WIFI Router</w:t>
                              </w:r>
                              <w:bookmarkEnd w:id="4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04178A" id="Csoportba foglalás 1192746620" o:spid="_x0000_s1538" style="position:absolute;left:0;text-align:left;margin-left:182.65pt;margin-top:27.1pt;width:88.5pt;height:87pt;z-index:252237824" coordsize="11239,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">
                <v:shape id="Kép 31478759" o:spid="_x0000_s1539" type="#_x0000_t75" style="position:absolute;width:11239;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" stroked="t" strokecolor="black [3213]" strokeweight="3pt">
                  <v:imagedata r:id="rId294" o:title=""/>
                  <v:path arrowok="t"/>
                </v:shape>
                <v:shape id="Szövegdoboz 1192746619" o:spid="_x0000_s1540" type="#_x0000_t202" style="position:absolute;top:6858;width:11239;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" stroked="f">
                  <v:textbox style="mso-fit-shape-to-text:t" inset="0,0,0,0">
                    <w:txbxContent>
                      <w:p w14:paraId="050B9112" w14:textId="7CD1FBB9" w:rsidR="000066DC" w:rsidRPr="00C01A70" w:rsidRDefault="000066DC" w:rsidP="00B136D0">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495" w:name="_Toc165839533"/>
                        <w:r>
                          <w:rPr>
                            <w:noProof/>
                          </w:rPr>
                          <w:t>150</w:t>
                        </w:r>
                        <w:r>
                          <w:rPr>
                            <w:noProof/>
                          </w:rPr>
                          <w:fldChar w:fldCharType="end"/>
                        </w:r>
                        <w:r>
                          <w:t>. ábra: WIFI Router</w:t>
                        </w:r>
                        <w:bookmarkEnd w:id="495"/>
                      </w:p>
                    </w:txbxContent>
                  </v:textbox>
                </v:shape>
                <w10:wrap type="topAndBottom"/>
              </v:group>
            </w:pict>
          </mc:Fallback>
        </mc:AlternateContent>
      </w:r>
      <w:r w:rsidR="00B43D3D">
        <w:t>Wifi</w:t>
      </w:r>
      <w:bookmarkEnd w:id="493"/>
    </w:p>
    <w:p w14:paraId="3E9B1016" w14:textId="0B871048" w:rsidR="00E10F6C" w:rsidRDefault="00E10F6C" w:rsidP="008E3128">
      <w:pPr>
        <w:pStyle w:val="Cm3"/>
      </w:pPr>
      <w:bookmarkStart w:id="496" w:name="_Toc165843744"/>
      <w:r>
        <w:t>WIFI alkalmazása</w:t>
      </w:r>
      <w:bookmarkEnd w:id="496"/>
    </w:p>
    <w:p w14:paraId="5DC4FC33" w14:textId="7E1995C0" w:rsidR="00E10F6C" w:rsidRDefault="00783F98" w:rsidP="00E10F6C">
      <w:pPr>
        <w:pStyle w:val="Normlszveg"/>
      </w:pPr>
      <w:r>
        <w:rPr>
          <w:noProof/>
          <w:shd w:val="clear" w:color="auto" w:fill="auto"/>
        </w:rPr>
        <mc:AlternateContent>
          <mc:Choice Requires="wpg">
            <w:drawing>
              <wp:anchor distT="0" distB="0" distL="114300" distR="114300" simplePos="0" relativeHeight="252240896" behindDoc="0" locked="0" layoutInCell="1" allowOverlap="1" wp14:anchorId="3692F5A4" wp14:editId="7097466F">
                <wp:simplePos x="0" y="0"/>
                <wp:positionH relativeFrom="column">
                  <wp:posOffset>309880</wp:posOffset>
                </wp:positionH>
                <wp:positionV relativeFrom="paragraph">
                  <wp:posOffset>1480185</wp:posOffset>
                </wp:positionV>
                <wp:extent cx="5143500" cy="4445000"/>
                <wp:effectExtent l="38100" t="38100" r="38100" b="0"/>
                <wp:wrapTopAndBottom/>
                <wp:docPr id="1192746622" name="Csoportba foglalás 1192746622"/>
                <wp:cNvGraphicFramePr/>
                <a:graphic xmlns:a="http://schemas.openxmlformats.org/drawingml/2006/main">
                  <a:graphicData uri="http://schemas.microsoft.com/office/word/2010/wordprocessingGroup">
                    <wpg:wgp>
                      <wpg:cNvGrpSpPr/>
                      <wpg:grpSpPr>
                        <a:xfrm>
                          <a:off x="0" y="0"/>
                          <a:ext cx="5143500" cy="4445000"/>
                          <a:chOff x="0" y="0"/>
                          <a:chExt cx="5143500" cy="4445000"/>
                        </a:xfrm>
                      </wpg:grpSpPr>
                      <pic:pic xmlns:pic="http://schemas.openxmlformats.org/drawingml/2006/picture">
                        <pic:nvPicPr>
                          <pic:cNvPr id="31478760" name="Kép 31478760"/>
                          <pic:cNvPicPr>
                            <a:picLocks noChangeAspect="1"/>
                          </pic:cNvPicPr>
                        </pic:nvPicPr>
                        <pic:blipFill>
                          <a:blip r:embed="rId295">
                            <a:extLst>
                              <a:ext uri="{28A0092B-C50C-407E-A947-70E740481C1C}">
                                <a14:useLocalDpi xmlns:a14="http://schemas.microsoft.com/office/drawing/2010/main" val="0"/>
                              </a:ext>
                            </a:extLst>
                          </a:blip>
                          <a:stretch>
                            <a:fillRect/>
                          </a:stretch>
                        </pic:blipFill>
                        <pic:spPr>
                          <a:xfrm>
                            <a:off x="0" y="0"/>
                            <a:ext cx="5143500" cy="4117975"/>
                          </a:xfrm>
                          <a:prstGeom prst="rect">
                            <a:avLst/>
                          </a:prstGeom>
                          <a:ln w="38100">
                            <a:solidFill>
                              <a:schemeClr val="tx1"/>
                            </a:solidFill>
                          </a:ln>
                        </pic:spPr>
                      </pic:pic>
                      <wps:wsp>
                        <wps:cNvPr id="1192746621" name="Szövegdoboz 1192746621"/>
                        <wps:cNvSpPr txBox="1"/>
                        <wps:spPr>
                          <a:xfrm>
                            <a:off x="0" y="4171950"/>
                            <a:ext cx="5143500" cy="273050"/>
                          </a:xfrm>
                          <a:prstGeom prst="rect">
                            <a:avLst/>
                          </a:prstGeom>
                          <a:solidFill>
                            <a:prstClr val="white"/>
                          </a:solidFill>
                          <a:ln>
                            <a:noFill/>
                          </a:ln>
                        </wps:spPr>
                        <wps:txbx>
                          <w:txbxContent>
                            <w:p w14:paraId="22D49079" w14:textId="546B1BED" w:rsidR="000066DC" w:rsidRPr="009362B9" w:rsidRDefault="000066DC" w:rsidP="00783F98">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497" w:name="_Toc165839534"/>
                              <w:r>
                                <w:rPr>
                                  <w:noProof/>
                                </w:rPr>
                                <w:t>151</w:t>
                              </w:r>
                              <w:r>
                                <w:rPr>
                                  <w:noProof/>
                                </w:rPr>
                                <w:fldChar w:fldCharType="end"/>
                              </w:r>
                              <w:r>
                                <w:t>. ábra: WIFI Biztonsága</w:t>
                              </w:r>
                              <w:bookmarkEnd w:id="4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92F5A4" id="Csoportba foglalás 1192746622" o:spid="_x0000_s1541" style="position:absolute;left:0;text-align:left;margin-left:24.4pt;margin-top:116.55pt;width:405pt;height:350pt;z-index:252240896" coordsize="51435,44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">
                <v:shape id="Kép 31478760" o:spid="_x0000_s1542" type="#_x0000_t75" style="position:absolute;width:51435;height:41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" stroked="t" strokecolor="black [3213]" strokeweight="3pt">
                  <v:imagedata r:id="rId296" o:title=""/>
                  <v:path arrowok="t"/>
                </v:shape>
                <v:shape id="Szövegdoboz 1192746621" o:spid="_x0000_s1543" type="#_x0000_t202" style="position:absolute;top:41719;width:51435;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" stroked="f">
                  <v:textbox style="mso-fit-shape-to-text:t" inset="0,0,0,0">
                    <w:txbxContent>
                      <w:p w14:paraId="22D49079" w14:textId="546B1BED" w:rsidR="000066DC" w:rsidRPr="009362B9" w:rsidRDefault="000066DC" w:rsidP="00783F98">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498" w:name="_Toc165839534"/>
                        <w:r>
                          <w:rPr>
                            <w:noProof/>
                          </w:rPr>
                          <w:t>151</w:t>
                        </w:r>
                        <w:r>
                          <w:rPr>
                            <w:noProof/>
                          </w:rPr>
                          <w:fldChar w:fldCharType="end"/>
                        </w:r>
                        <w:r>
                          <w:t>. ábra: WIFI Biztonsága</w:t>
                        </w:r>
                        <w:bookmarkEnd w:id="498"/>
                      </w:p>
                    </w:txbxContent>
                  </v:textbox>
                </v:shape>
                <w10:wrap type="topAndBottom"/>
              </v:group>
            </w:pict>
          </mc:Fallback>
        </mc:AlternateContent>
      </w:r>
      <w:r w:rsidR="00E10F6C">
        <w:t xml:space="preserve">A </w:t>
      </w:r>
      <w:proofErr w:type="spellStart"/>
      <w:r w:rsidR="00E10F6C">
        <w:rPr>
          <w:i/>
        </w:rPr>
        <w:t>Godollo</w:t>
      </w:r>
      <w:r w:rsidR="00E10F6C" w:rsidRPr="00ED74BE">
        <w:rPr>
          <w:i/>
        </w:rPr>
        <w:t>_</w:t>
      </w:r>
      <w:r w:rsidR="00E10F6C">
        <w:rPr>
          <w:i/>
        </w:rPr>
        <w:t>Csevego</w:t>
      </w:r>
      <w:r w:rsidR="00E10F6C" w:rsidRPr="00ED74BE">
        <w:rPr>
          <w:i/>
        </w:rPr>
        <w:t>_WIFI</w:t>
      </w:r>
      <w:proofErr w:type="spellEnd"/>
      <w:r w:rsidR="00E10F6C">
        <w:t xml:space="preserve"> routeren </w:t>
      </w:r>
      <w:r w:rsidR="00E10F6C" w:rsidRPr="00ED74BE">
        <w:rPr>
          <w:b/>
        </w:rPr>
        <w:t>vezeték nélküli wifi</w:t>
      </w:r>
      <w:r w:rsidR="00E10F6C">
        <w:t xml:space="preserve"> szolgáltatás fut. Amin </w:t>
      </w:r>
      <w:r w:rsidR="00E10F6C" w:rsidRPr="00233AFE">
        <w:rPr>
          <w:b/>
        </w:rPr>
        <w:t>DHCP</w:t>
      </w:r>
      <w:r w:rsidR="00E10F6C">
        <w:t xml:space="preserve"> szolgáltatás fut. Ötven hostnak oszt ip címet, alapértelmezett átjárót, és maszkot </w:t>
      </w:r>
      <w:r w:rsidR="00E10F6C" w:rsidRPr="00ED74BE">
        <w:rPr>
          <w:b/>
        </w:rPr>
        <w:t>dinamikusan</w:t>
      </w:r>
      <w:r w:rsidR="00E10F6C">
        <w:t xml:space="preserve">. A vezeték nélküli kapcsolódáshoz </w:t>
      </w:r>
      <w:r w:rsidR="00E10F6C" w:rsidRPr="002F7061">
        <w:rPr>
          <w:b/>
        </w:rPr>
        <w:t>SSID</w:t>
      </w:r>
      <w:r w:rsidR="00E10F6C">
        <w:t>-</w:t>
      </w:r>
      <w:proofErr w:type="spellStart"/>
      <w:r w:rsidR="00E10F6C">
        <w:t>nek</w:t>
      </w:r>
      <w:proofErr w:type="spellEnd"/>
      <w:r w:rsidR="00E10F6C">
        <w:t xml:space="preserve"> </w:t>
      </w:r>
      <w:proofErr w:type="spellStart"/>
      <w:r w:rsidR="00E10F6C" w:rsidRPr="00E10F6C">
        <w:t>Godollo_Csevego_Wifi</w:t>
      </w:r>
      <w:proofErr w:type="spellEnd"/>
      <w:r w:rsidR="00E10F6C">
        <w:t xml:space="preserve"> nevet használtunk és a biztonsági kód </w:t>
      </w:r>
      <w:r w:rsidR="00E10F6C" w:rsidRPr="002F7061">
        <w:rPr>
          <w:b/>
        </w:rPr>
        <w:t>WPA2-PSK</w:t>
      </w:r>
      <w:r w:rsidR="00E10F6C">
        <w:t xml:space="preserve">-val </w:t>
      </w:r>
      <w:r w:rsidR="00E10F6C">
        <w:rPr>
          <w:b/>
        </w:rPr>
        <w:t>123456789</w:t>
      </w:r>
      <w:r w:rsidR="00E10F6C">
        <w:t xml:space="preserve"> lett </w:t>
      </w:r>
      <w:r w:rsidR="00E10F6C" w:rsidRPr="002F7061">
        <w:rPr>
          <w:b/>
        </w:rPr>
        <w:t>AES</w:t>
      </w:r>
      <w:r w:rsidR="00E10F6C">
        <w:t xml:space="preserve"> titkosítással. Ezt gyakorlatban így konfiguráltuk:</w:t>
      </w:r>
    </w:p>
    <w:p w14:paraId="5F7CD813" w14:textId="61466DB6" w:rsidR="00E10F6C" w:rsidRDefault="00E10F6C" w:rsidP="00E10F6C">
      <w:pPr>
        <w:pStyle w:val="Normlszveg"/>
        <w:ind w:firstLine="0"/>
      </w:pPr>
    </w:p>
    <w:p w14:paraId="7CD075E4" w14:textId="44255EB2" w:rsidR="00B43D3D" w:rsidRDefault="00B43D3D" w:rsidP="008E3128">
      <w:pPr>
        <w:pStyle w:val="Cm3"/>
      </w:pPr>
      <w:bookmarkStart w:id="499" w:name="_Toc165843745"/>
      <w:r>
        <w:t>A terület feladata</w:t>
      </w:r>
      <w:bookmarkEnd w:id="499"/>
    </w:p>
    <w:p w14:paraId="64479A0C" w14:textId="02F716E2" w:rsidR="00B43D3D" w:rsidRPr="008E3128" w:rsidRDefault="00E10F6C" w:rsidP="008E3128">
      <w:pPr>
        <w:pStyle w:val="Normlszveg"/>
      </w:pPr>
      <w:r>
        <w:t>Ez a terület felel a biztonsági kamerákért és a vezeték nélküli WIFI eléréséért.</w:t>
      </w:r>
    </w:p>
    <w:p w14:paraId="330AB2A4" w14:textId="55FEED5B" w:rsidR="00B43D3D" w:rsidRDefault="00783F98" w:rsidP="008E3128">
      <w:pPr>
        <w:pStyle w:val="Cm2"/>
      </w:pPr>
      <w:bookmarkStart w:id="500" w:name="_Toc165843746"/>
      <w:r>
        <w:rPr>
          <w:noProof/>
        </w:rPr>
        <mc:AlternateContent>
          <mc:Choice Requires="wpg">
            <w:drawing>
              <wp:anchor distT="0" distB="0" distL="114300" distR="114300" simplePos="0" relativeHeight="252243968" behindDoc="0" locked="0" layoutInCell="1" allowOverlap="1" wp14:anchorId="2FE4A389" wp14:editId="767616BE">
                <wp:simplePos x="0" y="0"/>
                <wp:positionH relativeFrom="column">
                  <wp:posOffset>309880</wp:posOffset>
                </wp:positionH>
                <wp:positionV relativeFrom="paragraph">
                  <wp:posOffset>327025</wp:posOffset>
                </wp:positionV>
                <wp:extent cx="5143500" cy="1606550"/>
                <wp:effectExtent l="38100" t="38100" r="38100" b="0"/>
                <wp:wrapTopAndBottom/>
                <wp:docPr id="1729871136" name="Csoportba foglalás 1729871136"/>
                <wp:cNvGraphicFramePr/>
                <a:graphic xmlns:a="http://schemas.openxmlformats.org/drawingml/2006/main">
                  <a:graphicData uri="http://schemas.microsoft.com/office/word/2010/wordprocessingGroup">
                    <wpg:wgp>
                      <wpg:cNvGrpSpPr/>
                      <wpg:grpSpPr>
                        <a:xfrm>
                          <a:off x="0" y="0"/>
                          <a:ext cx="5143500" cy="1606550"/>
                          <a:chOff x="0" y="0"/>
                          <a:chExt cx="5143500" cy="1606550"/>
                        </a:xfrm>
                      </wpg:grpSpPr>
                      <pic:pic xmlns:pic="http://schemas.openxmlformats.org/drawingml/2006/picture">
                        <pic:nvPicPr>
                          <pic:cNvPr id="31478761" name="Kép 31478761"/>
                          <pic:cNvPicPr>
                            <a:picLocks noChangeAspect="1"/>
                          </pic:cNvPicPr>
                        </pic:nvPicPr>
                        <pic:blipFill>
                          <a:blip r:embed="rId297">
                            <a:extLst>
                              <a:ext uri="{28A0092B-C50C-407E-A947-70E740481C1C}">
                                <a14:useLocalDpi xmlns:a14="http://schemas.microsoft.com/office/drawing/2010/main" val="0"/>
                              </a:ext>
                            </a:extLst>
                          </a:blip>
                          <a:stretch>
                            <a:fillRect/>
                          </a:stretch>
                        </pic:blipFill>
                        <pic:spPr>
                          <a:xfrm>
                            <a:off x="0" y="0"/>
                            <a:ext cx="5143500" cy="1269365"/>
                          </a:xfrm>
                          <a:prstGeom prst="rect">
                            <a:avLst/>
                          </a:prstGeom>
                          <a:ln w="38100">
                            <a:solidFill>
                              <a:schemeClr val="tx1"/>
                            </a:solidFill>
                          </a:ln>
                        </pic:spPr>
                      </pic:pic>
                      <wps:wsp>
                        <wps:cNvPr id="1192746623" name="Szövegdoboz 1192746623"/>
                        <wps:cNvSpPr txBox="1"/>
                        <wps:spPr>
                          <a:xfrm>
                            <a:off x="0" y="1333500"/>
                            <a:ext cx="5143500" cy="273050"/>
                          </a:xfrm>
                          <a:prstGeom prst="rect">
                            <a:avLst/>
                          </a:prstGeom>
                          <a:solidFill>
                            <a:prstClr val="white"/>
                          </a:solidFill>
                          <a:ln>
                            <a:noFill/>
                          </a:ln>
                        </wps:spPr>
                        <wps:txbx>
                          <w:txbxContent>
                            <w:p w14:paraId="3761B554" w14:textId="60E9CDC8" w:rsidR="000066DC" w:rsidRPr="009A0FA8" w:rsidRDefault="000066DC" w:rsidP="00783F98">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501" w:name="_Toc165839535"/>
                              <w:r>
                                <w:rPr>
                                  <w:noProof/>
                                </w:rPr>
                                <w:t>152</w:t>
                              </w:r>
                              <w:r>
                                <w:rPr>
                                  <w:noProof/>
                                </w:rPr>
                                <w:fldChar w:fldCharType="end"/>
                              </w:r>
                              <w:r>
                                <w:t>. ábra: Az első emelet</w:t>
                              </w:r>
                              <w:bookmarkEnd w:id="5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E4A389" id="Csoportba foglalás 1729871136" o:spid="_x0000_s1544" style="position:absolute;left:0;text-align:left;margin-left:24.4pt;margin-top:25.75pt;width:405pt;height:126.5pt;z-index:252243968" coordsize="51435,16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">
                <v:shape id="Kép 31478761" o:spid="_x0000_s1545" type="#_x0000_t75" style="position:absolute;width:51435;height:12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" stroked="t" strokecolor="black [3213]" strokeweight="3pt">
                  <v:imagedata r:id="rId298" o:title=""/>
                  <v:path arrowok="t"/>
                </v:shape>
                <v:shape id="Szövegdoboz 1192746623" o:spid="_x0000_s1546" type="#_x0000_t202" style="position:absolute;top:13335;width:51435;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" stroked="f">
                  <v:textbox style="mso-fit-shape-to-text:t" inset="0,0,0,0">
                    <w:txbxContent>
                      <w:p w14:paraId="3761B554" w14:textId="60E9CDC8" w:rsidR="000066DC" w:rsidRPr="009A0FA8" w:rsidRDefault="000066DC" w:rsidP="00783F98">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502" w:name="_Toc165839535"/>
                        <w:r>
                          <w:rPr>
                            <w:noProof/>
                          </w:rPr>
                          <w:t>152</w:t>
                        </w:r>
                        <w:r>
                          <w:rPr>
                            <w:noProof/>
                          </w:rPr>
                          <w:fldChar w:fldCharType="end"/>
                        </w:r>
                        <w:r>
                          <w:t>. ábra: Az első emelet</w:t>
                        </w:r>
                        <w:bookmarkEnd w:id="502"/>
                      </w:p>
                    </w:txbxContent>
                  </v:textbox>
                </v:shape>
                <w10:wrap type="topAndBottom"/>
              </v:group>
            </w:pict>
          </mc:Fallback>
        </mc:AlternateContent>
      </w:r>
      <w:r w:rsidR="00B43D3D">
        <w:t>Első emelet bemutatása</w:t>
      </w:r>
      <w:bookmarkEnd w:id="500"/>
    </w:p>
    <w:p w14:paraId="0C0DEEC8" w14:textId="3943ECF3" w:rsidR="00E10F6C" w:rsidRDefault="00E10F6C" w:rsidP="00E10F6C">
      <w:pPr>
        <w:pStyle w:val="Cm2"/>
        <w:numPr>
          <w:ilvl w:val="0"/>
          <w:numId w:val="0"/>
        </w:numPr>
      </w:pPr>
    </w:p>
    <w:p w14:paraId="3C741C10" w14:textId="77777777" w:rsidR="00B43D3D" w:rsidRDefault="00B43D3D" w:rsidP="008E3128">
      <w:pPr>
        <w:pStyle w:val="Cm3"/>
      </w:pPr>
      <w:bookmarkStart w:id="503" w:name="_Toc165843747"/>
      <w:r>
        <w:t>Eszközök</w:t>
      </w:r>
      <w:bookmarkEnd w:id="503"/>
    </w:p>
    <w:p w14:paraId="4D656D86" w14:textId="21CDAC32" w:rsidR="00B43D3D" w:rsidRDefault="005D7708" w:rsidP="003230D4">
      <w:pPr>
        <w:pStyle w:val="Normlszveg"/>
        <w:ind w:firstLine="0"/>
      </w:pPr>
      <w:r w:rsidRPr="007231F6">
        <w:t>Az alábbi eszközök találhatóak meg ezen a területen:</w:t>
      </w:r>
    </w:p>
    <w:p w14:paraId="6A53BB6D" w14:textId="02B6BC22" w:rsidR="005D7708" w:rsidRPr="008E3128" w:rsidRDefault="005D7708" w:rsidP="005D7708">
      <w:pPr>
        <w:pStyle w:val="Normlszveg"/>
      </w:pPr>
      <w:r>
        <w:t xml:space="preserve">Négy darab 2960-as cisco </w:t>
      </w:r>
      <w:r w:rsidRPr="003230D4">
        <w:rPr>
          <w:b/>
        </w:rPr>
        <w:t>kapcsoló</w:t>
      </w:r>
      <w:r>
        <w:t xml:space="preserve">, kettő darab </w:t>
      </w:r>
      <w:r w:rsidRPr="003230D4">
        <w:rPr>
          <w:b/>
        </w:rPr>
        <w:t>nyomtató</w:t>
      </w:r>
      <w:r>
        <w:t xml:space="preserve">, négy darab </w:t>
      </w:r>
      <w:r w:rsidRPr="003230D4">
        <w:rPr>
          <w:b/>
        </w:rPr>
        <w:t>asztali számítógép</w:t>
      </w:r>
      <w:r>
        <w:t xml:space="preserve"> és egy darab 2911-es </w:t>
      </w:r>
      <w:r w:rsidRPr="003230D4">
        <w:rPr>
          <w:b/>
        </w:rPr>
        <w:t>forgalomirányító</w:t>
      </w:r>
      <w:r>
        <w:t>.</w:t>
      </w:r>
    </w:p>
    <w:p w14:paraId="4727941B" w14:textId="59F49D1E" w:rsidR="00B43D3D" w:rsidRPr="003F6031" w:rsidRDefault="00B43D3D" w:rsidP="008E3128">
      <w:pPr>
        <w:pStyle w:val="Cm3"/>
      </w:pPr>
      <w:bookmarkStart w:id="504" w:name="_Toc165843748"/>
      <w:r>
        <w:t>IP címzés</w:t>
      </w:r>
      <w:bookmarkEnd w:id="504"/>
    </w:p>
    <w:p w14:paraId="5469B543" w14:textId="09C89E98" w:rsidR="00B43D3D" w:rsidRPr="008E3128" w:rsidRDefault="005D7708" w:rsidP="008E3128">
      <w:pPr>
        <w:pStyle w:val="Normlszveg"/>
      </w:pPr>
      <w:r>
        <w:t xml:space="preserve">Ezen a területen </w:t>
      </w:r>
      <w:r w:rsidRPr="003230D4">
        <w:rPr>
          <w:b/>
        </w:rPr>
        <w:t>IPv4</w:t>
      </w:r>
      <w:r>
        <w:t>-es címeket alkalmaztunk. Ez a terület a 192.168.2.0/24 es és 192.168.3.0/24-es hálózatokat alkalmazza.</w:t>
      </w:r>
      <w:r w:rsidR="00C92971">
        <w:t xml:space="preserve"> A router oszt DHCP-vel beállításokat a </w:t>
      </w:r>
      <w:proofErr w:type="spellStart"/>
      <w:r w:rsidR="00C92971">
        <w:t>hostoknak</w:t>
      </w:r>
      <w:proofErr w:type="spellEnd"/>
      <w:r w:rsidR="00C92971">
        <w:t>.</w:t>
      </w:r>
    </w:p>
    <w:p w14:paraId="02167073" w14:textId="6B396F03" w:rsidR="00B43D3D" w:rsidRPr="003F6031" w:rsidRDefault="00783F98" w:rsidP="008E3128">
      <w:pPr>
        <w:pStyle w:val="Cm3"/>
      </w:pPr>
      <w:bookmarkStart w:id="505" w:name="_Toc165843749"/>
      <w:r>
        <w:rPr>
          <w:noProof/>
        </w:rPr>
        <mc:AlternateContent>
          <mc:Choice Requires="wpg">
            <w:drawing>
              <wp:anchor distT="0" distB="0" distL="114300" distR="114300" simplePos="0" relativeHeight="252247040" behindDoc="0" locked="0" layoutInCell="1" allowOverlap="1" wp14:anchorId="1564C3F9" wp14:editId="2B537222">
                <wp:simplePos x="0" y="0"/>
                <wp:positionH relativeFrom="column">
                  <wp:posOffset>1929130</wp:posOffset>
                </wp:positionH>
                <wp:positionV relativeFrom="paragraph">
                  <wp:posOffset>424180</wp:posOffset>
                </wp:positionV>
                <wp:extent cx="1905000" cy="1711325"/>
                <wp:effectExtent l="38100" t="38100" r="38100" b="3175"/>
                <wp:wrapTopAndBottom/>
                <wp:docPr id="1729871138" name="Csoportba foglalás 1729871138"/>
                <wp:cNvGraphicFramePr/>
                <a:graphic xmlns:a="http://schemas.openxmlformats.org/drawingml/2006/main">
                  <a:graphicData uri="http://schemas.microsoft.com/office/word/2010/wordprocessingGroup">
                    <wpg:wgp>
                      <wpg:cNvGrpSpPr/>
                      <wpg:grpSpPr>
                        <a:xfrm>
                          <a:off x="0" y="0"/>
                          <a:ext cx="1905000" cy="1711325"/>
                          <a:chOff x="0" y="0"/>
                          <a:chExt cx="1905000" cy="1711325"/>
                        </a:xfrm>
                      </wpg:grpSpPr>
                      <pic:pic xmlns:pic="http://schemas.openxmlformats.org/drawingml/2006/picture">
                        <pic:nvPicPr>
                          <pic:cNvPr id="31478762" name="Kép 31478762"/>
                          <pic:cNvPicPr>
                            <a:picLocks noChangeAspect="1"/>
                          </pic:cNvPicPr>
                        </pic:nvPicPr>
                        <pic:blipFill>
                          <a:blip r:embed="rId299">
                            <a:extLst>
                              <a:ext uri="{28A0092B-C50C-407E-A947-70E740481C1C}">
                                <a14:useLocalDpi xmlns:a14="http://schemas.microsoft.com/office/drawing/2010/main" val="0"/>
                              </a:ext>
                            </a:extLst>
                          </a:blip>
                          <a:stretch>
                            <a:fillRect/>
                          </a:stretch>
                        </pic:blipFill>
                        <pic:spPr>
                          <a:xfrm>
                            <a:off x="0" y="0"/>
                            <a:ext cx="1905000" cy="1381125"/>
                          </a:xfrm>
                          <a:prstGeom prst="rect">
                            <a:avLst/>
                          </a:prstGeom>
                          <a:ln w="38100">
                            <a:solidFill>
                              <a:schemeClr val="tx1"/>
                            </a:solidFill>
                          </a:ln>
                        </pic:spPr>
                      </pic:pic>
                      <wps:wsp>
                        <wps:cNvPr id="1729871137" name="Szövegdoboz 1729871137"/>
                        <wps:cNvSpPr txBox="1"/>
                        <wps:spPr>
                          <a:xfrm>
                            <a:off x="0" y="1438275"/>
                            <a:ext cx="1905000" cy="273050"/>
                          </a:xfrm>
                          <a:prstGeom prst="rect">
                            <a:avLst/>
                          </a:prstGeom>
                          <a:solidFill>
                            <a:prstClr val="white"/>
                          </a:solidFill>
                          <a:ln>
                            <a:noFill/>
                          </a:ln>
                        </wps:spPr>
                        <wps:txbx>
                          <w:txbxContent>
                            <w:p w14:paraId="6462D98B" w14:textId="77D01B41" w:rsidR="000066DC" w:rsidRPr="00E37139" w:rsidRDefault="000066DC" w:rsidP="00783F98">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506" w:name="_Toc165839536"/>
                              <w:r>
                                <w:rPr>
                                  <w:noProof/>
                                </w:rPr>
                                <w:t>153</w:t>
                              </w:r>
                              <w:r>
                                <w:rPr>
                                  <w:noProof/>
                                </w:rPr>
                                <w:fldChar w:fldCharType="end"/>
                              </w:r>
                              <w:r>
                                <w:t>. ábra: Port Összefogás</w:t>
                              </w:r>
                              <w:bookmarkEnd w:id="5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64C3F9" id="Csoportba foglalás 1729871138" o:spid="_x0000_s1547" style="position:absolute;left:0;text-align:left;margin-left:151.9pt;margin-top:33.4pt;width:150pt;height:134.75pt;z-index:252247040" coordsize="19050,171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">
                <v:shape id="Kép 31478762" o:spid="_x0000_s1548" type="#_x0000_t75" style="position:absolute;width:19050;height:13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" stroked="t" strokecolor="black [3213]" strokeweight="3pt">
                  <v:imagedata r:id="rId300" o:title=""/>
                  <v:path arrowok="t"/>
                </v:shape>
                <v:shape id="Szövegdoboz 1729871137" o:spid="_x0000_s1549" type="#_x0000_t202" style="position:absolute;top:14382;width:19050;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" stroked="f">
                  <v:textbox style="mso-fit-shape-to-text:t" inset="0,0,0,0">
                    <w:txbxContent>
                      <w:p w14:paraId="6462D98B" w14:textId="77D01B41" w:rsidR="000066DC" w:rsidRPr="00E37139" w:rsidRDefault="000066DC" w:rsidP="00783F98">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507" w:name="_Toc165839536"/>
                        <w:r>
                          <w:rPr>
                            <w:noProof/>
                          </w:rPr>
                          <w:t>153</w:t>
                        </w:r>
                        <w:r>
                          <w:rPr>
                            <w:noProof/>
                          </w:rPr>
                          <w:fldChar w:fldCharType="end"/>
                        </w:r>
                        <w:r>
                          <w:t>. ábra: Port Összefogás</w:t>
                        </w:r>
                        <w:bookmarkEnd w:id="507"/>
                      </w:p>
                    </w:txbxContent>
                  </v:textbox>
                </v:shape>
                <w10:wrap type="topAndBottom"/>
              </v:group>
            </w:pict>
          </mc:Fallback>
        </mc:AlternateContent>
      </w:r>
      <w:r w:rsidR="00B43D3D">
        <w:t>Port összefogás</w:t>
      </w:r>
      <w:bookmarkEnd w:id="505"/>
    </w:p>
    <w:p w14:paraId="26F0E1E2" w14:textId="08FB1A16" w:rsidR="00B43D3D" w:rsidRPr="008E3128" w:rsidRDefault="00B43D3D" w:rsidP="005D7708">
      <w:pPr>
        <w:pStyle w:val="Normlszveg"/>
        <w:ind w:firstLine="0"/>
      </w:pPr>
    </w:p>
    <w:p w14:paraId="58129507" w14:textId="6AACB3B0" w:rsidR="005D7708" w:rsidRDefault="005D7708" w:rsidP="008E3128">
      <w:pPr>
        <w:pStyle w:val="Cm3"/>
      </w:pPr>
      <w:bookmarkStart w:id="508" w:name="_Toc165843750"/>
      <w:r>
        <w:t>LACP alkalmazása</w:t>
      </w:r>
      <w:bookmarkEnd w:id="508"/>
    </w:p>
    <w:p w14:paraId="495CB576" w14:textId="77777777" w:rsidR="003230D4" w:rsidRDefault="005D7708" w:rsidP="005D7708">
      <w:pPr>
        <w:pStyle w:val="Normlszveg"/>
      </w:pPr>
      <w:r w:rsidRPr="00242295">
        <w:t xml:space="preserve">LACP-t alkalmaztunk a </w:t>
      </w:r>
      <w:r w:rsidRPr="003230D4">
        <w:rPr>
          <w:i/>
        </w:rPr>
        <w:t>Kerepes_1-1,</w:t>
      </w:r>
      <w:r w:rsidRPr="00242295">
        <w:t xml:space="preserve"> </w:t>
      </w:r>
      <w:r w:rsidRPr="003230D4">
        <w:rPr>
          <w:i/>
        </w:rPr>
        <w:t>Kerepes_1-2</w:t>
      </w:r>
      <w:r w:rsidRPr="00242295">
        <w:t xml:space="preserve">, </w:t>
      </w:r>
      <w:r w:rsidRPr="003230D4">
        <w:rPr>
          <w:i/>
        </w:rPr>
        <w:t>Kerepes_1-3</w:t>
      </w:r>
      <w:r w:rsidRPr="00242295">
        <w:t xml:space="preserve"> és a </w:t>
      </w:r>
      <w:r w:rsidRPr="003230D4">
        <w:rPr>
          <w:i/>
        </w:rPr>
        <w:t>Kerepes_1-4</w:t>
      </w:r>
      <w:r>
        <w:t xml:space="preserve"> </w:t>
      </w:r>
      <w:r w:rsidRPr="00242295">
        <w:t xml:space="preserve">kapcsolók között. </w:t>
      </w:r>
      <w:r>
        <w:t xml:space="preserve">A </w:t>
      </w:r>
      <w:r w:rsidRPr="003230D4">
        <w:rPr>
          <w:i/>
        </w:rPr>
        <w:t>Kerepes_1-1</w:t>
      </w:r>
      <w:r>
        <w:t xml:space="preserve"> és </w:t>
      </w:r>
      <w:r w:rsidRPr="003230D4">
        <w:rPr>
          <w:i/>
        </w:rPr>
        <w:t>Kerepes_1-2</w:t>
      </w:r>
      <w:r>
        <w:t xml:space="preserve"> között </w:t>
      </w:r>
      <w:r w:rsidR="00B967CC" w:rsidRPr="003230D4">
        <w:rPr>
          <w:b/>
        </w:rPr>
        <w:t>4</w:t>
      </w:r>
      <w:r>
        <w:t>-</w:t>
      </w:r>
      <w:r w:rsidR="00B967CC">
        <w:t>e</w:t>
      </w:r>
      <w:r>
        <w:t xml:space="preserve">s számú </w:t>
      </w:r>
      <w:proofErr w:type="spellStart"/>
      <w:r w:rsidRPr="003230D4">
        <w:rPr>
          <w:b/>
        </w:rPr>
        <w:t>channel-group</w:t>
      </w:r>
      <w:proofErr w:type="spellEnd"/>
      <w:r>
        <w:t xml:space="preserve"> található míg a </w:t>
      </w:r>
      <w:r w:rsidRPr="003230D4">
        <w:rPr>
          <w:i/>
        </w:rPr>
        <w:t>Kerepes_1-1</w:t>
      </w:r>
      <w:r>
        <w:t xml:space="preserve"> </w:t>
      </w:r>
      <w:r w:rsidRPr="002C357F">
        <w:t>és</w:t>
      </w:r>
      <w:r>
        <w:t xml:space="preserve"> </w:t>
      </w:r>
      <w:r w:rsidRPr="003230D4">
        <w:rPr>
          <w:i/>
        </w:rPr>
        <w:t>Kerepes_1-3</w:t>
      </w:r>
      <w:r>
        <w:t xml:space="preserve"> </w:t>
      </w:r>
      <w:r w:rsidRPr="002C357F">
        <w:t>között</w:t>
      </w:r>
      <w:r>
        <w:t xml:space="preserve"> az </w:t>
      </w:r>
      <w:r w:rsidRPr="003230D4">
        <w:rPr>
          <w:b/>
        </w:rPr>
        <w:t>1</w:t>
      </w:r>
      <w:r>
        <w:t xml:space="preserve">-es számú, </w:t>
      </w:r>
      <w:r w:rsidRPr="003230D4">
        <w:t>a</w:t>
      </w:r>
      <w:r w:rsidRPr="003230D4">
        <w:rPr>
          <w:i/>
        </w:rPr>
        <w:t xml:space="preserve"> Kerepes_1-</w:t>
      </w:r>
      <w:r w:rsidR="00B967CC" w:rsidRPr="003230D4">
        <w:rPr>
          <w:i/>
        </w:rPr>
        <w:t>1</w:t>
      </w:r>
      <w:r w:rsidR="00B967CC">
        <w:t xml:space="preserve"> és</w:t>
      </w:r>
      <w:r>
        <w:t xml:space="preserve"> </w:t>
      </w:r>
      <w:r w:rsidRPr="003230D4">
        <w:rPr>
          <w:i/>
        </w:rPr>
        <w:t>Kerepes_1-</w:t>
      </w:r>
      <w:r w:rsidR="00B967CC" w:rsidRPr="003230D4">
        <w:rPr>
          <w:i/>
        </w:rPr>
        <w:t>4</w:t>
      </w:r>
      <w:r w:rsidR="00B967CC">
        <w:t xml:space="preserve"> között</w:t>
      </w:r>
      <w:r w:rsidRPr="002C357F">
        <w:t xml:space="preserve"> a </w:t>
      </w:r>
      <w:r w:rsidR="00B967CC" w:rsidRPr="003230D4">
        <w:rPr>
          <w:b/>
        </w:rPr>
        <w:t>1</w:t>
      </w:r>
      <w:r w:rsidR="00B967CC">
        <w:t>-es</w:t>
      </w:r>
      <w:r w:rsidRPr="002C357F">
        <w:t xml:space="preserve"> </w:t>
      </w:r>
      <w:r w:rsidR="00B967CC" w:rsidRPr="002C357F">
        <w:t>számú</w:t>
      </w:r>
      <w:r w:rsidR="00B967CC">
        <w:t xml:space="preserve">, a </w:t>
      </w:r>
      <w:r w:rsidR="00B967CC" w:rsidRPr="003230D4">
        <w:rPr>
          <w:i/>
        </w:rPr>
        <w:t>Kerepes_1-2</w:t>
      </w:r>
      <w:r w:rsidR="00B967CC">
        <w:t xml:space="preserve"> és </w:t>
      </w:r>
      <w:r w:rsidR="00B967CC" w:rsidRPr="003230D4">
        <w:rPr>
          <w:i/>
        </w:rPr>
        <w:t xml:space="preserve">Kerepes_1-3 </w:t>
      </w:r>
      <w:r w:rsidR="00B967CC">
        <w:t>között</w:t>
      </w:r>
      <w:r w:rsidR="00B967CC" w:rsidRPr="002C357F">
        <w:t xml:space="preserve"> a </w:t>
      </w:r>
      <w:r w:rsidR="00B967CC" w:rsidRPr="003230D4">
        <w:rPr>
          <w:b/>
        </w:rPr>
        <w:t>6</w:t>
      </w:r>
      <w:r w:rsidR="00B967CC">
        <w:t>-os</w:t>
      </w:r>
      <w:r w:rsidR="00B967CC" w:rsidRPr="002C357F">
        <w:t xml:space="preserve"> számú</w:t>
      </w:r>
      <w:r w:rsidR="00B967CC">
        <w:t xml:space="preserve">, a </w:t>
      </w:r>
      <w:r w:rsidR="00B967CC" w:rsidRPr="003230D4">
        <w:rPr>
          <w:i/>
        </w:rPr>
        <w:t>Kerepes_1-2</w:t>
      </w:r>
      <w:r w:rsidR="00B967CC">
        <w:t xml:space="preserve"> és </w:t>
      </w:r>
      <w:r w:rsidR="00B967CC" w:rsidRPr="003230D4">
        <w:rPr>
          <w:i/>
        </w:rPr>
        <w:t xml:space="preserve">Kerepes_1-4 </w:t>
      </w:r>
      <w:r w:rsidR="00B967CC">
        <w:t>között</w:t>
      </w:r>
      <w:r w:rsidR="00B967CC" w:rsidRPr="002C357F">
        <w:t xml:space="preserve"> a </w:t>
      </w:r>
      <w:r w:rsidR="00B967CC" w:rsidRPr="003230D4">
        <w:rPr>
          <w:b/>
        </w:rPr>
        <w:t>2</w:t>
      </w:r>
      <w:r w:rsidR="00B967CC">
        <w:t>-es</w:t>
      </w:r>
      <w:r w:rsidR="00B967CC" w:rsidRPr="002C357F">
        <w:t xml:space="preserve"> számú</w:t>
      </w:r>
      <w:r w:rsidR="00B967CC">
        <w:t xml:space="preserve">, a </w:t>
      </w:r>
      <w:r w:rsidR="00B967CC" w:rsidRPr="003230D4">
        <w:rPr>
          <w:i/>
        </w:rPr>
        <w:t>Kerepes_1-3</w:t>
      </w:r>
      <w:r w:rsidR="00B967CC">
        <w:t xml:space="preserve"> és </w:t>
      </w:r>
      <w:r w:rsidR="00B967CC" w:rsidRPr="003230D4">
        <w:rPr>
          <w:i/>
        </w:rPr>
        <w:t>Kerepes_1-4</w:t>
      </w:r>
      <w:r w:rsidR="00B967CC">
        <w:t xml:space="preserve"> között</w:t>
      </w:r>
      <w:r w:rsidR="00B967CC" w:rsidRPr="002C357F">
        <w:t xml:space="preserve"> a </w:t>
      </w:r>
      <w:r w:rsidR="00B967CC" w:rsidRPr="003230D4">
        <w:rPr>
          <w:b/>
        </w:rPr>
        <w:t>3</w:t>
      </w:r>
      <w:r w:rsidR="00B967CC">
        <w:t>-as</w:t>
      </w:r>
      <w:r w:rsidR="00B967CC" w:rsidRPr="002C357F">
        <w:t xml:space="preserve"> számú </w:t>
      </w:r>
      <w:r w:rsidRPr="002C357F">
        <w:t>található.</w:t>
      </w:r>
      <w:r w:rsidR="00B967CC">
        <w:t xml:space="preserve"> </w:t>
      </w:r>
    </w:p>
    <w:p w14:paraId="6469406C" w14:textId="34D9507E" w:rsidR="00744CC5" w:rsidRDefault="00744CC5">
      <w:pPr>
        <w:rPr>
          <w:rFonts w:ascii="Times New Roman" w:hAnsi="Times New Roman" w:cs="Times New Roman"/>
          <w:b/>
          <w:bCs/>
          <w:color w:val="000000" w:themeColor="text1"/>
          <w:sz w:val="24"/>
          <w:szCs w:val="24"/>
          <w:shd w:val="clear" w:color="auto" w:fill="FFFFFF"/>
        </w:rPr>
      </w:pPr>
      <w:r>
        <w:rPr>
          <w:b/>
        </w:rPr>
        <w:br w:type="page"/>
      </w:r>
    </w:p>
    <w:p w14:paraId="5BEC05CF" w14:textId="739E3D72" w:rsidR="005D7708" w:rsidRDefault="00783F98" w:rsidP="00744CC5">
      <w:pPr>
        <w:pStyle w:val="Normlszveg"/>
        <w:ind w:firstLine="0"/>
        <w:rPr>
          <w:b/>
        </w:rPr>
      </w:pPr>
      <w:r>
        <w:rPr>
          <w:noProof/>
          <w:shd w:val="clear" w:color="auto" w:fill="auto"/>
        </w:rPr>
        <mc:AlternateContent>
          <mc:Choice Requires="wpg">
            <w:drawing>
              <wp:anchor distT="0" distB="0" distL="114300" distR="114300" simplePos="0" relativeHeight="252253184" behindDoc="0" locked="0" layoutInCell="1" allowOverlap="1" wp14:anchorId="18A821D9" wp14:editId="3B4E469D">
                <wp:simplePos x="0" y="0"/>
                <wp:positionH relativeFrom="column">
                  <wp:posOffset>843280</wp:posOffset>
                </wp:positionH>
                <wp:positionV relativeFrom="paragraph">
                  <wp:posOffset>4431665</wp:posOffset>
                </wp:positionV>
                <wp:extent cx="4076065" cy="4457065"/>
                <wp:effectExtent l="0" t="38100" r="635" b="635"/>
                <wp:wrapTopAndBottom/>
                <wp:docPr id="1729871142" name="Csoportba foglalás 1729871142"/>
                <wp:cNvGraphicFramePr/>
                <a:graphic xmlns:a="http://schemas.openxmlformats.org/drawingml/2006/main">
                  <a:graphicData uri="http://schemas.microsoft.com/office/word/2010/wordprocessingGroup">
                    <wpg:wgp>
                      <wpg:cNvGrpSpPr/>
                      <wpg:grpSpPr>
                        <a:xfrm>
                          <a:off x="0" y="0"/>
                          <a:ext cx="4076065" cy="4457065"/>
                          <a:chOff x="0" y="0"/>
                          <a:chExt cx="4076065" cy="4457699"/>
                        </a:xfrm>
                      </wpg:grpSpPr>
                      <pic:pic xmlns:pic="http://schemas.openxmlformats.org/drawingml/2006/picture">
                        <pic:nvPicPr>
                          <pic:cNvPr id="31478765" name="Kép 31478765"/>
                          <pic:cNvPicPr>
                            <a:picLocks noChangeAspect="1"/>
                          </pic:cNvPicPr>
                        </pic:nvPicPr>
                        <pic:blipFill>
                          <a:blip r:embed="rId301">
                            <a:extLst>
                              <a:ext uri="{28A0092B-C50C-407E-A947-70E740481C1C}">
                                <a14:useLocalDpi xmlns:a14="http://schemas.microsoft.com/office/drawing/2010/main" val="0"/>
                              </a:ext>
                            </a:extLst>
                          </a:blip>
                          <a:stretch>
                            <a:fillRect/>
                          </a:stretch>
                        </pic:blipFill>
                        <pic:spPr>
                          <a:xfrm>
                            <a:off x="142875" y="0"/>
                            <a:ext cx="3783965" cy="3839845"/>
                          </a:xfrm>
                          <a:prstGeom prst="rect">
                            <a:avLst/>
                          </a:prstGeom>
                          <a:ln w="38100">
                            <a:solidFill>
                              <a:schemeClr val="tx1"/>
                            </a:solidFill>
                          </a:ln>
                        </pic:spPr>
                      </pic:pic>
                      <wps:wsp>
                        <wps:cNvPr id="1729871141" name="Szövegdoboz 1729871141"/>
                        <wps:cNvSpPr txBox="1"/>
                        <wps:spPr>
                          <a:xfrm>
                            <a:off x="0" y="3933824"/>
                            <a:ext cx="4076065" cy="523875"/>
                          </a:xfrm>
                          <a:prstGeom prst="rect">
                            <a:avLst/>
                          </a:prstGeom>
                          <a:noFill/>
                          <a:ln>
                            <a:noFill/>
                          </a:ln>
                        </wps:spPr>
                        <wps:txbx>
                          <w:txbxContent>
                            <w:p w14:paraId="173F2BED" w14:textId="2CF0359C" w:rsidR="000066DC" w:rsidRPr="00C546B4" w:rsidRDefault="000066DC" w:rsidP="00783F98">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509" w:name="_Toc165839537"/>
                              <w:r>
                                <w:rPr>
                                  <w:noProof/>
                                </w:rPr>
                                <w:t>154</w:t>
                              </w:r>
                              <w:r>
                                <w:rPr>
                                  <w:noProof/>
                                </w:rPr>
                                <w:fldChar w:fldCharType="end"/>
                              </w:r>
                              <w:r>
                                <w:t>. ábra: LACP Konfigurálása 2.</w:t>
                              </w:r>
                              <w:bookmarkEnd w:id="5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8A821D9" id="Csoportba foglalás 1729871142" o:spid="_x0000_s1550" style="position:absolute;left:0;text-align:left;margin-left:66.4pt;margin-top:348.95pt;width:320.95pt;height:350.95pt;z-index:252253184;mso-height-relative:margin" coordsize="40760,44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">
                <v:shape id="Kép 31478765" o:spid="_x0000_s1551" type="#_x0000_t75" style="position:absolute;left:1428;width:37840;height:38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" stroked="t" strokecolor="black [3213]" strokeweight="3pt">
                  <v:imagedata r:id="rId302" o:title=""/>
                  <v:path arrowok="t"/>
                </v:shape>
                <v:shape id="Szövegdoboz 1729871141" o:spid="_x0000_s1552" type="#_x0000_t202" style="position:absolute;top:39338;width:40760;height:5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" filled="f" stroked="f">
                  <v:textbox inset="0,0,0,0">
                    <w:txbxContent>
                      <w:p w14:paraId="173F2BED" w14:textId="2CF0359C" w:rsidR="000066DC" w:rsidRPr="00C546B4" w:rsidRDefault="000066DC" w:rsidP="00783F98">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510" w:name="_Toc165839537"/>
                        <w:r>
                          <w:rPr>
                            <w:noProof/>
                          </w:rPr>
                          <w:t>154</w:t>
                        </w:r>
                        <w:r>
                          <w:rPr>
                            <w:noProof/>
                          </w:rPr>
                          <w:fldChar w:fldCharType="end"/>
                        </w:r>
                        <w:r>
                          <w:t>. ábra: LACP Konfigurálása 2.</w:t>
                        </w:r>
                        <w:bookmarkEnd w:id="510"/>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2250112" behindDoc="0" locked="0" layoutInCell="1" allowOverlap="1" wp14:anchorId="3D328FEC" wp14:editId="44F7BAB8">
                <wp:simplePos x="0" y="0"/>
                <wp:positionH relativeFrom="column">
                  <wp:posOffset>976630</wp:posOffset>
                </wp:positionH>
                <wp:positionV relativeFrom="paragraph">
                  <wp:posOffset>309880</wp:posOffset>
                </wp:positionV>
                <wp:extent cx="3807460" cy="4149725"/>
                <wp:effectExtent l="38100" t="38100" r="40640" b="3175"/>
                <wp:wrapTopAndBottom/>
                <wp:docPr id="1729871140" name="Csoportba foglalás 1729871140"/>
                <wp:cNvGraphicFramePr/>
                <a:graphic xmlns:a="http://schemas.openxmlformats.org/drawingml/2006/main">
                  <a:graphicData uri="http://schemas.microsoft.com/office/word/2010/wordprocessingGroup">
                    <wpg:wgp>
                      <wpg:cNvGrpSpPr/>
                      <wpg:grpSpPr>
                        <a:xfrm>
                          <a:off x="0" y="0"/>
                          <a:ext cx="3807460" cy="4149725"/>
                          <a:chOff x="0" y="0"/>
                          <a:chExt cx="3807460" cy="4149725"/>
                        </a:xfrm>
                      </wpg:grpSpPr>
                      <pic:pic xmlns:pic="http://schemas.openxmlformats.org/drawingml/2006/picture">
                        <pic:nvPicPr>
                          <pic:cNvPr id="31478763" name="Kép 31478763"/>
                          <pic:cNvPicPr>
                            <a:picLocks noChangeAspect="1"/>
                          </pic:cNvPicPr>
                        </pic:nvPicPr>
                        <pic:blipFill>
                          <a:blip r:embed="rId303">
                            <a:extLst>
                              <a:ext uri="{28A0092B-C50C-407E-A947-70E740481C1C}">
                                <a14:useLocalDpi xmlns:a14="http://schemas.microsoft.com/office/drawing/2010/main" val="0"/>
                              </a:ext>
                            </a:extLst>
                          </a:blip>
                          <a:stretch>
                            <a:fillRect/>
                          </a:stretch>
                        </pic:blipFill>
                        <pic:spPr>
                          <a:xfrm>
                            <a:off x="0" y="0"/>
                            <a:ext cx="3807460" cy="3818255"/>
                          </a:xfrm>
                          <a:prstGeom prst="rect">
                            <a:avLst/>
                          </a:prstGeom>
                          <a:ln w="38100">
                            <a:solidFill>
                              <a:schemeClr val="tx1"/>
                            </a:solidFill>
                          </a:ln>
                        </pic:spPr>
                      </pic:pic>
                      <wps:wsp>
                        <wps:cNvPr id="1729871139" name="Szövegdoboz 1729871139"/>
                        <wps:cNvSpPr txBox="1"/>
                        <wps:spPr>
                          <a:xfrm>
                            <a:off x="0" y="3876675"/>
                            <a:ext cx="3807460" cy="273050"/>
                          </a:xfrm>
                          <a:prstGeom prst="rect">
                            <a:avLst/>
                          </a:prstGeom>
                          <a:noFill/>
                          <a:ln>
                            <a:noFill/>
                          </a:ln>
                        </wps:spPr>
                        <wps:txbx>
                          <w:txbxContent>
                            <w:p w14:paraId="3FC798D8" w14:textId="5AB88AEE" w:rsidR="000066DC" w:rsidRPr="00783F98" w:rsidRDefault="000066DC" w:rsidP="00783F98">
                              <w:pPr>
                                <w:pStyle w:val="Kpalrs"/>
                              </w:pPr>
                              <w:r>
                                <w:rPr>
                                  <w:noProof/>
                                </w:rPr>
                                <w:fldChar w:fldCharType="begin"/>
                              </w:r>
                              <w:r>
                                <w:rPr>
                                  <w:noProof/>
                                </w:rPr>
                                <w:instrText xml:space="preserve"> SEQ ábra \* ARABIC </w:instrText>
                              </w:r>
                              <w:r>
                                <w:rPr>
                                  <w:noProof/>
                                </w:rPr>
                                <w:fldChar w:fldCharType="separate"/>
                              </w:r>
                              <w:bookmarkStart w:id="511" w:name="_Toc165839538"/>
                              <w:r>
                                <w:rPr>
                                  <w:noProof/>
                                </w:rPr>
                                <w:t>155</w:t>
                              </w:r>
                              <w:r>
                                <w:rPr>
                                  <w:noProof/>
                                </w:rPr>
                                <w:fldChar w:fldCharType="end"/>
                              </w:r>
                              <w:r>
                                <w:t>. ábra: LACP Konfigurálása 1.</w:t>
                              </w:r>
                              <w:bookmarkEnd w:id="5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328FEC" id="Csoportba foglalás 1729871140" o:spid="_x0000_s1553" style="position:absolute;left:0;text-align:left;margin-left:76.9pt;margin-top:24.4pt;width:299.8pt;height:326.75pt;z-index:252250112" coordsize="38074,41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">
                <v:shape id="Kép 31478763" o:spid="_x0000_s1554" type="#_x0000_t75" style="position:absolute;width:38074;height:38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" stroked="t" strokecolor="black [3213]" strokeweight="3pt">
                  <v:imagedata r:id="rId304" o:title=""/>
                  <v:path arrowok="t"/>
                </v:shape>
                <v:shape id="Szövegdoboz 1729871139" o:spid="_x0000_s1555" type="#_x0000_t202" style="position:absolute;top:38766;width:3807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" filled="f" stroked="f">
                  <v:textbox style="mso-fit-shape-to-text:t" inset="0,0,0,0">
                    <w:txbxContent>
                      <w:p w14:paraId="3FC798D8" w14:textId="5AB88AEE" w:rsidR="000066DC" w:rsidRPr="00783F98" w:rsidRDefault="000066DC" w:rsidP="00783F98">
                        <w:pPr>
                          <w:pStyle w:val="Kpalrs"/>
                        </w:pPr>
                        <w:r>
                          <w:rPr>
                            <w:noProof/>
                          </w:rPr>
                          <w:fldChar w:fldCharType="begin"/>
                        </w:r>
                        <w:r>
                          <w:rPr>
                            <w:noProof/>
                          </w:rPr>
                          <w:instrText xml:space="preserve"> SEQ ábra \* ARABIC </w:instrText>
                        </w:r>
                        <w:r>
                          <w:rPr>
                            <w:noProof/>
                          </w:rPr>
                          <w:fldChar w:fldCharType="separate"/>
                        </w:r>
                        <w:bookmarkStart w:id="512" w:name="_Toc165839538"/>
                        <w:r>
                          <w:rPr>
                            <w:noProof/>
                          </w:rPr>
                          <w:t>155</w:t>
                        </w:r>
                        <w:r>
                          <w:rPr>
                            <w:noProof/>
                          </w:rPr>
                          <w:fldChar w:fldCharType="end"/>
                        </w:r>
                        <w:r>
                          <w:t>. ábra: LACP Konfigurálása 1.</w:t>
                        </w:r>
                        <w:bookmarkEnd w:id="512"/>
                      </w:p>
                    </w:txbxContent>
                  </v:textbox>
                </v:shape>
                <w10:wrap type="topAndBottom"/>
              </v:group>
            </w:pict>
          </mc:Fallback>
        </mc:AlternateContent>
      </w:r>
      <w:r w:rsidR="005D7708" w:rsidRPr="00242295">
        <w:rPr>
          <w:b/>
        </w:rPr>
        <w:t>Ezt gyakorlatban így alkalmaztuk:</w:t>
      </w:r>
    </w:p>
    <w:p w14:paraId="5786F1DF" w14:textId="7264D214" w:rsidR="00B43D3D" w:rsidRPr="003F6031" w:rsidRDefault="00B43D3D" w:rsidP="008E3128">
      <w:pPr>
        <w:pStyle w:val="Cm3"/>
      </w:pPr>
      <w:bookmarkStart w:id="513" w:name="_Toc165843751"/>
      <w:r>
        <w:t>Vlanok</w:t>
      </w:r>
      <w:bookmarkEnd w:id="513"/>
    </w:p>
    <w:p w14:paraId="5B4401B0" w14:textId="38C1D183" w:rsidR="00B967CC" w:rsidRPr="000B3B37" w:rsidRDefault="00B967CC" w:rsidP="00B967CC">
      <w:pPr>
        <w:pStyle w:val="Normlszveg"/>
      </w:pPr>
      <w:r w:rsidRPr="000B3B37">
        <w:rPr>
          <w:b/>
        </w:rPr>
        <w:t>VLANOKAT</w:t>
      </w:r>
      <w:r w:rsidRPr="000B3B37">
        <w:t xml:space="preserve"> alkalmaztunk az </w:t>
      </w:r>
      <w:r>
        <w:t xml:space="preserve">Titkárság/Ügyintézők </w:t>
      </w:r>
      <w:r w:rsidRPr="000B3B37">
        <w:t>terület</w:t>
      </w:r>
      <w:r>
        <w:t>é</w:t>
      </w:r>
      <w:r w:rsidRPr="000B3B37">
        <w:t>n az alábbiak szerint:</w:t>
      </w:r>
    </w:p>
    <w:p w14:paraId="5B0197F9" w14:textId="08DF41E9" w:rsidR="00B967CC" w:rsidRPr="000B3B37" w:rsidRDefault="00B967CC" w:rsidP="00B967CC">
      <w:pPr>
        <w:pStyle w:val="Normlszveg"/>
      </w:pPr>
      <w:r w:rsidRPr="000B3B37">
        <w:t xml:space="preserve">vlan10 – </w:t>
      </w:r>
      <w:r>
        <w:t>IT_LAN</w:t>
      </w:r>
      <w:r w:rsidRPr="000B3B37">
        <w:t xml:space="preserve">, vlan20 – </w:t>
      </w:r>
      <w:r>
        <w:t>FONOK_LAN</w:t>
      </w:r>
    </w:p>
    <w:p w14:paraId="1BE912E7" w14:textId="73E85DA1" w:rsidR="00B43D3D" w:rsidRDefault="00B967CC" w:rsidP="00B967CC">
      <w:pPr>
        <w:pStyle w:val="Normlszveg"/>
      </w:pPr>
      <w:r>
        <w:t xml:space="preserve">A router osztja a </w:t>
      </w:r>
      <w:proofErr w:type="spellStart"/>
      <w:r>
        <w:t>vlanokban</w:t>
      </w:r>
      <w:proofErr w:type="spellEnd"/>
      <w:r>
        <w:t xml:space="preserve"> szereplő </w:t>
      </w:r>
      <w:proofErr w:type="spellStart"/>
      <w:r>
        <w:t>hostoknak</w:t>
      </w:r>
      <w:proofErr w:type="spellEnd"/>
      <w:r>
        <w:t xml:space="preserve"> az ip címet, alapértelmezett átjárót és maszkot is. Erre a feladatra létrehoztunk kettő </w:t>
      </w:r>
      <w:proofErr w:type="spellStart"/>
      <w:r>
        <w:t>dhcp</w:t>
      </w:r>
      <w:proofErr w:type="spellEnd"/>
      <w:r>
        <w:t xml:space="preserve"> </w:t>
      </w:r>
      <w:proofErr w:type="spellStart"/>
      <w:r>
        <w:t>poolt</w:t>
      </w:r>
      <w:proofErr w:type="spellEnd"/>
      <w:r>
        <w:t xml:space="preserve"> UGYINTEZO_LAN és TITKAR-LAN néven. amely a 192.168.2.0 és 192.168.3.0-ás hálózatokból oszt paramétereket kivéve a nyomtatóknak. </w:t>
      </w:r>
    </w:p>
    <w:p w14:paraId="4A152ADF" w14:textId="3662C58B" w:rsidR="00744CC5" w:rsidRPr="00744CC5" w:rsidRDefault="00783F98" w:rsidP="00B967CC">
      <w:pPr>
        <w:pStyle w:val="Normlszveg"/>
        <w:ind w:firstLine="0"/>
        <w:rPr>
          <w:b/>
        </w:rPr>
      </w:pPr>
      <w:r>
        <w:rPr>
          <w:b/>
          <w:noProof/>
          <w:shd w:val="clear" w:color="auto" w:fill="auto"/>
        </w:rPr>
        <mc:AlternateContent>
          <mc:Choice Requires="wpg">
            <w:drawing>
              <wp:anchor distT="0" distB="0" distL="114300" distR="114300" simplePos="0" relativeHeight="252256256" behindDoc="0" locked="0" layoutInCell="1" allowOverlap="1" wp14:anchorId="6EA10656" wp14:editId="6EC2FBD5">
                <wp:simplePos x="0" y="0"/>
                <wp:positionH relativeFrom="column">
                  <wp:posOffset>328930</wp:posOffset>
                </wp:positionH>
                <wp:positionV relativeFrom="paragraph">
                  <wp:posOffset>327025</wp:posOffset>
                </wp:positionV>
                <wp:extent cx="5095875" cy="2530475"/>
                <wp:effectExtent l="38100" t="38100" r="47625" b="3175"/>
                <wp:wrapTopAndBottom/>
                <wp:docPr id="1729871145" name="Csoportba foglalás 1729871145"/>
                <wp:cNvGraphicFramePr/>
                <a:graphic xmlns:a="http://schemas.openxmlformats.org/drawingml/2006/main">
                  <a:graphicData uri="http://schemas.microsoft.com/office/word/2010/wordprocessingGroup">
                    <wpg:wgp>
                      <wpg:cNvGrpSpPr/>
                      <wpg:grpSpPr>
                        <a:xfrm>
                          <a:off x="0" y="0"/>
                          <a:ext cx="5095875" cy="2530475"/>
                          <a:chOff x="0" y="0"/>
                          <a:chExt cx="5095875" cy="2530475"/>
                        </a:xfrm>
                      </wpg:grpSpPr>
                      <pic:pic xmlns:pic="http://schemas.openxmlformats.org/drawingml/2006/picture">
                        <pic:nvPicPr>
                          <pic:cNvPr id="31478766" name="Kép 31478766"/>
                          <pic:cNvPicPr>
                            <a:picLocks noChangeAspect="1"/>
                          </pic:cNvPicPr>
                        </pic:nvPicPr>
                        <pic:blipFill>
                          <a:blip r:embed="rId305">
                            <a:extLst>
                              <a:ext uri="{28A0092B-C50C-407E-A947-70E740481C1C}">
                                <a14:useLocalDpi xmlns:a14="http://schemas.microsoft.com/office/drawing/2010/main" val="0"/>
                              </a:ext>
                            </a:extLst>
                          </a:blip>
                          <a:stretch>
                            <a:fillRect/>
                          </a:stretch>
                        </pic:blipFill>
                        <pic:spPr>
                          <a:xfrm>
                            <a:off x="0" y="0"/>
                            <a:ext cx="5095875" cy="2197100"/>
                          </a:xfrm>
                          <a:prstGeom prst="rect">
                            <a:avLst/>
                          </a:prstGeom>
                          <a:ln w="38100">
                            <a:solidFill>
                              <a:schemeClr val="tx1"/>
                            </a:solidFill>
                          </a:ln>
                        </pic:spPr>
                      </pic:pic>
                      <wps:wsp>
                        <wps:cNvPr id="1729871143" name="Szövegdoboz 1729871143"/>
                        <wps:cNvSpPr txBox="1"/>
                        <wps:spPr>
                          <a:xfrm>
                            <a:off x="0" y="2257425"/>
                            <a:ext cx="5095875" cy="273050"/>
                          </a:xfrm>
                          <a:prstGeom prst="rect">
                            <a:avLst/>
                          </a:prstGeom>
                          <a:solidFill>
                            <a:prstClr val="white"/>
                          </a:solidFill>
                          <a:ln>
                            <a:noFill/>
                          </a:ln>
                        </wps:spPr>
                        <wps:txbx>
                          <w:txbxContent>
                            <w:p w14:paraId="2A41CDAE" w14:textId="161E3BFE" w:rsidR="000066DC" w:rsidRPr="00E80E74" w:rsidRDefault="000066DC" w:rsidP="00783F98">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514" w:name="_Toc165839539"/>
                              <w:r>
                                <w:rPr>
                                  <w:noProof/>
                                </w:rPr>
                                <w:t>156</w:t>
                              </w:r>
                              <w:r>
                                <w:rPr>
                                  <w:noProof/>
                                </w:rPr>
                                <w:fldChar w:fldCharType="end"/>
                              </w:r>
                              <w:r>
                                <w:t xml:space="preserve">. ábra: DHCP </w:t>
                              </w:r>
                              <w:r>
                                <w:t>Pool-ok</w:t>
                              </w:r>
                              <w:bookmarkEnd w:id="5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A10656" id="Csoportba foglalás 1729871145" o:spid="_x0000_s1556" style="position:absolute;left:0;text-align:left;margin-left:25.9pt;margin-top:25.75pt;width:401.25pt;height:199.25pt;z-index:252256256" coordsize="50958,25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">
                <v:shape id="Kép 31478766" o:spid="_x0000_s1557" type="#_x0000_t75" style="position:absolute;width:50958;height:21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" stroked="t" strokecolor="black [3213]" strokeweight="3pt">
                  <v:imagedata r:id="rId306" o:title=""/>
                  <v:path arrowok="t"/>
                </v:shape>
                <v:shape id="Szövegdoboz 1729871143" o:spid="_x0000_s1558" type="#_x0000_t202" style="position:absolute;top:22574;width:5095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" stroked="f">
                  <v:textbox style="mso-fit-shape-to-text:t" inset="0,0,0,0">
                    <w:txbxContent>
                      <w:p w14:paraId="2A41CDAE" w14:textId="161E3BFE" w:rsidR="000066DC" w:rsidRPr="00E80E74" w:rsidRDefault="000066DC" w:rsidP="00783F98">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515" w:name="_Toc165839539"/>
                        <w:r>
                          <w:rPr>
                            <w:noProof/>
                          </w:rPr>
                          <w:t>156</w:t>
                        </w:r>
                        <w:r>
                          <w:rPr>
                            <w:noProof/>
                          </w:rPr>
                          <w:fldChar w:fldCharType="end"/>
                        </w:r>
                        <w:r>
                          <w:t xml:space="preserve">. ábra: DHCP </w:t>
                        </w:r>
                        <w:r>
                          <w:t>Pool-ok</w:t>
                        </w:r>
                        <w:bookmarkEnd w:id="515"/>
                      </w:p>
                    </w:txbxContent>
                  </v:textbox>
                </v:shape>
                <w10:wrap type="topAndBottom"/>
              </v:group>
            </w:pict>
          </mc:Fallback>
        </mc:AlternateContent>
      </w:r>
      <w:r w:rsidR="00B967CC" w:rsidRPr="00744CC5">
        <w:rPr>
          <w:b/>
        </w:rPr>
        <w:t>Az IP beállítások osztása gyakorlatban így néz ki:</w:t>
      </w:r>
    </w:p>
    <w:p w14:paraId="20C01D49" w14:textId="3627FE4E" w:rsidR="00B43D3D" w:rsidRPr="003F6031" w:rsidRDefault="00783F98" w:rsidP="008E3128">
      <w:pPr>
        <w:pStyle w:val="Cm3"/>
      </w:pPr>
      <w:bookmarkStart w:id="516" w:name="_Toc165843752"/>
      <w:r>
        <w:rPr>
          <w:noProof/>
        </w:rPr>
        <mc:AlternateContent>
          <mc:Choice Requires="wpg">
            <w:drawing>
              <wp:anchor distT="0" distB="0" distL="114300" distR="114300" simplePos="0" relativeHeight="252259328" behindDoc="0" locked="0" layoutInCell="1" allowOverlap="1" wp14:anchorId="47B25376" wp14:editId="49441629">
                <wp:simplePos x="0" y="0"/>
                <wp:positionH relativeFrom="margin">
                  <wp:align>center</wp:align>
                </wp:positionH>
                <wp:positionV relativeFrom="paragraph">
                  <wp:posOffset>2968625</wp:posOffset>
                </wp:positionV>
                <wp:extent cx="1762125" cy="1590675"/>
                <wp:effectExtent l="38100" t="38100" r="47625" b="9525"/>
                <wp:wrapTopAndBottom/>
                <wp:docPr id="1729871147" name="Csoportba foglalás 1729871147"/>
                <wp:cNvGraphicFramePr/>
                <a:graphic xmlns:a="http://schemas.openxmlformats.org/drawingml/2006/main">
                  <a:graphicData uri="http://schemas.microsoft.com/office/word/2010/wordprocessingGroup">
                    <wpg:wgp>
                      <wpg:cNvGrpSpPr/>
                      <wpg:grpSpPr>
                        <a:xfrm>
                          <a:off x="0" y="0"/>
                          <a:ext cx="1762125" cy="1590675"/>
                          <a:chOff x="0" y="0"/>
                          <a:chExt cx="2095500" cy="1790700"/>
                        </a:xfrm>
                      </wpg:grpSpPr>
                      <pic:pic xmlns:pic="http://schemas.openxmlformats.org/drawingml/2006/picture">
                        <pic:nvPicPr>
                          <pic:cNvPr id="31478767" name="Kép 31478767"/>
                          <pic:cNvPicPr>
                            <a:picLocks noChangeAspect="1"/>
                          </pic:cNvPicPr>
                        </pic:nvPicPr>
                        <pic:blipFill>
                          <a:blip r:embed="rId307">
                            <a:extLst>
                              <a:ext uri="{28A0092B-C50C-407E-A947-70E740481C1C}">
                                <a14:useLocalDpi xmlns:a14="http://schemas.microsoft.com/office/drawing/2010/main" val="0"/>
                              </a:ext>
                            </a:extLst>
                          </a:blip>
                          <a:stretch>
                            <a:fillRect/>
                          </a:stretch>
                        </pic:blipFill>
                        <pic:spPr>
                          <a:xfrm>
                            <a:off x="0" y="0"/>
                            <a:ext cx="2095500" cy="1314450"/>
                          </a:xfrm>
                          <a:prstGeom prst="rect">
                            <a:avLst/>
                          </a:prstGeom>
                          <a:ln w="38100">
                            <a:solidFill>
                              <a:schemeClr val="tx1"/>
                            </a:solidFill>
                          </a:ln>
                        </pic:spPr>
                      </pic:pic>
                      <wps:wsp>
                        <wps:cNvPr id="1729871146" name="Szövegdoboz 1729871146"/>
                        <wps:cNvSpPr txBox="1"/>
                        <wps:spPr>
                          <a:xfrm>
                            <a:off x="0" y="1371600"/>
                            <a:ext cx="2095500" cy="419100"/>
                          </a:xfrm>
                          <a:prstGeom prst="rect">
                            <a:avLst/>
                          </a:prstGeom>
                          <a:solidFill>
                            <a:prstClr val="white"/>
                          </a:solidFill>
                          <a:ln>
                            <a:noFill/>
                          </a:ln>
                        </wps:spPr>
                        <wps:txbx>
                          <w:txbxContent>
                            <w:p w14:paraId="17F63093" w14:textId="3221DD00" w:rsidR="000066DC" w:rsidRPr="007032CF" w:rsidRDefault="000066DC" w:rsidP="00783F98">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517" w:name="_Toc165839540"/>
                              <w:r>
                                <w:rPr>
                                  <w:noProof/>
                                </w:rPr>
                                <w:t>157</w:t>
                              </w:r>
                              <w:r>
                                <w:rPr>
                                  <w:noProof/>
                                </w:rPr>
                                <w:fldChar w:fldCharType="end"/>
                              </w:r>
                              <w:r>
                                <w:t>. ábra: Feszítőfa az Ügyintézők és a Titkárok területen</w:t>
                              </w:r>
                              <w:bookmarkEnd w:id="5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B25376" id="Csoportba foglalás 1729871147" o:spid="_x0000_s1559" style="position:absolute;left:0;text-align:left;margin-left:0;margin-top:233.75pt;width:138.75pt;height:125.25pt;z-index:252259328;mso-position-horizontal:center;mso-position-horizontal-relative:margin;mso-width-relative:margin;mso-height-relative:margin" coordsize="20955,17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">
                <v:shape id="Kép 31478767" o:spid="_x0000_s1560" type="#_x0000_t75" style="position:absolute;width:2095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" stroked="t" strokecolor="black [3213]" strokeweight="3pt">
                  <v:imagedata r:id="rId308" o:title=""/>
                  <v:path arrowok="t"/>
                </v:shape>
                <v:shape id="Szövegdoboz 1729871146" o:spid="_x0000_s1561" type="#_x0000_t202" style="position:absolute;top:13716;width:20955;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" stroked="f">
                  <v:textbox inset="0,0,0,0">
                    <w:txbxContent>
                      <w:p w14:paraId="17F63093" w14:textId="3221DD00" w:rsidR="000066DC" w:rsidRPr="007032CF" w:rsidRDefault="000066DC" w:rsidP="00783F98">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518" w:name="_Toc165839540"/>
                        <w:r>
                          <w:rPr>
                            <w:noProof/>
                          </w:rPr>
                          <w:t>157</w:t>
                        </w:r>
                        <w:r>
                          <w:rPr>
                            <w:noProof/>
                          </w:rPr>
                          <w:fldChar w:fldCharType="end"/>
                        </w:r>
                        <w:r>
                          <w:t>. ábra: Feszítőfa az Ügyintézők és a Titkárok területen</w:t>
                        </w:r>
                        <w:bookmarkEnd w:id="518"/>
                      </w:p>
                    </w:txbxContent>
                  </v:textbox>
                </v:shape>
                <w10:wrap type="topAndBottom" anchorx="margin"/>
              </v:group>
            </w:pict>
          </mc:Fallback>
        </mc:AlternateContent>
      </w:r>
      <w:r w:rsidR="00B43D3D">
        <w:t>Feszítőfa</w:t>
      </w:r>
      <w:bookmarkEnd w:id="516"/>
    </w:p>
    <w:p w14:paraId="434782B6" w14:textId="296E468D" w:rsidR="00783F98" w:rsidRPr="00783F98" w:rsidRDefault="00783F98" w:rsidP="00783F98">
      <w:pPr>
        <w:rPr>
          <w:rFonts w:ascii="Times New Roman" w:hAnsi="Times New Roman" w:cs="Times New Roman"/>
          <w:b/>
          <w:sz w:val="24"/>
          <w:szCs w:val="24"/>
        </w:rPr>
      </w:pPr>
      <w:r>
        <w:br w:type="page"/>
      </w:r>
    </w:p>
    <w:p w14:paraId="71DE477F" w14:textId="1529B52C" w:rsidR="005849F0" w:rsidRDefault="005849F0" w:rsidP="008E3128">
      <w:pPr>
        <w:pStyle w:val="Cm3"/>
      </w:pPr>
      <w:bookmarkStart w:id="519" w:name="_Toc165843753"/>
      <w:r>
        <w:t>Feszítőfa alkalmazása</w:t>
      </w:r>
      <w:bookmarkEnd w:id="519"/>
    </w:p>
    <w:p w14:paraId="6C8321DD" w14:textId="769FB533" w:rsidR="005849F0" w:rsidRDefault="00783F98" w:rsidP="005849F0">
      <w:pPr>
        <w:pStyle w:val="Normlszveg"/>
      </w:pPr>
      <w:r>
        <w:rPr>
          <w:noProof/>
        </w:rPr>
        <mc:AlternateContent>
          <mc:Choice Requires="wpg">
            <w:drawing>
              <wp:anchor distT="0" distB="0" distL="114300" distR="114300" simplePos="0" relativeHeight="252262400" behindDoc="0" locked="0" layoutInCell="1" allowOverlap="1" wp14:anchorId="2E0EA2A1" wp14:editId="5412FF6E">
                <wp:simplePos x="0" y="0"/>
                <wp:positionH relativeFrom="margin">
                  <wp:align>center</wp:align>
                </wp:positionH>
                <wp:positionV relativeFrom="paragraph">
                  <wp:posOffset>957580</wp:posOffset>
                </wp:positionV>
                <wp:extent cx="3943350" cy="1425575"/>
                <wp:effectExtent l="38100" t="38100" r="38100" b="3175"/>
                <wp:wrapTopAndBottom/>
                <wp:docPr id="1729871150" name="Csoportba foglalás 1729871150"/>
                <wp:cNvGraphicFramePr/>
                <a:graphic xmlns:a="http://schemas.openxmlformats.org/drawingml/2006/main">
                  <a:graphicData uri="http://schemas.microsoft.com/office/word/2010/wordprocessingGroup">
                    <wpg:wgp>
                      <wpg:cNvGrpSpPr/>
                      <wpg:grpSpPr>
                        <a:xfrm>
                          <a:off x="0" y="0"/>
                          <a:ext cx="3943350" cy="1425575"/>
                          <a:chOff x="0" y="0"/>
                          <a:chExt cx="3943350" cy="1425575"/>
                        </a:xfrm>
                      </wpg:grpSpPr>
                      <pic:pic xmlns:pic="http://schemas.openxmlformats.org/drawingml/2006/picture">
                        <pic:nvPicPr>
                          <pic:cNvPr id="31478768" name="Kép 31478768"/>
                          <pic:cNvPicPr>
                            <a:picLocks noChangeAspect="1"/>
                          </pic:cNvPicPr>
                        </pic:nvPicPr>
                        <pic:blipFill>
                          <a:blip r:embed="rId309">
                            <a:extLst>
                              <a:ext uri="{28A0092B-C50C-407E-A947-70E740481C1C}">
                                <a14:useLocalDpi xmlns:a14="http://schemas.microsoft.com/office/drawing/2010/main" val="0"/>
                              </a:ext>
                            </a:extLst>
                          </a:blip>
                          <a:stretch>
                            <a:fillRect/>
                          </a:stretch>
                        </pic:blipFill>
                        <pic:spPr>
                          <a:xfrm>
                            <a:off x="0" y="0"/>
                            <a:ext cx="3943350" cy="1095375"/>
                          </a:xfrm>
                          <a:prstGeom prst="rect">
                            <a:avLst/>
                          </a:prstGeom>
                          <a:ln w="38100">
                            <a:solidFill>
                              <a:schemeClr val="tx1"/>
                            </a:solidFill>
                          </a:ln>
                        </pic:spPr>
                      </pic:pic>
                      <wps:wsp>
                        <wps:cNvPr id="1729871149" name="Szövegdoboz 1729871149"/>
                        <wps:cNvSpPr txBox="1"/>
                        <wps:spPr>
                          <a:xfrm>
                            <a:off x="0" y="1152525"/>
                            <a:ext cx="3943350" cy="273050"/>
                          </a:xfrm>
                          <a:prstGeom prst="rect">
                            <a:avLst/>
                          </a:prstGeom>
                          <a:solidFill>
                            <a:prstClr val="white"/>
                          </a:solidFill>
                          <a:ln>
                            <a:noFill/>
                          </a:ln>
                        </wps:spPr>
                        <wps:txbx>
                          <w:txbxContent>
                            <w:p w14:paraId="71FAB303" w14:textId="1467BFC6" w:rsidR="000066DC" w:rsidRPr="00DC4620" w:rsidRDefault="000066DC" w:rsidP="00783F98">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520" w:name="_Toc165839541"/>
                              <w:r>
                                <w:rPr>
                                  <w:noProof/>
                                </w:rPr>
                                <w:t>158</w:t>
                              </w:r>
                              <w:r>
                                <w:rPr>
                                  <w:noProof/>
                                </w:rPr>
                                <w:fldChar w:fldCharType="end"/>
                              </w:r>
                              <w:r>
                                <w:t>. ábra: Feszítőfa Konfigurálása</w:t>
                              </w:r>
                              <w:bookmarkEnd w:id="5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0EA2A1" id="Csoportba foglalás 1729871150" o:spid="_x0000_s1562" style="position:absolute;left:0;text-align:left;margin-left:0;margin-top:75.4pt;width:310.5pt;height:112.25pt;z-index:252262400;mso-position-horizontal:center;mso-position-horizontal-relative:margin" coordsize="39433,14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">
                <v:shape id="Kép 31478768" o:spid="_x0000_s1563" type="#_x0000_t75" style="position:absolute;width:39433;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" stroked="t" strokecolor="black [3213]" strokeweight="3pt">
                  <v:imagedata r:id="rId310" o:title=""/>
                  <v:path arrowok="t"/>
                </v:shape>
                <v:shape id="Szövegdoboz 1729871149" o:spid="_x0000_s1564" type="#_x0000_t202" style="position:absolute;top:11525;width:39433;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" stroked="f">
                  <v:textbox style="mso-fit-shape-to-text:t" inset="0,0,0,0">
                    <w:txbxContent>
                      <w:p w14:paraId="71FAB303" w14:textId="1467BFC6" w:rsidR="000066DC" w:rsidRPr="00DC4620" w:rsidRDefault="000066DC" w:rsidP="00783F98">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521" w:name="_Toc165839541"/>
                        <w:r>
                          <w:rPr>
                            <w:noProof/>
                          </w:rPr>
                          <w:t>158</w:t>
                        </w:r>
                        <w:r>
                          <w:rPr>
                            <w:noProof/>
                          </w:rPr>
                          <w:fldChar w:fldCharType="end"/>
                        </w:r>
                        <w:r>
                          <w:t>. ábra: Feszítőfa Konfigurálása</w:t>
                        </w:r>
                        <w:bookmarkEnd w:id="521"/>
                      </w:p>
                    </w:txbxContent>
                  </v:textbox>
                </v:shape>
                <w10:wrap type="topAndBottom" anchorx="margin"/>
              </v:group>
            </w:pict>
          </mc:Fallback>
        </mc:AlternateContent>
      </w:r>
      <w:r w:rsidR="005849F0" w:rsidRPr="005849F0">
        <w:t xml:space="preserve">Feszítőfa protokollt konfiguráltunk a szórási viharok és a hurkok elkerülése érdekében a </w:t>
      </w:r>
      <w:r w:rsidR="005849F0" w:rsidRPr="00744CC5">
        <w:rPr>
          <w:i/>
        </w:rPr>
        <w:t>Godollo_1_S-1,</w:t>
      </w:r>
      <w:r w:rsidR="005849F0" w:rsidRPr="005849F0">
        <w:t xml:space="preserve"> </w:t>
      </w:r>
      <w:r w:rsidR="005849F0" w:rsidRPr="00744CC5">
        <w:rPr>
          <w:i/>
        </w:rPr>
        <w:t>Godollo_1_S-2 Godollo_1_S-3</w:t>
      </w:r>
      <w:r w:rsidR="005849F0" w:rsidRPr="005849F0">
        <w:t xml:space="preserve"> és a </w:t>
      </w:r>
      <w:r w:rsidR="005849F0" w:rsidRPr="00744CC5">
        <w:rPr>
          <w:i/>
        </w:rPr>
        <w:t>Godollo_1_S-4</w:t>
      </w:r>
      <w:r w:rsidR="005849F0" w:rsidRPr="005849F0">
        <w:t xml:space="preserve"> kapcsolók között. </w:t>
      </w:r>
      <w:r w:rsidR="005849F0" w:rsidRPr="00744CC5">
        <w:rPr>
          <w:b/>
        </w:rPr>
        <w:t>Ezt gyakorlatban így kiviteleztük:</w:t>
      </w:r>
    </w:p>
    <w:p w14:paraId="765BA2EE" w14:textId="22B66AE3" w:rsidR="00B43D3D" w:rsidRDefault="00B43D3D" w:rsidP="008E3128">
      <w:pPr>
        <w:pStyle w:val="Cm3"/>
      </w:pPr>
      <w:bookmarkStart w:id="522" w:name="_Toc165843754"/>
      <w:r>
        <w:t>A terület feladata</w:t>
      </w:r>
      <w:bookmarkEnd w:id="522"/>
    </w:p>
    <w:p w14:paraId="34866B43" w14:textId="12C7D424" w:rsidR="00B43D3D" w:rsidRPr="005849F0" w:rsidRDefault="005849F0" w:rsidP="005849F0">
      <w:pPr>
        <w:pStyle w:val="Normlszveg"/>
      </w:pPr>
      <w:r w:rsidRPr="005849F0">
        <w:t>Ez a terület felel az Ügyintézők és a Titkárok munkájáért.</w:t>
      </w:r>
    </w:p>
    <w:p w14:paraId="431ABC5D" w14:textId="0CEC26B7" w:rsidR="005849F0" w:rsidRDefault="00783F98" w:rsidP="00744CC5">
      <w:pPr>
        <w:pStyle w:val="Cm2"/>
      </w:pPr>
      <w:bookmarkStart w:id="523" w:name="_Toc165843755"/>
      <w:r>
        <w:rPr>
          <w:noProof/>
        </w:rPr>
        <mc:AlternateContent>
          <mc:Choice Requires="wpg">
            <w:drawing>
              <wp:anchor distT="0" distB="0" distL="114300" distR="114300" simplePos="0" relativeHeight="252265472" behindDoc="0" locked="0" layoutInCell="1" allowOverlap="1" wp14:anchorId="5A95FCF1" wp14:editId="77DE054F">
                <wp:simplePos x="0" y="0"/>
                <wp:positionH relativeFrom="column">
                  <wp:posOffset>309880</wp:posOffset>
                </wp:positionH>
                <wp:positionV relativeFrom="paragraph">
                  <wp:posOffset>259080</wp:posOffset>
                </wp:positionV>
                <wp:extent cx="5138420" cy="1435100"/>
                <wp:effectExtent l="38100" t="38100" r="43180" b="0"/>
                <wp:wrapTopAndBottom/>
                <wp:docPr id="1729871152" name="Csoportba foglalás 1729871152"/>
                <wp:cNvGraphicFramePr/>
                <a:graphic xmlns:a="http://schemas.openxmlformats.org/drawingml/2006/main">
                  <a:graphicData uri="http://schemas.microsoft.com/office/word/2010/wordprocessingGroup">
                    <wpg:wgp>
                      <wpg:cNvGrpSpPr/>
                      <wpg:grpSpPr>
                        <a:xfrm>
                          <a:off x="0" y="0"/>
                          <a:ext cx="5138420" cy="1435100"/>
                          <a:chOff x="0" y="0"/>
                          <a:chExt cx="5138420" cy="1435100"/>
                        </a:xfrm>
                      </wpg:grpSpPr>
                      <pic:pic xmlns:pic="http://schemas.openxmlformats.org/drawingml/2006/picture">
                        <pic:nvPicPr>
                          <pic:cNvPr id="31478769" name="Kép 31478769"/>
                          <pic:cNvPicPr>
                            <a:picLocks noChangeAspect="1"/>
                          </pic:cNvPicPr>
                        </pic:nvPicPr>
                        <pic:blipFill>
                          <a:blip r:embed="rId311">
                            <a:extLst>
                              <a:ext uri="{28A0092B-C50C-407E-A947-70E740481C1C}">
                                <a14:useLocalDpi xmlns:a14="http://schemas.microsoft.com/office/drawing/2010/main" val="0"/>
                              </a:ext>
                            </a:extLst>
                          </a:blip>
                          <a:stretch>
                            <a:fillRect/>
                          </a:stretch>
                        </pic:blipFill>
                        <pic:spPr>
                          <a:xfrm>
                            <a:off x="0" y="0"/>
                            <a:ext cx="5138420" cy="1101725"/>
                          </a:xfrm>
                          <a:prstGeom prst="rect">
                            <a:avLst/>
                          </a:prstGeom>
                          <a:ln w="38100">
                            <a:solidFill>
                              <a:schemeClr val="tx1"/>
                            </a:solidFill>
                          </a:ln>
                        </pic:spPr>
                      </pic:pic>
                      <wps:wsp>
                        <wps:cNvPr id="1729871151" name="Szövegdoboz 1729871151"/>
                        <wps:cNvSpPr txBox="1"/>
                        <wps:spPr>
                          <a:xfrm>
                            <a:off x="0" y="1162050"/>
                            <a:ext cx="5138420" cy="273050"/>
                          </a:xfrm>
                          <a:prstGeom prst="rect">
                            <a:avLst/>
                          </a:prstGeom>
                          <a:solidFill>
                            <a:prstClr val="white"/>
                          </a:solidFill>
                          <a:ln>
                            <a:noFill/>
                          </a:ln>
                        </wps:spPr>
                        <wps:txbx>
                          <w:txbxContent>
                            <w:p w14:paraId="4D2840B0" w14:textId="63DEA0CF" w:rsidR="000066DC" w:rsidRPr="00870950" w:rsidRDefault="000066DC" w:rsidP="00783F98">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524" w:name="_Toc165839542"/>
                              <w:r>
                                <w:rPr>
                                  <w:noProof/>
                                </w:rPr>
                                <w:t>159</w:t>
                              </w:r>
                              <w:r>
                                <w:rPr>
                                  <w:noProof/>
                                </w:rPr>
                                <w:fldChar w:fldCharType="end"/>
                              </w:r>
                              <w:r>
                                <w:t>. ábra: A Második Emelet</w:t>
                              </w:r>
                              <w:bookmarkEnd w:id="5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95FCF1" id="Csoportba foglalás 1729871152" o:spid="_x0000_s1565" style="position:absolute;left:0;text-align:left;margin-left:24.4pt;margin-top:20.4pt;width:404.6pt;height:113pt;z-index:252265472" coordsize="51384,14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">
                <v:shape id="Kép 31478769" o:spid="_x0000_s1566" type="#_x0000_t75" style="position:absolute;width:51384;height:11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" stroked="t" strokecolor="black [3213]" strokeweight="3pt">
                  <v:imagedata r:id="rId312" o:title=""/>
                  <v:path arrowok="t"/>
                </v:shape>
                <v:shape id="Szövegdoboz 1729871151" o:spid="_x0000_s1567" type="#_x0000_t202" style="position:absolute;top:11620;width:5138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" stroked="f">
                  <v:textbox style="mso-fit-shape-to-text:t" inset="0,0,0,0">
                    <w:txbxContent>
                      <w:p w14:paraId="4D2840B0" w14:textId="63DEA0CF" w:rsidR="000066DC" w:rsidRPr="00870950" w:rsidRDefault="000066DC" w:rsidP="00783F98">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525" w:name="_Toc165839542"/>
                        <w:r>
                          <w:rPr>
                            <w:noProof/>
                          </w:rPr>
                          <w:t>159</w:t>
                        </w:r>
                        <w:r>
                          <w:rPr>
                            <w:noProof/>
                          </w:rPr>
                          <w:fldChar w:fldCharType="end"/>
                        </w:r>
                        <w:r>
                          <w:t>. ábra: A Második Emelet</w:t>
                        </w:r>
                        <w:bookmarkEnd w:id="525"/>
                      </w:p>
                    </w:txbxContent>
                  </v:textbox>
                </v:shape>
                <w10:wrap type="topAndBottom"/>
              </v:group>
            </w:pict>
          </mc:Fallback>
        </mc:AlternateContent>
      </w:r>
      <w:r w:rsidR="00B43D3D">
        <w:t>Máso</w:t>
      </w:r>
      <w:r w:rsidR="005849F0">
        <w:t>d</w:t>
      </w:r>
      <w:r w:rsidR="00B43D3D">
        <w:t>ik emelet bemutatása</w:t>
      </w:r>
      <w:bookmarkEnd w:id="523"/>
    </w:p>
    <w:p w14:paraId="1D3BA415" w14:textId="77777777" w:rsidR="00B43D3D" w:rsidRPr="008E3128" w:rsidRDefault="00B43D3D" w:rsidP="008E3128">
      <w:pPr>
        <w:pStyle w:val="Cm3"/>
      </w:pPr>
      <w:bookmarkStart w:id="526" w:name="_Toc165843756"/>
      <w:r w:rsidRPr="008E3128">
        <w:t>Eszközök</w:t>
      </w:r>
      <w:bookmarkEnd w:id="526"/>
    </w:p>
    <w:p w14:paraId="601C841F" w14:textId="77777777" w:rsidR="005849F0" w:rsidRDefault="005849F0" w:rsidP="005849F0">
      <w:pPr>
        <w:pStyle w:val="Normlszveg"/>
      </w:pPr>
      <w:r w:rsidRPr="007231F6">
        <w:t>Az alábbi eszközök találhatóak meg ezen a területen:</w:t>
      </w:r>
    </w:p>
    <w:p w14:paraId="141289CE" w14:textId="4D7C4CF0" w:rsidR="00B43D3D" w:rsidRPr="008E3128" w:rsidRDefault="005849F0" w:rsidP="004E5AFF">
      <w:pPr>
        <w:pStyle w:val="Normlszveg"/>
      </w:pPr>
      <w:r>
        <w:t xml:space="preserve">Kettő darab 2960-as cisco </w:t>
      </w:r>
      <w:r w:rsidRPr="00744CC5">
        <w:rPr>
          <w:b/>
        </w:rPr>
        <w:t>kapcsoló</w:t>
      </w:r>
      <w:r>
        <w:t xml:space="preserve">, négy darab </w:t>
      </w:r>
      <w:r w:rsidRPr="00744CC5">
        <w:rPr>
          <w:b/>
        </w:rPr>
        <w:t>asztali számítógép</w:t>
      </w:r>
      <w:r>
        <w:t xml:space="preserve">, négy darab </w:t>
      </w:r>
      <w:r w:rsidR="004E5AFF" w:rsidRPr="00744CC5">
        <w:rPr>
          <w:b/>
        </w:rPr>
        <w:t>szerver</w:t>
      </w:r>
      <w:r>
        <w:t xml:space="preserve"> és egy darab 2911-es </w:t>
      </w:r>
      <w:r w:rsidRPr="00744CC5">
        <w:rPr>
          <w:b/>
        </w:rPr>
        <w:t>forgalomirányító</w:t>
      </w:r>
      <w:r>
        <w:t>.</w:t>
      </w:r>
    </w:p>
    <w:p w14:paraId="263D64F3" w14:textId="77777777" w:rsidR="00B43D3D" w:rsidRPr="003F6031" w:rsidRDefault="00B43D3D" w:rsidP="008E3128">
      <w:pPr>
        <w:pStyle w:val="Cm3"/>
      </w:pPr>
      <w:bookmarkStart w:id="527" w:name="_Toc165843757"/>
      <w:r>
        <w:t>IP címzés</w:t>
      </w:r>
      <w:bookmarkEnd w:id="527"/>
    </w:p>
    <w:p w14:paraId="1C569233" w14:textId="1A2D7BF2" w:rsidR="00B43D3D" w:rsidRPr="008E3128" w:rsidRDefault="00C92971" w:rsidP="008E3128">
      <w:pPr>
        <w:pStyle w:val="Normlszveg"/>
      </w:pPr>
      <w:r>
        <w:t xml:space="preserve">Ezen a területen alkalmaztunk </w:t>
      </w:r>
      <w:r w:rsidRPr="00744CC5">
        <w:rPr>
          <w:b/>
        </w:rPr>
        <w:t>IPv4</w:t>
      </w:r>
      <w:r>
        <w:t xml:space="preserve">-es, illetve </w:t>
      </w:r>
      <w:r w:rsidRPr="00744CC5">
        <w:rPr>
          <w:b/>
        </w:rPr>
        <w:t>Ipv6</w:t>
      </w:r>
      <w:r>
        <w:t>-os címzést is. Statikusan kapták az eszközök az IP beállításaikat.</w:t>
      </w:r>
    </w:p>
    <w:p w14:paraId="4991759E" w14:textId="03A4947F" w:rsidR="00C92971" w:rsidRDefault="00C92971" w:rsidP="008E3128">
      <w:pPr>
        <w:pStyle w:val="Cm3"/>
      </w:pPr>
      <w:bookmarkStart w:id="528" w:name="_Toc165843758"/>
      <w:r>
        <w:t>IPv6</w:t>
      </w:r>
      <w:bookmarkEnd w:id="528"/>
    </w:p>
    <w:p w14:paraId="5BE18EE5" w14:textId="3DE96E62" w:rsidR="00C92971" w:rsidRDefault="00C92971" w:rsidP="00C92971">
      <w:pPr>
        <w:pStyle w:val="Normlszveg"/>
      </w:pPr>
      <w:r>
        <w:t xml:space="preserve">A főnökök területén alkalmaztunk </w:t>
      </w:r>
      <w:r w:rsidRPr="00744CC5">
        <w:rPr>
          <w:b/>
        </w:rPr>
        <w:t>IPv6</w:t>
      </w:r>
      <w:r>
        <w:t>-os címzést is.</w:t>
      </w:r>
    </w:p>
    <w:p w14:paraId="00966CB1" w14:textId="3750EEE4" w:rsidR="00C92971" w:rsidRDefault="00C92971" w:rsidP="00C92971">
      <w:pPr>
        <w:pStyle w:val="Cm3"/>
      </w:pPr>
      <w:bookmarkStart w:id="529" w:name="_Toc165843759"/>
      <w:r>
        <w:t>Az összeköttetés az emeletek között</w:t>
      </w:r>
      <w:bookmarkEnd w:id="529"/>
    </w:p>
    <w:p w14:paraId="1121F9F4" w14:textId="7F5EBB01" w:rsidR="00C92971" w:rsidRDefault="00C92971" w:rsidP="00C92971">
      <w:pPr>
        <w:pStyle w:val="Normlszveg"/>
      </w:pPr>
      <w:r w:rsidRPr="00744CC5">
        <w:rPr>
          <w:i/>
        </w:rPr>
        <w:t>Godollo_1_R-1</w:t>
      </w:r>
      <w:r>
        <w:t xml:space="preserve"> és a </w:t>
      </w:r>
      <w:r w:rsidRPr="00744CC5">
        <w:rPr>
          <w:i/>
        </w:rPr>
        <w:t>Godollo_1_R-2</w:t>
      </w:r>
      <w:r>
        <w:t xml:space="preserve"> forgalomirányítók kötik össze az emeleteket és így tudnak kommunikálni egymással az eszközök.</w:t>
      </w:r>
    </w:p>
    <w:p w14:paraId="132F5809" w14:textId="1A511874" w:rsidR="00744CC5" w:rsidRDefault="00744CC5">
      <w:pPr>
        <w:rPr>
          <w:rFonts w:ascii="Times New Roman" w:hAnsi="Times New Roman" w:cs="Times New Roman"/>
          <w:b/>
          <w:sz w:val="24"/>
          <w:szCs w:val="24"/>
        </w:rPr>
      </w:pPr>
      <w:r>
        <w:br w:type="page"/>
      </w:r>
    </w:p>
    <w:p w14:paraId="5D57E517" w14:textId="2493274D" w:rsidR="00C92971" w:rsidRDefault="00C92971" w:rsidP="008E3128">
      <w:pPr>
        <w:pStyle w:val="Cm3"/>
      </w:pPr>
      <w:bookmarkStart w:id="530" w:name="_Toc165843760"/>
      <w:r>
        <w:t>A szerver szolgáltatások</w:t>
      </w:r>
      <w:bookmarkEnd w:id="530"/>
    </w:p>
    <w:p w14:paraId="56F59FB4" w14:textId="77777777" w:rsidR="009D24BB" w:rsidRDefault="009D24BB" w:rsidP="009D24BB">
      <w:pPr>
        <w:pStyle w:val="Normlszveg"/>
      </w:pPr>
      <w:r w:rsidRPr="00E75B4C">
        <w:rPr>
          <w:rStyle w:val="NormlszvegChar"/>
        </w:rPr>
        <w:t xml:space="preserve">Itt található kettő darab </w:t>
      </w:r>
      <w:r w:rsidRPr="00E75B4C">
        <w:rPr>
          <w:rStyle w:val="NormlszvegChar"/>
          <w:b/>
          <w:bCs/>
        </w:rPr>
        <w:t xml:space="preserve">Packet </w:t>
      </w:r>
      <w:proofErr w:type="spellStart"/>
      <w:r w:rsidRPr="00E75B4C">
        <w:rPr>
          <w:rStyle w:val="NormlszvegChar"/>
          <w:b/>
          <w:bCs/>
        </w:rPr>
        <w:t>Tracerben</w:t>
      </w:r>
      <w:proofErr w:type="spellEnd"/>
      <w:r w:rsidRPr="00E75B4C">
        <w:rPr>
          <w:rStyle w:val="NormlszvegChar"/>
        </w:rPr>
        <w:t xml:space="preserve"> megalkotott </w:t>
      </w:r>
      <w:r w:rsidRPr="00E75B4C">
        <w:rPr>
          <w:rStyle w:val="NormlszvegChar"/>
          <w:b/>
          <w:bCs/>
        </w:rPr>
        <w:t>szerver</w:t>
      </w:r>
      <w:r w:rsidRPr="00E75B4C">
        <w:rPr>
          <w:rStyle w:val="NormlszvegChar"/>
        </w:rPr>
        <w:t>, amik a</w:t>
      </w:r>
      <w:r>
        <w:rPr>
          <w:rStyle w:val="NormlszvegChar"/>
        </w:rPr>
        <w:t>z</w:t>
      </w:r>
      <w:r w:rsidRPr="00E75B4C">
        <w:rPr>
          <w:rStyle w:val="NormlszvegChar"/>
        </w:rPr>
        <w:t xml:space="preserve"> </w:t>
      </w:r>
      <w:r w:rsidRPr="00E75B4C">
        <w:rPr>
          <w:rStyle w:val="NormlszvegChar"/>
          <w:b/>
          <w:bCs/>
        </w:rPr>
        <w:t>FTP</w:t>
      </w:r>
      <w:r w:rsidRPr="00E75B4C">
        <w:rPr>
          <w:rStyle w:val="NormlszvegChar"/>
        </w:rPr>
        <w:t xml:space="preserve">, </w:t>
      </w:r>
      <w:r w:rsidRPr="00E75B4C">
        <w:rPr>
          <w:rStyle w:val="NormlszvegChar"/>
          <w:b/>
          <w:bCs/>
        </w:rPr>
        <w:t>TFTP</w:t>
      </w:r>
      <w:r>
        <w:rPr>
          <w:rStyle w:val="NormlszvegChar"/>
          <w:b/>
          <w:bCs/>
        </w:rPr>
        <w:t>, DNS, WEB, MAIL</w:t>
      </w:r>
      <w:r w:rsidRPr="00E75B4C">
        <w:rPr>
          <w:rStyle w:val="NormlszvegChar"/>
        </w:rPr>
        <w:t xml:space="preserve"> és a </w:t>
      </w:r>
      <w:r w:rsidRPr="00E75B4C">
        <w:rPr>
          <w:rStyle w:val="NormlszvegChar"/>
          <w:b/>
          <w:bCs/>
        </w:rPr>
        <w:t>SYSLOG</w:t>
      </w:r>
      <w:r w:rsidRPr="00E75B4C">
        <w:rPr>
          <w:rStyle w:val="NormlszvegChar"/>
        </w:rPr>
        <w:t xml:space="preserve">, </w:t>
      </w:r>
      <w:r w:rsidRPr="00E75B4C">
        <w:rPr>
          <w:rStyle w:val="NormlszvegChar"/>
          <w:b/>
          <w:bCs/>
        </w:rPr>
        <w:t>NTP</w:t>
      </w:r>
      <w:r w:rsidRPr="00E75B4C">
        <w:rPr>
          <w:rStyle w:val="NormlszvegChar"/>
        </w:rPr>
        <w:t xml:space="preserve"> szolgáltatásokkal ellátott </w:t>
      </w:r>
      <w:r w:rsidRPr="00E75B4C">
        <w:rPr>
          <w:rStyle w:val="NormlszvegChar"/>
          <w:b/>
          <w:bCs/>
        </w:rPr>
        <w:t>szerverek</w:t>
      </w:r>
      <w:r>
        <w:t>.</w:t>
      </w:r>
    </w:p>
    <w:p w14:paraId="471EFB15" w14:textId="688E3E86" w:rsidR="009D24BB" w:rsidRDefault="009D24BB" w:rsidP="009D24BB">
      <w:pPr>
        <w:pStyle w:val="Normlszveg"/>
        <w:rPr>
          <w:b/>
        </w:rPr>
      </w:pPr>
      <w:r>
        <w:t xml:space="preserve">Illetve itt találhatóak meg még a </w:t>
      </w:r>
      <w:proofErr w:type="spellStart"/>
      <w:r>
        <w:t>VirtualBoxban</w:t>
      </w:r>
      <w:proofErr w:type="spellEnd"/>
      <w:r>
        <w:t xml:space="preserve"> kivitelezett </w:t>
      </w:r>
      <w:proofErr w:type="spellStart"/>
      <w:r w:rsidRPr="009D24BB">
        <w:rPr>
          <w:b/>
        </w:rPr>
        <w:t>windows_server_print</w:t>
      </w:r>
      <w:proofErr w:type="spellEnd"/>
      <w:r>
        <w:t xml:space="preserve"> és </w:t>
      </w:r>
      <w:proofErr w:type="spellStart"/>
      <w:r w:rsidRPr="009D24BB">
        <w:rPr>
          <w:b/>
        </w:rPr>
        <w:t>linux_server_web_file_scheduled_backup</w:t>
      </w:r>
      <w:proofErr w:type="spellEnd"/>
      <w:r>
        <w:t xml:space="preserve"> </w:t>
      </w:r>
      <w:r w:rsidRPr="009D24BB">
        <w:rPr>
          <w:b/>
        </w:rPr>
        <w:t>szerverek</w:t>
      </w:r>
      <w:r>
        <w:t>.</w:t>
      </w:r>
    </w:p>
    <w:p w14:paraId="3C577410" w14:textId="57FC9AAA" w:rsidR="00CC547A" w:rsidRDefault="00783F98" w:rsidP="009D24BB">
      <w:pPr>
        <w:pStyle w:val="Normlszveg"/>
        <w:ind w:firstLine="0"/>
        <w:rPr>
          <w:b/>
        </w:rPr>
      </w:pPr>
      <w:r>
        <w:rPr>
          <w:b/>
          <w:noProof/>
          <w:shd w:val="clear" w:color="auto" w:fill="auto"/>
        </w:rPr>
        <mc:AlternateContent>
          <mc:Choice Requires="wpg">
            <w:drawing>
              <wp:anchor distT="0" distB="0" distL="114300" distR="114300" simplePos="0" relativeHeight="252268544" behindDoc="0" locked="0" layoutInCell="1" allowOverlap="1" wp14:anchorId="1707C4F6" wp14:editId="1B7EAC8D">
                <wp:simplePos x="0" y="0"/>
                <wp:positionH relativeFrom="column">
                  <wp:posOffset>2357755</wp:posOffset>
                </wp:positionH>
                <wp:positionV relativeFrom="page">
                  <wp:posOffset>2543175</wp:posOffset>
                </wp:positionV>
                <wp:extent cx="1047750" cy="1403350"/>
                <wp:effectExtent l="38100" t="38100" r="38100" b="6350"/>
                <wp:wrapTopAndBottom/>
                <wp:docPr id="1729871154" name="Csoportba foglalás 1729871154"/>
                <wp:cNvGraphicFramePr/>
                <a:graphic xmlns:a="http://schemas.openxmlformats.org/drawingml/2006/main">
                  <a:graphicData uri="http://schemas.microsoft.com/office/word/2010/wordprocessingGroup">
                    <wpg:wgp>
                      <wpg:cNvGrpSpPr/>
                      <wpg:grpSpPr>
                        <a:xfrm>
                          <a:off x="0" y="0"/>
                          <a:ext cx="1047750" cy="1403350"/>
                          <a:chOff x="0" y="0"/>
                          <a:chExt cx="1047750" cy="1403350"/>
                        </a:xfrm>
                      </wpg:grpSpPr>
                      <pic:pic xmlns:pic="http://schemas.openxmlformats.org/drawingml/2006/picture">
                        <pic:nvPicPr>
                          <pic:cNvPr id="1749087375" name="Kép 1749087375"/>
                          <pic:cNvPicPr>
                            <a:picLocks noChangeAspect="1"/>
                          </pic:cNvPicPr>
                        </pic:nvPicPr>
                        <pic:blipFill>
                          <a:blip r:embed="rId313">
                            <a:extLst>
                              <a:ext uri="{28A0092B-C50C-407E-A947-70E740481C1C}">
                                <a14:useLocalDpi xmlns:a14="http://schemas.microsoft.com/office/drawing/2010/main" val="0"/>
                              </a:ext>
                            </a:extLst>
                          </a:blip>
                          <a:stretch>
                            <a:fillRect/>
                          </a:stretch>
                        </pic:blipFill>
                        <pic:spPr>
                          <a:xfrm>
                            <a:off x="0" y="0"/>
                            <a:ext cx="1047750" cy="781050"/>
                          </a:xfrm>
                          <a:prstGeom prst="rect">
                            <a:avLst/>
                          </a:prstGeom>
                          <a:ln w="38100">
                            <a:solidFill>
                              <a:schemeClr val="tx1"/>
                            </a:solidFill>
                          </a:ln>
                        </pic:spPr>
                      </pic:pic>
                      <wps:wsp>
                        <wps:cNvPr id="1729871153" name="Szövegdoboz 1729871153"/>
                        <wps:cNvSpPr txBox="1"/>
                        <wps:spPr>
                          <a:xfrm>
                            <a:off x="0" y="838200"/>
                            <a:ext cx="1047750" cy="565150"/>
                          </a:xfrm>
                          <a:prstGeom prst="rect">
                            <a:avLst/>
                          </a:prstGeom>
                          <a:solidFill>
                            <a:prstClr val="white"/>
                          </a:solidFill>
                          <a:ln>
                            <a:noFill/>
                          </a:ln>
                        </wps:spPr>
                        <wps:txbx>
                          <w:txbxContent>
                            <w:p w14:paraId="00A3C7D7" w14:textId="36FA908F" w:rsidR="000066DC" w:rsidRPr="00BA3964" w:rsidRDefault="000066DC" w:rsidP="00783F98">
                              <w:pPr>
                                <w:pStyle w:val="Kpalrs"/>
                                <w:rPr>
                                  <w:rFonts w:cs="Times New Roman"/>
                                  <w:bCs/>
                                  <w:color w:val="000000" w:themeColor="text1"/>
                                  <w:sz w:val="24"/>
                                  <w:szCs w:val="24"/>
                                  <w:shd w:val="clear" w:color="auto" w:fill="FFFFFF"/>
                                </w:rPr>
                              </w:pPr>
                              <w:fldSimple w:instr=" SEQ ábra \* ARABIC ">
                                <w:bookmarkStart w:id="531" w:name="_Toc165839543"/>
                                <w:r>
                                  <w:rPr>
                                    <w:noProof/>
                                  </w:rPr>
                                  <w:t>160</w:t>
                                </w:r>
                              </w:fldSimple>
                              <w:r>
                                <w:t>. ábra: Az FTP, TFTP, DNS, WEB, MAIL Szerver</w:t>
                              </w:r>
                              <w:bookmarkEnd w:id="5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07C4F6" id="Csoportba foglalás 1729871154" o:spid="_x0000_s1568" style="position:absolute;left:0;text-align:left;margin-left:185.65pt;margin-top:200.25pt;width:82.5pt;height:110.5pt;z-index:252268544;mso-position-vertical-relative:page" coordsize="10477,14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">
                <v:shape id="Kép 1749087375" o:spid="_x0000_s1569" type="#_x0000_t75" style="position:absolute;width:10477;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" stroked="t" strokecolor="black [3213]" strokeweight="3pt">
                  <v:imagedata r:id="rId314" o:title=""/>
                  <v:path arrowok="t"/>
                </v:shape>
                <v:shape id="Szövegdoboz 1729871153" o:spid="_x0000_s1570" type="#_x0000_t202" style="position:absolute;top:8382;width:10477;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" stroked="f">
                  <v:textbox style="mso-fit-shape-to-text:t" inset="0,0,0,0">
                    <w:txbxContent>
                      <w:p w14:paraId="00A3C7D7" w14:textId="36FA908F" w:rsidR="000066DC" w:rsidRPr="00BA3964" w:rsidRDefault="000066DC" w:rsidP="00783F98">
                        <w:pPr>
                          <w:pStyle w:val="Kpalrs"/>
                          <w:rPr>
                            <w:rFonts w:cs="Times New Roman"/>
                            <w:bCs/>
                            <w:color w:val="000000" w:themeColor="text1"/>
                            <w:sz w:val="24"/>
                            <w:szCs w:val="24"/>
                            <w:shd w:val="clear" w:color="auto" w:fill="FFFFFF"/>
                          </w:rPr>
                        </w:pPr>
                        <w:fldSimple w:instr=" SEQ ábra \* ARABIC ">
                          <w:bookmarkStart w:id="532" w:name="_Toc165839543"/>
                          <w:r>
                            <w:rPr>
                              <w:noProof/>
                            </w:rPr>
                            <w:t>160</w:t>
                          </w:r>
                        </w:fldSimple>
                        <w:r>
                          <w:t>. ábra: Az FTP, TFTP, DNS, WEB, MAIL Szerver</w:t>
                        </w:r>
                        <w:bookmarkEnd w:id="532"/>
                      </w:p>
                    </w:txbxContent>
                  </v:textbox>
                </v:shape>
                <w10:wrap type="topAndBottom" anchory="page"/>
              </v:group>
            </w:pict>
          </mc:Fallback>
        </mc:AlternateContent>
      </w:r>
      <w:r w:rsidR="009D24BB" w:rsidRPr="004A38BA">
        <w:rPr>
          <w:b/>
        </w:rPr>
        <w:t>Az FTP, TFTP</w:t>
      </w:r>
      <w:r w:rsidR="009D24BB">
        <w:rPr>
          <w:b/>
        </w:rPr>
        <w:t>, DNS, WEB, MAIL</w:t>
      </w:r>
      <w:r w:rsidR="009D24BB" w:rsidRPr="004A38BA">
        <w:rPr>
          <w:b/>
        </w:rPr>
        <w:t xml:space="preserve"> szolgáltatásokkal ellátott szerver:</w:t>
      </w:r>
    </w:p>
    <w:p w14:paraId="39D3E1FA" w14:textId="50C92727" w:rsidR="009D24BB" w:rsidRDefault="009D24BB" w:rsidP="009D24BB">
      <w:pPr>
        <w:pStyle w:val="Normlszveg"/>
        <w:ind w:firstLine="0"/>
        <w:rPr>
          <w:b/>
        </w:rPr>
      </w:pPr>
      <w:r w:rsidRPr="009D24BB">
        <w:rPr>
          <w:b/>
        </w:rPr>
        <w:t>Az FTP, TFTP, DNS, WEB, MAIL alkalmazása:</w:t>
      </w:r>
    </w:p>
    <w:p w14:paraId="51A58210" w14:textId="7B7F7A4A" w:rsidR="009D24BB" w:rsidRDefault="00783F98" w:rsidP="009D24BB">
      <w:pPr>
        <w:pStyle w:val="Normlszveg"/>
      </w:pPr>
      <w:r>
        <w:rPr>
          <w:noProof/>
          <w:shd w:val="clear" w:color="auto" w:fill="auto"/>
        </w:rPr>
        <mc:AlternateContent>
          <mc:Choice Requires="wpg">
            <w:drawing>
              <wp:anchor distT="0" distB="0" distL="114300" distR="114300" simplePos="0" relativeHeight="252274688" behindDoc="0" locked="0" layoutInCell="1" allowOverlap="1" wp14:anchorId="68E0BB9D" wp14:editId="65AE52A5">
                <wp:simplePos x="0" y="0"/>
                <wp:positionH relativeFrom="margin">
                  <wp:posOffset>1957705</wp:posOffset>
                </wp:positionH>
                <wp:positionV relativeFrom="paragraph">
                  <wp:posOffset>2918460</wp:posOffset>
                </wp:positionV>
                <wp:extent cx="1943100" cy="2647315"/>
                <wp:effectExtent l="38100" t="38100" r="38100" b="635"/>
                <wp:wrapTopAndBottom/>
                <wp:docPr id="1729871158" name="Csoportba foglalás 1729871158"/>
                <wp:cNvGraphicFramePr/>
                <a:graphic xmlns:a="http://schemas.openxmlformats.org/drawingml/2006/main">
                  <a:graphicData uri="http://schemas.microsoft.com/office/word/2010/wordprocessingGroup">
                    <wpg:wgp>
                      <wpg:cNvGrpSpPr/>
                      <wpg:grpSpPr>
                        <a:xfrm>
                          <a:off x="0" y="0"/>
                          <a:ext cx="1943100" cy="2647315"/>
                          <a:chOff x="0" y="0"/>
                          <a:chExt cx="2209800" cy="3047999"/>
                        </a:xfrm>
                      </wpg:grpSpPr>
                      <pic:pic xmlns:pic="http://schemas.openxmlformats.org/drawingml/2006/picture">
                        <pic:nvPicPr>
                          <pic:cNvPr id="1749087377" name="Kép 1749087377"/>
                          <pic:cNvPicPr>
                            <a:picLocks noChangeAspect="1"/>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2209800" cy="2215515"/>
                          </a:xfrm>
                          <a:prstGeom prst="rect">
                            <a:avLst/>
                          </a:prstGeom>
                          <a:ln w="38100">
                            <a:solidFill>
                              <a:schemeClr val="tx1"/>
                            </a:solidFill>
                          </a:ln>
                        </pic:spPr>
                      </pic:pic>
                      <wps:wsp>
                        <wps:cNvPr id="1729871156" name="Szövegdoboz 1729871156"/>
                        <wps:cNvSpPr txBox="1"/>
                        <wps:spPr>
                          <a:xfrm>
                            <a:off x="0" y="2276474"/>
                            <a:ext cx="2209800" cy="771525"/>
                          </a:xfrm>
                          <a:prstGeom prst="rect">
                            <a:avLst/>
                          </a:prstGeom>
                          <a:solidFill>
                            <a:prstClr val="white"/>
                          </a:solidFill>
                          <a:ln>
                            <a:noFill/>
                          </a:ln>
                        </wps:spPr>
                        <wps:txbx>
                          <w:txbxContent>
                            <w:p w14:paraId="066401D2" w14:textId="6DA58A94" w:rsidR="000066DC" w:rsidRPr="00B2183C" w:rsidRDefault="000066DC" w:rsidP="00783F98">
                              <w:pPr>
                                <w:pStyle w:val="Kpalrs"/>
                                <w:rPr>
                                  <w:rFonts w:cs="Times New Roman"/>
                                  <w:b/>
                                  <w:bCs/>
                                  <w:color w:val="000000" w:themeColor="text1"/>
                                  <w:sz w:val="24"/>
                                  <w:szCs w:val="24"/>
                                  <w:shd w:val="clear" w:color="auto" w:fill="FFFFFF"/>
                                </w:rPr>
                              </w:pPr>
                              <w:fldSimple w:instr=" SEQ ábra \* ARABIC ">
                                <w:bookmarkStart w:id="533" w:name="_Toc165839544"/>
                                <w:r w:rsidRPr="006E66E0">
                                  <w:rPr>
                                    <w:noProof/>
                                  </w:rPr>
                                  <w:t>161</w:t>
                                </w:r>
                              </w:fldSimple>
                              <w:r>
                                <w:t xml:space="preserve">. ábra: A TFTP </w:t>
                              </w:r>
                              <w:r>
                                <w:t>SAzolgáltatás</w:t>
                              </w:r>
                              <w:bookmarkEnd w:id="5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E0BB9D" id="Csoportba foglalás 1729871158" o:spid="_x0000_s1571" style="position:absolute;left:0;text-align:left;margin-left:154.15pt;margin-top:229.8pt;width:153pt;height:208.45pt;z-index:252274688;mso-position-horizontal-relative:margin;mso-width-relative:margin;mso-height-relative:margin" coordsize="22098,30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&#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">
                <v:shape id="Kép 1749087377" o:spid="_x0000_s1572" type="#_x0000_t75" style="position:absolute;width:22098;height:22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" stroked="t" strokecolor="black [3213]" strokeweight="3pt">
                  <v:imagedata r:id="rId316" o:title=""/>
                  <v:path arrowok="t"/>
                </v:shape>
                <v:shape id="Szövegdoboz 1729871156" o:spid="_x0000_s1573" type="#_x0000_t202" style="position:absolute;top:22764;width:22098;height:7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" stroked="f">
                  <v:textbox inset="0,0,0,0">
                    <w:txbxContent>
                      <w:p w14:paraId="066401D2" w14:textId="6DA58A94" w:rsidR="000066DC" w:rsidRPr="00B2183C" w:rsidRDefault="000066DC" w:rsidP="00783F98">
                        <w:pPr>
                          <w:pStyle w:val="Kpalrs"/>
                          <w:rPr>
                            <w:rFonts w:cs="Times New Roman"/>
                            <w:b/>
                            <w:bCs/>
                            <w:color w:val="000000" w:themeColor="text1"/>
                            <w:sz w:val="24"/>
                            <w:szCs w:val="24"/>
                            <w:shd w:val="clear" w:color="auto" w:fill="FFFFFF"/>
                          </w:rPr>
                        </w:pPr>
                        <w:fldSimple w:instr=" SEQ ábra \* ARABIC ">
                          <w:bookmarkStart w:id="534" w:name="_Toc165839544"/>
                          <w:r w:rsidRPr="006E66E0">
                            <w:rPr>
                              <w:noProof/>
                            </w:rPr>
                            <w:t>161</w:t>
                          </w:r>
                        </w:fldSimple>
                        <w:r>
                          <w:t xml:space="preserve">. ábra: A TFTP </w:t>
                        </w:r>
                        <w:r>
                          <w:t>SAzolgáltatás</w:t>
                        </w:r>
                        <w:bookmarkEnd w:id="534"/>
                      </w:p>
                    </w:txbxContent>
                  </v:textbox>
                </v:shape>
                <w10:wrap type="topAndBottom" anchorx="margin"/>
              </v:group>
            </w:pict>
          </mc:Fallback>
        </mc:AlternateContent>
      </w:r>
      <w:r>
        <w:rPr>
          <w:noProof/>
          <w:shd w:val="clear" w:color="auto" w:fill="auto"/>
        </w:rPr>
        <mc:AlternateContent>
          <mc:Choice Requires="wpg">
            <w:drawing>
              <wp:anchor distT="0" distB="0" distL="114300" distR="114300" simplePos="0" relativeHeight="252271616" behindDoc="0" locked="0" layoutInCell="1" allowOverlap="1" wp14:anchorId="0D70DD95" wp14:editId="6BA57156">
                <wp:simplePos x="0" y="0"/>
                <wp:positionH relativeFrom="margin">
                  <wp:align>center</wp:align>
                </wp:positionH>
                <wp:positionV relativeFrom="paragraph">
                  <wp:posOffset>317500</wp:posOffset>
                </wp:positionV>
                <wp:extent cx="1933575" cy="2168525"/>
                <wp:effectExtent l="38100" t="38100" r="47625" b="3175"/>
                <wp:wrapTopAndBottom/>
                <wp:docPr id="1729871157" name="Csoportba foglalás 1729871157"/>
                <wp:cNvGraphicFramePr/>
                <a:graphic xmlns:a="http://schemas.openxmlformats.org/drawingml/2006/main">
                  <a:graphicData uri="http://schemas.microsoft.com/office/word/2010/wordprocessingGroup">
                    <wpg:wgp>
                      <wpg:cNvGrpSpPr/>
                      <wpg:grpSpPr>
                        <a:xfrm>
                          <a:off x="0" y="0"/>
                          <a:ext cx="1933575" cy="2168525"/>
                          <a:chOff x="0" y="0"/>
                          <a:chExt cx="2105025" cy="2444750"/>
                        </a:xfrm>
                      </wpg:grpSpPr>
                      <pic:pic xmlns:pic="http://schemas.openxmlformats.org/drawingml/2006/picture">
                        <pic:nvPicPr>
                          <pic:cNvPr id="1749087376" name="Kép 1749087376"/>
                          <pic:cNvPicPr>
                            <a:picLocks noChangeAspect="1"/>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2105025" cy="2117090"/>
                          </a:xfrm>
                          <a:prstGeom prst="rect">
                            <a:avLst/>
                          </a:prstGeom>
                          <a:ln w="38100">
                            <a:solidFill>
                              <a:schemeClr val="tx1"/>
                            </a:solidFill>
                          </a:ln>
                        </pic:spPr>
                      </pic:pic>
                      <wps:wsp>
                        <wps:cNvPr id="1729871155" name="Szövegdoboz 1729871155"/>
                        <wps:cNvSpPr txBox="1"/>
                        <wps:spPr>
                          <a:xfrm>
                            <a:off x="0" y="2171700"/>
                            <a:ext cx="2105025" cy="273050"/>
                          </a:xfrm>
                          <a:prstGeom prst="rect">
                            <a:avLst/>
                          </a:prstGeom>
                          <a:solidFill>
                            <a:prstClr val="white"/>
                          </a:solidFill>
                          <a:ln>
                            <a:noFill/>
                          </a:ln>
                        </wps:spPr>
                        <wps:txbx>
                          <w:txbxContent>
                            <w:p w14:paraId="691C325E" w14:textId="755C092A" w:rsidR="000066DC" w:rsidRPr="00C908D9" w:rsidRDefault="000066DC" w:rsidP="00783F98">
                              <w:pPr>
                                <w:pStyle w:val="Kpalrs"/>
                                <w:rPr>
                                  <w:rFonts w:cs="Times New Roman"/>
                                  <w:b/>
                                  <w:bCs/>
                                  <w:color w:val="000000" w:themeColor="text1"/>
                                  <w:sz w:val="24"/>
                                  <w:szCs w:val="24"/>
                                  <w:shd w:val="clear" w:color="auto" w:fill="FFFFFF"/>
                                </w:rPr>
                              </w:pPr>
                              <w:fldSimple w:instr=" SEQ ábra \* ARABIC ">
                                <w:bookmarkStart w:id="535" w:name="_Toc165839545"/>
                                <w:r w:rsidRPr="006E66E0">
                                  <w:rPr>
                                    <w:noProof/>
                                  </w:rPr>
                                  <w:t>162</w:t>
                                </w:r>
                              </w:fldSimple>
                              <w:r w:rsidRPr="006E66E0">
                                <w:t xml:space="preserve">. </w:t>
                              </w:r>
                              <w:r>
                                <w:t>ábra: Az FTP Szolgáltatás</w:t>
                              </w:r>
                              <w:bookmarkEnd w:id="5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70DD95" id="Csoportba foglalás 1729871157" o:spid="_x0000_s1574" style="position:absolute;left:0;text-align:left;margin-left:0;margin-top:25pt;width:152.25pt;height:170.75pt;z-index:252271616;mso-position-horizontal:center;mso-position-horizontal-relative:margin;mso-width-relative:margin;mso-height-relative:margin" coordsize="21050,24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">
                <v:shape id="Kép 1749087376" o:spid="_x0000_s1575" type="#_x0000_t75" style="position:absolute;width:21050;height:21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" stroked="t" strokecolor="black [3213]" strokeweight="3pt">
                  <v:imagedata r:id="rId318" o:title=""/>
                  <v:path arrowok="t"/>
                </v:shape>
                <v:shape id="Szövegdoboz 1729871155" o:spid="_x0000_s1576" type="#_x0000_t202" style="position:absolute;top:21717;width:2105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" stroked="f">
                  <v:textbox inset="0,0,0,0">
                    <w:txbxContent>
                      <w:p w14:paraId="691C325E" w14:textId="755C092A" w:rsidR="000066DC" w:rsidRPr="00C908D9" w:rsidRDefault="000066DC" w:rsidP="00783F98">
                        <w:pPr>
                          <w:pStyle w:val="Kpalrs"/>
                          <w:rPr>
                            <w:rFonts w:cs="Times New Roman"/>
                            <w:b/>
                            <w:bCs/>
                            <w:color w:val="000000" w:themeColor="text1"/>
                            <w:sz w:val="24"/>
                            <w:szCs w:val="24"/>
                            <w:shd w:val="clear" w:color="auto" w:fill="FFFFFF"/>
                          </w:rPr>
                        </w:pPr>
                        <w:fldSimple w:instr=" SEQ ábra \* ARABIC ">
                          <w:bookmarkStart w:id="536" w:name="_Toc165839545"/>
                          <w:r w:rsidRPr="006E66E0">
                            <w:rPr>
                              <w:noProof/>
                            </w:rPr>
                            <w:t>162</w:t>
                          </w:r>
                        </w:fldSimple>
                        <w:r w:rsidRPr="006E66E0">
                          <w:t xml:space="preserve">. </w:t>
                        </w:r>
                        <w:r>
                          <w:t>ábra: Az FTP Szolgáltatás</w:t>
                        </w:r>
                        <w:bookmarkEnd w:id="536"/>
                      </w:p>
                    </w:txbxContent>
                  </v:textbox>
                </v:shape>
                <w10:wrap type="topAndBottom" anchorx="margin"/>
              </v:group>
            </w:pict>
          </mc:Fallback>
        </mc:AlternateContent>
      </w:r>
      <w:r w:rsidR="009D24BB">
        <w:br w:type="page"/>
      </w:r>
    </w:p>
    <w:p w14:paraId="395CE1C7" w14:textId="10041DD9" w:rsidR="00744CC5" w:rsidRPr="009D24BB" w:rsidRDefault="00783F98" w:rsidP="009D24BB">
      <w:pPr>
        <w:pStyle w:val="Normlszveg"/>
      </w:pPr>
      <w:r>
        <w:rPr>
          <w:noProof/>
          <w:shd w:val="clear" w:color="auto" w:fill="auto"/>
        </w:rPr>
        <mc:AlternateContent>
          <mc:Choice Requires="wpg">
            <w:drawing>
              <wp:anchor distT="0" distB="0" distL="114300" distR="114300" simplePos="0" relativeHeight="252282880" behindDoc="0" locked="0" layoutInCell="1" allowOverlap="1" wp14:anchorId="08F9C43C" wp14:editId="44F9D193">
                <wp:simplePos x="0" y="0"/>
                <wp:positionH relativeFrom="column">
                  <wp:posOffset>1795780</wp:posOffset>
                </wp:positionH>
                <wp:positionV relativeFrom="paragraph">
                  <wp:posOffset>5205730</wp:posOffset>
                </wp:positionV>
                <wp:extent cx="2171700" cy="2559050"/>
                <wp:effectExtent l="38100" t="38100" r="38100" b="0"/>
                <wp:wrapTopAndBottom/>
                <wp:docPr id="1729871164" name="Csoportba foglalás 1729871164"/>
                <wp:cNvGraphicFramePr/>
                <a:graphic xmlns:a="http://schemas.openxmlformats.org/drawingml/2006/main">
                  <a:graphicData uri="http://schemas.microsoft.com/office/word/2010/wordprocessingGroup">
                    <wpg:wgp>
                      <wpg:cNvGrpSpPr/>
                      <wpg:grpSpPr>
                        <a:xfrm>
                          <a:off x="0" y="0"/>
                          <a:ext cx="2171700" cy="2559050"/>
                          <a:chOff x="0" y="0"/>
                          <a:chExt cx="2171700" cy="2559050"/>
                        </a:xfrm>
                      </wpg:grpSpPr>
                      <pic:pic xmlns:pic="http://schemas.openxmlformats.org/drawingml/2006/picture">
                        <pic:nvPicPr>
                          <pic:cNvPr id="1749087381" name="Kép 1749087381"/>
                          <pic:cNvPicPr>
                            <a:picLocks noChangeAspect="1"/>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2171700" cy="2223135"/>
                          </a:xfrm>
                          <a:prstGeom prst="rect">
                            <a:avLst/>
                          </a:prstGeom>
                          <a:ln w="38100">
                            <a:solidFill>
                              <a:schemeClr val="tx1"/>
                            </a:solidFill>
                          </a:ln>
                        </pic:spPr>
                      </pic:pic>
                      <wps:wsp>
                        <wps:cNvPr id="1729871163" name="Szövegdoboz 1729871163"/>
                        <wps:cNvSpPr txBox="1"/>
                        <wps:spPr>
                          <a:xfrm>
                            <a:off x="0" y="2286000"/>
                            <a:ext cx="2171700" cy="273050"/>
                          </a:xfrm>
                          <a:prstGeom prst="rect">
                            <a:avLst/>
                          </a:prstGeom>
                          <a:solidFill>
                            <a:prstClr val="white"/>
                          </a:solidFill>
                          <a:ln>
                            <a:noFill/>
                          </a:ln>
                        </wps:spPr>
                        <wps:txbx>
                          <w:txbxContent>
                            <w:p w14:paraId="242F547C" w14:textId="022B53CA" w:rsidR="000066DC" w:rsidRPr="00174E72" w:rsidRDefault="000066DC" w:rsidP="00783F98">
                              <w:pPr>
                                <w:pStyle w:val="Kpalrs"/>
                                <w:rPr>
                                  <w:rFonts w:cs="Times New Roman"/>
                                  <w:bCs/>
                                  <w:color w:val="000000" w:themeColor="text1"/>
                                  <w:sz w:val="24"/>
                                  <w:szCs w:val="24"/>
                                  <w:shd w:val="clear" w:color="auto" w:fill="FFFFFF"/>
                                </w:rPr>
                              </w:pPr>
                              <w:fldSimple w:instr=" SEQ ábra \* ARABIC ">
                                <w:bookmarkStart w:id="537" w:name="_Toc165839546"/>
                                <w:r>
                                  <w:rPr>
                                    <w:noProof/>
                                  </w:rPr>
                                  <w:t>163</w:t>
                                </w:r>
                              </w:fldSimple>
                              <w:r>
                                <w:t>. ábra: Az EMAILK Szolgáltatás</w:t>
                              </w:r>
                              <w:bookmarkEnd w:id="5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F9C43C" id="Csoportba foglalás 1729871164" o:spid="_x0000_s1577" style="position:absolute;left:0;text-align:left;margin-left:141.4pt;margin-top:409.9pt;width:171pt;height:201.5pt;z-index:252282880" coordsize="21717,25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">
                <v:shape id="Kép 1749087381" o:spid="_x0000_s1578" type="#_x0000_t75" style="position:absolute;width:21717;height:22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" stroked="t" strokecolor="black [3213]" strokeweight="3pt">
                  <v:imagedata r:id="rId320" o:title=""/>
                  <v:path arrowok="t"/>
                </v:shape>
                <v:shape id="Szövegdoboz 1729871163" o:spid="_x0000_s1579" type="#_x0000_t202" style="position:absolute;top:22860;width:2171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" stroked="f">
                  <v:textbox style="mso-fit-shape-to-text:t" inset="0,0,0,0">
                    <w:txbxContent>
                      <w:p w14:paraId="242F547C" w14:textId="022B53CA" w:rsidR="000066DC" w:rsidRPr="00174E72" w:rsidRDefault="000066DC" w:rsidP="00783F98">
                        <w:pPr>
                          <w:pStyle w:val="Kpalrs"/>
                          <w:rPr>
                            <w:rFonts w:cs="Times New Roman"/>
                            <w:bCs/>
                            <w:color w:val="000000" w:themeColor="text1"/>
                            <w:sz w:val="24"/>
                            <w:szCs w:val="24"/>
                            <w:shd w:val="clear" w:color="auto" w:fill="FFFFFF"/>
                          </w:rPr>
                        </w:pPr>
                        <w:fldSimple w:instr=" SEQ ábra \* ARABIC ">
                          <w:bookmarkStart w:id="538" w:name="_Toc165839546"/>
                          <w:r>
                            <w:rPr>
                              <w:noProof/>
                            </w:rPr>
                            <w:t>163</w:t>
                          </w:r>
                        </w:fldSimple>
                        <w:r>
                          <w:t>. ábra: Az EMAILK Szolgáltatás</w:t>
                        </w:r>
                        <w:bookmarkEnd w:id="538"/>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2279808" behindDoc="0" locked="0" layoutInCell="1" allowOverlap="1" wp14:anchorId="2AC0DD5F" wp14:editId="3EE9CC72">
                <wp:simplePos x="0" y="0"/>
                <wp:positionH relativeFrom="column">
                  <wp:posOffset>1814830</wp:posOffset>
                </wp:positionH>
                <wp:positionV relativeFrom="paragraph">
                  <wp:posOffset>2462530</wp:posOffset>
                </wp:positionV>
                <wp:extent cx="2128520" cy="2492375"/>
                <wp:effectExtent l="38100" t="38100" r="43180" b="3175"/>
                <wp:wrapTopAndBottom/>
                <wp:docPr id="1729871162" name="Csoportba foglalás 1729871162"/>
                <wp:cNvGraphicFramePr/>
                <a:graphic xmlns:a="http://schemas.openxmlformats.org/drawingml/2006/main">
                  <a:graphicData uri="http://schemas.microsoft.com/office/word/2010/wordprocessingGroup">
                    <wpg:wgp>
                      <wpg:cNvGrpSpPr/>
                      <wpg:grpSpPr>
                        <a:xfrm>
                          <a:off x="0" y="0"/>
                          <a:ext cx="2128520" cy="2492375"/>
                          <a:chOff x="0" y="0"/>
                          <a:chExt cx="2128520" cy="2492375"/>
                        </a:xfrm>
                      </wpg:grpSpPr>
                      <pic:pic xmlns:pic="http://schemas.openxmlformats.org/drawingml/2006/picture">
                        <pic:nvPicPr>
                          <pic:cNvPr id="1749087379" name="Kép 1749087379"/>
                          <pic:cNvPicPr>
                            <a:picLocks noChangeAspect="1"/>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2128520" cy="2162175"/>
                          </a:xfrm>
                          <a:prstGeom prst="rect">
                            <a:avLst/>
                          </a:prstGeom>
                          <a:ln w="38100">
                            <a:solidFill>
                              <a:schemeClr val="tx1"/>
                            </a:solidFill>
                          </a:ln>
                        </pic:spPr>
                      </pic:pic>
                      <wps:wsp>
                        <wps:cNvPr id="1729871160" name="Szövegdoboz 1729871160"/>
                        <wps:cNvSpPr txBox="1"/>
                        <wps:spPr>
                          <a:xfrm>
                            <a:off x="0" y="2219325"/>
                            <a:ext cx="2128520" cy="273050"/>
                          </a:xfrm>
                          <a:prstGeom prst="rect">
                            <a:avLst/>
                          </a:prstGeom>
                          <a:solidFill>
                            <a:prstClr val="white"/>
                          </a:solidFill>
                          <a:ln>
                            <a:noFill/>
                          </a:ln>
                        </wps:spPr>
                        <wps:txbx>
                          <w:txbxContent>
                            <w:p w14:paraId="523C5F9A" w14:textId="4381803A" w:rsidR="000066DC" w:rsidRPr="00415AB3" w:rsidRDefault="000066DC" w:rsidP="00783F98">
                              <w:pPr>
                                <w:pStyle w:val="Kpalrs"/>
                                <w:rPr>
                                  <w:rFonts w:cs="Times New Roman"/>
                                  <w:bCs/>
                                  <w:color w:val="000000" w:themeColor="text1"/>
                                  <w:sz w:val="24"/>
                                  <w:szCs w:val="24"/>
                                  <w:shd w:val="clear" w:color="auto" w:fill="FFFFFF"/>
                                </w:rPr>
                              </w:pPr>
                              <w:fldSimple w:instr=" SEQ ábra \* ARABIC ">
                                <w:bookmarkStart w:id="539" w:name="_Toc165839547"/>
                                <w:r>
                                  <w:rPr>
                                    <w:noProof/>
                                  </w:rPr>
                                  <w:t>164</w:t>
                                </w:r>
                              </w:fldSimple>
                              <w:r>
                                <w:t>. ábra: A HTTP Szolgáltatás</w:t>
                              </w:r>
                              <w:bookmarkEnd w:id="5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C0DD5F" id="Csoportba foglalás 1729871162" o:spid="_x0000_s1580" style="position:absolute;left:0;text-align:left;margin-left:142.9pt;margin-top:193.9pt;width:167.6pt;height:196.25pt;z-index:252279808" coordsize="21285,24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">
                <v:shape id="Kép 1749087379" o:spid="_x0000_s1581" type="#_x0000_t75" style="position:absolute;width:21285;height:2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" stroked="t" strokecolor="black [3213]" strokeweight="3pt">
                  <v:imagedata r:id="rId322" o:title=""/>
                  <v:path arrowok="t"/>
                </v:shape>
                <v:shape id="Szövegdoboz 1729871160" o:spid="_x0000_s1582" type="#_x0000_t202" style="position:absolute;top:22193;width:21285;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" stroked="f">
                  <v:textbox style="mso-fit-shape-to-text:t" inset="0,0,0,0">
                    <w:txbxContent>
                      <w:p w14:paraId="523C5F9A" w14:textId="4381803A" w:rsidR="000066DC" w:rsidRPr="00415AB3" w:rsidRDefault="000066DC" w:rsidP="00783F98">
                        <w:pPr>
                          <w:pStyle w:val="Kpalrs"/>
                          <w:rPr>
                            <w:rFonts w:cs="Times New Roman"/>
                            <w:bCs/>
                            <w:color w:val="000000" w:themeColor="text1"/>
                            <w:sz w:val="24"/>
                            <w:szCs w:val="24"/>
                            <w:shd w:val="clear" w:color="auto" w:fill="FFFFFF"/>
                          </w:rPr>
                        </w:pPr>
                        <w:fldSimple w:instr=" SEQ ábra \* ARABIC ">
                          <w:bookmarkStart w:id="540" w:name="_Toc165839547"/>
                          <w:r>
                            <w:rPr>
                              <w:noProof/>
                            </w:rPr>
                            <w:t>164</w:t>
                          </w:r>
                        </w:fldSimple>
                        <w:r>
                          <w:t>. ábra: A HTTP Szolgáltatás</w:t>
                        </w:r>
                        <w:bookmarkEnd w:id="540"/>
                      </w:p>
                    </w:txbxContent>
                  </v:textbox>
                </v:shape>
                <w10:wrap type="topAndBottom"/>
              </v:group>
            </w:pict>
          </mc:Fallback>
        </mc:AlternateContent>
      </w:r>
      <w:r>
        <w:rPr>
          <w:noProof/>
        </w:rPr>
        <mc:AlternateContent>
          <mc:Choice Requires="wps">
            <w:drawing>
              <wp:anchor distT="0" distB="0" distL="114300" distR="114300" simplePos="0" relativeHeight="252276736" behindDoc="0" locked="0" layoutInCell="1" allowOverlap="1" wp14:anchorId="23DDF8E0" wp14:editId="2A54F54D">
                <wp:simplePos x="0" y="0"/>
                <wp:positionH relativeFrom="column">
                  <wp:posOffset>1889760</wp:posOffset>
                </wp:positionH>
                <wp:positionV relativeFrom="paragraph">
                  <wp:posOffset>2110740</wp:posOffset>
                </wp:positionV>
                <wp:extent cx="1981200" cy="635"/>
                <wp:effectExtent l="0" t="0" r="0" b="0"/>
                <wp:wrapTopAndBottom/>
                <wp:docPr id="1729871159" name="Szövegdoboz 1729871159"/>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62631586" w14:textId="3AE1A041" w:rsidR="000066DC" w:rsidRPr="00E6232E" w:rsidRDefault="000066DC" w:rsidP="00783F98">
                            <w:pPr>
                              <w:pStyle w:val="Kpalrs"/>
                              <w:rPr>
                                <w:rFonts w:cs="Times New Roman"/>
                                <w:bCs/>
                                <w:color w:val="000000" w:themeColor="text1"/>
                                <w:sz w:val="24"/>
                                <w:szCs w:val="24"/>
                                <w:shd w:val="clear" w:color="auto" w:fill="FFFFFF"/>
                              </w:rPr>
                            </w:pPr>
                            <w:fldSimple w:instr=" SEQ ábra \* ARABIC ">
                              <w:bookmarkStart w:id="541" w:name="_Toc165839548"/>
                              <w:r>
                                <w:rPr>
                                  <w:noProof/>
                                </w:rPr>
                                <w:t>165</w:t>
                              </w:r>
                            </w:fldSimple>
                            <w:r>
                              <w:t>. ábra: A DNS Szolgáltatás</w:t>
                            </w:r>
                            <w:bookmarkEnd w:id="5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DF8E0" id="Szövegdoboz 1729871159" o:spid="_x0000_s1583" type="#_x0000_t202" style="position:absolute;left:0;text-align:left;margin-left:148.8pt;margin-top:166.2pt;width:156pt;height:.05pt;z-index:25227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" stroked="f">
                <v:textbox style="mso-fit-shape-to-text:t" inset="0,0,0,0">
                  <w:txbxContent>
                    <w:p w14:paraId="62631586" w14:textId="3AE1A041" w:rsidR="000066DC" w:rsidRPr="00E6232E" w:rsidRDefault="000066DC" w:rsidP="00783F98">
                      <w:pPr>
                        <w:pStyle w:val="Kpalrs"/>
                        <w:rPr>
                          <w:rFonts w:cs="Times New Roman"/>
                          <w:bCs/>
                          <w:color w:val="000000" w:themeColor="text1"/>
                          <w:sz w:val="24"/>
                          <w:szCs w:val="24"/>
                          <w:shd w:val="clear" w:color="auto" w:fill="FFFFFF"/>
                        </w:rPr>
                      </w:pPr>
                      <w:fldSimple w:instr=" SEQ ábra \* ARABIC ">
                        <w:bookmarkStart w:id="542" w:name="_Toc165839548"/>
                        <w:r>
                          <w:rPr>
                            <w:noProof/>
                          </w:rPr>
                          <w:t>165</w:t>
                        </w:r>
                      </w:fldSimple>
                      <w:r>
                        <w:t>. ábra: A DNS Szolgáltatás</w:t>
                      </w:r>
                      <w:bookmarkEnd w:id="542"/>
                    </w:p>
                  </w:txbxContent>
                </v:textbox>
                <w10:wrap type="topAndBottom"/>
              </v:shape>
            </w:pict>
          </mc:Fallback>
        </mc:AlternateContent>
      </w:r>
      <w:r w:rsidR="009D24BB" w:rsidRPr="009D24BB">
        <w:rPr>
          <w:noProof/>
        </w:rPr>
        <w:drawing>
          <wp:anchor distT="0" distB="0" distL="114300" distR="114300" simplePos="0" relativeHeight="251623424" behindDoc="0" locked="0" layoutInCell="1" allowOverlap="1" wp14:anchorId="5E01BFE8" wp14:editId="1853542E">
            <wp:simplePos x="0" y="0"/>
            <wp:positionH relativeFrom="margin">
              <wp:align>center</wp:align>
            </wp:positionH>
            <wp:positionV relativeFrom="paragraph">
              <wp:posOffset>38100</wp:posOffset>
            </wp:positionV>
            <wp:extent cx="1981200" cy="2015490"/>
            <wp:effectExtent l="38100" t="38100" r="38100" b="41910"/>
            <wp:wrapTopAndBottom/>
            <wp:docPr id="1749087378" name="Kép 174908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1981200" cy="2015490"/>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r w:rsidR="00744CC5">
        <w:br w:type="page"/>
      </w:r>
    </w:p>
    <w:p w14:paraId="69797BCA" w14:textId="55B10544" w:rsidR="009D24BB" w:rsidRPr="00DD3C3B" w:rsidRDefault="00783F98" w:rsidP="00DD3C3B">
      <w:pPr>
        <w:pStyle w:val="Normlszveg"/>
        <w:ind w:firstLine="0"/>
        <w:rPr>
          <w:b/>
        </w:rPr>
      </w:pPr>
      <w:r>
        <w:rPr>
          <w:b/>
          <w:noProof/>
          <w:shd w:val="clear" w:color="auto" w:fill="auto"/>
        </w:rPr>
        <mc:AlternateContent>
          <mc:Choice Requires="wpg">
            <w:drawing>
              <wp:anchor distT="0" distB="0" distL="114300" distR="114300" simplePos="0" relativeHeight="252285952" behindDoc="0" locked="0" layoutInCell="1" allowOverlap="1" wp14:anchorId="4F9E7DFC" wp14:editId="4FD12DF2">
                <wp:simplePos x="0" y="0"/>
                <wp:positionH relativeFrom="margin">
                  <wp:align>center</wp:align>
                </wp:positionH>
                <wp:positionV relativeFrom="paragraph">
                  <wp:posOffset>328930</wp:posOffset>
                </wp:positionV>
                <wp:extent cx="914400" cy="1470025"/>
                <wp:effectExtent l="0" t="38100" r="0" b="0"/>
                <wp:wrapTopAndBottom/>
                <wp:docPr id="1729871166" name="Csoportba foglalás 1729871166"/>
                <wp:cNvGraphicFramePr/>
                <a:graphic xmlns:a="http://schemas.openxmlformats.org/drawingml/2006/main">
                  <a:graphicData uri="http://schemas.microsoft.com/office/word/2010/wordprocessingGroup">
                    <wpg:wgp>
                      <wpg:cNvGrpSpPr/>
                      <wpg:grpSpPr>
                        <a:xfrm>
                          <a:off x="0" y="0"/>
                          <a:ext cx="914400" cy="1470025"/>
                          <a:chOff x="0" y="9525"/>
                          <a:chExt cx="914400" cy="1470025"/>
                        </a:xfrm>
                      </wpg:grpSpPr>
                      <pic:pic xmlns:pic="http://schemas.openxmlformats.org/drawingml/2006/picture">
                        <pic:nvPicPr>
                          <pic:cNvPr id="1749087382" name="Kép 1749087382"/>
                          <pic:cNvPicPr>
                            <a:picLocks noChangeAspect="1"/>
                          </pic:cNvPicPr>
                        </pic:nvPicPr>
                        <pic:blipFill>
                          <a:blip r:embed="rId324">
                            <a:extLst>
                              <a:ext uri="{28A0092B-C50C-407E-A947-70E740481C1C}">
                                <a14:useLocalDpi xmlns:a14="http://schemas.microsoft.com/office/drawing/2010/main" val="0"/>
                              </a:ext>
                            </a:extLst>
                          </a:blip>
                          <a:stretch>
                            <a:fillRect/>
                          </a:stretch>
                        </pic:blipFill>
                        <pic:spPr>
                          <a:xfrm>
                            <a:off x="152400" y="9525"/>
                            <a:ext cx="609600" cy="857250"/>
                          </a:xfrm>
                          <a:prstGeom prst="rect">
                            <a:avLst/>
                          </a:prstGeom>
                          <a:ln w="38100">
                            <a:solidFill>
                              <a:schemeClr val="tx1"/>
                            </a:solidFill>
                          </a:ln>
                        </pic:spPr>
                      </pic:pic>
                      <wps:wsp>
                        <wps:cNvPr id="1729871165" name="Szövegdoboz 1729871165"/>
                        <wps:cNvSpPr txBox="1"/>
                        <wps:spPr>
                          <a:xfrm>
                            <a:off x="0" y="914400"/>
                            <a:ext cx="914400" cy="565150"/>
                          </a:xfrm>
                          <a:prstGeom prst="rect">
                            <a:avLst/>
                          </a:prstGeom>
                          <a:solidFill>
                            <a:prstClr val="white"/>
                          </a:solidFill>
                          <a:ln>
                            <a:noFill/>
                          </a:ln>
                        </wps:spPr>
                        <wps:txbx>
                          <w:txbxContent>
                            <w:p w14:paraId="01C0DB09" w14:textId="2C337A16" w:rsidR="000066DC" w:rsidRPr="007154D2" w:rsidRDefault="000066DC" w:rsidP="00783F98">
                              <w:pPr>
                                <w:pStyle w:val="Kpalrs"/>
                                <w:rPr>
                                  <w:rFonts w:cs="Times New Roman"/>
                                  <w:b/>
                                  <w:bCs/>
                                  <w:color w:val="000000" w:themeColor="text1"/>
                                  <w:sz w:val="24"/>
                                  <w:szCs w:val="24"/>
                                  <w:shd w:val="clear" w:color="auto" w:fill="FFFFFF"/>
                                </w:rPr>
                              </w:pPr>
                              <w:fldSimple w:instr=" SEQ ábra \* ARABIC ">
                                <w:bookmarkStart w:id="543" w:name="_Toc165839549"/>
                                <w:r>
                                  <w:rPr>
                                    <w:noProof/>
                                  </w:rPr>
                                  <w:t>166</w:t>
                                </w:r>
                              </w:fldSimple>
                              <w:r>
                                <w:t>. ábra: A SYSLOG, NTP Szerver</w:t>
                              </w:r>
                              <w:bookmarkEnd w:id="5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F9E7DFC" id="Csoportba foglalás 1729871166" o:spid="_x0000_s1584" style="position:absolute;left:0;text-align:left;margin-left:0;margin-top:25.9pt;width:1in;height:115.75pt;z-index:252285952;mso-position-horizontal:center;mso-position-horizontal-relative:margin;mso-height-relative:margin" coordorigin=",95" coordsize="9144,14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">
                <v:shape id="Kép 1749087382" o:spid="_x0000_s1585" type="#_x0000_t75" style="position:absolute;left:1524;top:95;width:6096;height:8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" stroked="t" strokecolor="black [3213]" strokeweight="3pt">
                  <v:imagedata r:id="rId325" o:title=""/>
                  <v:path arrowok="t"/>
                </v:shape>
                <v:shape id="Szövegdoboz 1729871165" o:spid="_x0000_s1586" type="#_x0000_t202" style="position:absolute;top:9144;width:9144;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" stroked="f">
                  <v:textbox style="mso-fit-shape-to-text:t" inset="0,0,0,0">
                    <w:txbxContent>
                      <w:p w14:paraId="01C0DB09" w14:textId="2C337A16" w:rsidR="000066DC" w:rsidRPr="007154D2" w:rsidRDefault="000066DC" w:rsidP="00783F98">
                        <w:pPr>
                          <w:pStyle w:val="Kpalrs"/>
                          <w:rPr>
                            <w:rFonts w:cs="Times New Roman"/>
                            <w:b/>
                            <w:bCs/>
                            <w:color w:val="000000" w:themeColor="text1"/>
                            <w:sz w:val="24"/>
                            <w:szCs w:val="24"/>
                            <w:shd w:val="clear" w:color="auto" w:fill="FFFFFF"/>
                          </w:rPr>
                        </w:pPr>
                        <w:fldSimple w:instr=" SEQ ábra \* ARABIC ">
                          <w:bookmarkStart w:id="544" w:name="_Toc165839549"/>
                          <w:r>
                            <w:rPr>
                              <w:noProof/>
                            </w:rPr>
                            <w:t>166</w:t>
                          </w:r>
                        </w:fldSimple>
                        <w:r>
                          <w:t>. ábra: A SYSLOG, NTP Szerver</w:t>
                        </w:r>
                        <w:bookmarkEnd w:id="544"/>
                      </w:p>
                    </w:txbxContent>
                  </v:textbox>
                </v:shape>
                <w10:wrap type="topAndBottom" anchorx="margin"/>
              </v:group>
            </w:pict>
          </mc:Fallback>
        </mc:AlternateContent>
      </w:r>
      <w:r w:rsidR="009D24BB" w:rsidRPr="00DD3C3B">
        <w:rPr>
          <w:b/>
        </w:rPr>
        <w:t>A SYSLOG, NTP szolgáltatásokkal ellátott szerver:</w:t>
      </w:r>
    </w:p>
    <w:p w14:paraId="1A29AB48" w14:textId="0B65EAFD" w:rsidR="009D24BB" w:rsidRPr="00DD3C3B" w:rsidRDefault="00783F98" w:rsidP="00DD3C3B">
      <w:pPr>
        <w:pStyle w:val="Normlszveg"/>
        <w:ind w:firstLine="0"/>
        <w:rPr>
          <w:b/>
        </w:rPr>
      </w:pPr>
      <w:r>
        <w:rPr>
          <w:noProof/>
          <w:shd w:val="clear" w:color="auto" w:fill="auto"/>
        </w:rPr>
        <mc:AlternateContent>
          <mc:Choice Requires="wpg">
            <w:drawing>
              <wp:anchor distT="0" distB="0" distL="114300" distR="114300" simplePos="0" relativeHeight="252291072" behindDoc="0" locked="0" layoutInCell="1" allowOverlap="1" wp14:anchorId="5FF4B590" wp14:editId="26DC7076">
                <wp:simplePos x="0" y="0"/>
                <wp:positionH relativeFrom="column">
                  <wp:posOffset>1462405</wp:posOffset>
                </wp:positionH>
                <wp:positionV relativeFrom="paragraph">
                  <wp:posOffset>4999990</wp:posOffset>
                </wp:positionV>
                <wp:extent cx="2842895" cy="3187700"/>
                <wp:effectExtent l="38100" t="38100" r="33655" b="0"/>
                <wp:wrapTopAndBottom/>
                <wp:docPr id="860202049" name="Csoportba foglalás 860202049"/>
                <wp:cNvGraphicFramePr/>
                <a:graphic xmlns:a="http://schemas.openxmlformats.org/drawingml/2006/main">
                  <a:graphicData uri="http://schemas.microsoft.com/office/word/2010/wordprocessingGroup">
                    <wpg:wgp>
                      <wpg:cNvGrpSpPr/>
                      <wpg:grpSpPr>
                        <a:xfrm>
                          <a:off x="0" y="0"/>
                          <a:ext cx="2842895" cy="3187700"/>
                          <a:chOff x="0" y="0"/>
                          <a:chExt cx="2842895" cy="3187700"/>
                        </a:xfrm>
                      </wpg:grpSpPr>
                      <pic:pic xmlns:pic="http://schemas.openxmlformats.org/drawingml/2006/picture">
                        <pic:nvPicPr>
                          <pic:cNvPr id="1749087384" name="Kép 1749087384"/>
                          <pic:cNvPicPr>
                            <a:picLocks noChangeAspect="1"/>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2842895" cy="2860675"/>
                          </a:xfrm>
                          <a:prstGeom prst="rect">
                            <a:avLst/>
                          </a:prstGeom>
                          <a:ln w="38100">
                            <a:solidFill>
                              <a:schemeClr val="tx1"/>
                            </a:solidFill>
                          </a:ln>
                        </pic:spPr>
                      </pic:pic>
                      <wps:wsp>
                        <wps:cNvPr id="860202048" name="Szövegdoboz 860202048"/>
                        <wps:cNvSpPr txBox="1"/>
                        <wps:spPr>
                          <a:xfrm>
                            <a:off x="0" y="2914650"/>
                            <a:ext cx="2842895" cy="273050"/>
                          </a:xfrm>
                          <a:prstGeom prst="rect">
                            <a:avLst/>
                          </a:prstGeom>
                          <a:solidFill>
                            <a:prstClr val="white"/>
                          </a:solidFill>
                          <a:ln>
                            <a:noFill/>
                          </a:ln>
                        </wps:spPr>
                        <wps:txbx>
                          <w:txbxContent>
                            <w:p w14:paraId="1A18B021" w14:textId="2EC21BE3" w:rsidR="000066DC" w:rsidRPr="00D60C36" w:rsidRDefault="000066DC" w:rsidP="00783F98">
                              <w:pPr>
                                <w:pStyle w:val="Kpalrs"/>
                                <w:rPr>
                                  <w:rFonts w:cs="Times New Roman"/>
                                  <w:b/>
                                  <w:bCs/>
                                  <w:color w:val="000000" w:themeColor="text1"/>
                                  <w:sz w:val="24"/>
                                  <w:szCs w:val="24"/>
                                  <w:shd w:val="clear" w:color="auto" w:fill="FFFFFF"/>
                                </w:rPr>
                              </w:pPr>
                              <w:fldSimple w:instr=" SEQ ábra \* ARABIC ">
                                <w:bookmarkStart w:id="545" w:name="_Toc165839550"/>
                                <w:r>
                                  <w:rPr>
                                    <w:noProof/>
                                  </w:rPr>
                                  <w:t>167</w:t>
                                </w:r>
                              </w:fldSimple>
                              <w:r>
                                <w:t>. ábra: A SYSLOG Szolgáltatás</w:t>
                              </w:r>
                              <w:bookmarkEnd w:id="5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F4B590" id="Csoportba foglalás 860202049" o:spid="_x0000_s1587" style="position:absolute;left:0;text-align:left;margin-left:115.15pt;margin-top:393.7pt;width:223.85pt;height:251pt;z-index:252291072" coordsize="28428,31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">
                <v:shape id="Kép 1749087384" o:spid="_x0000_s1588" type="#_x0000_t75" style="position:absolute;width:28428;height:28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" stroked="t" strokecolor="black [3213]" strokeweight="3pt">
                  <v:imagedata r:id="rId327" o:title=""/>
                  <v:path arrowok="t"/>
                </v:shape>
                <v:shape id="Szövegdoboz 860202048" o:spid="_x0000_s1589" type="#_x0000_t202" style="position:absolute;top:29146;width:28428;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" stroked="f">
                  <v:textbox style="mso-fit-shape-to-text:t" inset="0,0,0,0">
                    <w:txbxContent>
                      <w:p w14:paraId="1A18B021" w14:textId="2EC21BE3" w:rsidR="000066DC" w:rsidRPr="00D60C36" w:rsidRDefault="000066DC" w:rsidP="00783F98">
                        <w:pPr>
                          <w:pStyle w:val="Kpalrs"/>
                          <w:rPr>
                            <w:rFonts w:cs="Times New Roman"/>
                            <w:b/>
                            <w:bCs/>
                            <w:color w:val="000000" w:themeColor="text1"/>
                            <w:sz w:val="24"/>
                            <w:szCs w:val="24"/>
                            <w:shd w:val="clear" w:color="auto" w:fill="FFFFFF"/>
                          </w:rPr>
                        </w:pPr>
                        <w:fldSimple w:instr=" SEQ ábra \* ARABIC ">
                          <w:bookmarkStart w:id="546" w:name="_Toc165839550"/>
                          <w:r>
                            <w:rPr>
                              <w:noProof/>
                            </w:rPr>
                            <w:t>167</w:t>
                          </w:r>
                        </w:fldSimple>
                        <w:r>
                          <w:t>. ábra: A SYSLOG Szolgáltatás</w:t>
                        </w:r>
                        <w:bookmarkEnd w:id="546"/>
                      </w:p>
                    </w:txbxContent>
                  </v:textbox>
                </v:shape>
                <w10:wrap type="topAndBottom"/>
              </v:group>
            </w:pict>
          </mc:Fallback>
        </mc:AlternateContent>
      </w:r>
      <w:r>
        <w:rPr>
          <w:noProof/>
        </w:rPr>
        <mc:AlternateContent>
          <mc:Choice Requires="wps">
            <w:drawing>
              <wp:anchor distT="0" distB="0" distL="114300" distR="114300" simplePos="0" relativeHeight="252288000" behindDoc="0" locked="0" layoutInCell="1" allowOverlap="1" wp14:anchorId="3DD54CF6" wp14:editId="71D326A5">
                <wp:simplePos x="0" y="0"/>
                <wp:positionH relativeFrom="column">
                  <wp:posOffset>1518285</wp:posOffset>
                </wp:positionH>
                <wp:positionV relativeFrom="paragraph">
                  <wp:posOffset>4704080</wp:posOffset>
                </wp:positionV>
                <wp:extent cx="2724150" cy="635"/>
                <wp:effectExtent l="0" t="0" r="0" b="0"/>
                <wp:wrapTopAndBottom/>
                <wp:docPr id="1729871167" name="Szövegdoboz 1729871167"/>
                <wp:cNvGraphicFramePr/>
                <a:graphic xmlns:a="http://schemas.openxmlformats.org/drawingml/2006/main">
                  <a:graphicData uri="http://schemas.microsoft.com/office/word/2010/wordprocessingShape">
                    <wps:wsp>
                      <wps:cNvSpPr txBox="1"/>
                      <wps:spPr>
                        <a:xfrm>
                          <a:off x="0" y="0"/>
                          <a:ext cx="2724150" cy="635"/>
                        </a:xfrm>
                        <a:prstGeom prst="rect">
                          <a:avLst/>
                        </a:prstGeom>
                        <a:solidFill>
                          <a:prstClr val="white"/>
                        </a:solidFill>
                        <a:ln>
                          <a:noFill/>
                        </a:ln>
                      </wps:spPr>
                      <wps:txbx>
                        <w:txbxContent>
                          <w:p w14:paraId="49700C21" w14:textId="2F3A49FF" w:rsidR="000066DC" w:rsidRPr="0001334E" w:rsidRDefault="000066DC" w:rsidP="00783F98">
                            <w:pPr>
                              <w:pStyle w:val="Kpalrs"/>
                              <w:rPr>
                                <w:rFonts w:cs="Times New Roman"/>
                                <w:b/>
                                <w:bCs/>
                                <w:color w:val="000000" w:themeColor="text1"/>
                                <w:sz w:val="24"/>
                                <w:szCs w:val="24"/>
                                <w:shd w:val="clear" w:color="auto" w:fill="FFFFFF"/>
                              </w:rPr>
                            </w:pPr>
                            <w:fldSimple w:instr=" SEQ ábra \* ARABIC ">
                              <w:bookmarkStart w:id="547" w:name="_Toc165839551"/>
                              <w:r>
                                <w:rPr>
                                  <w:noProof/>
                                </w:rPr>
                                <w:t>168</w:t>
                              </w:r>
                            </w:fldSimple>
                            <w:r>
                              <w:t>. ábra: Az NTP Szolgáltatás</w:t>
                            </w:r>
                            <w:bookmarkEnd w:id="5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54CF6" id="Szövegdoboz 1729871167" o:spid="_x0000_s1590" type="#_x0000_t202" style="position:absolute;left:0;text-align:left;margin-left:119.55pt;margin-top:370.4pt;width:214.5pt;height:.05pt;z-index:25228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" stroked="f">
                <v:textbox style="mso-fit-shape-to-text:t" inset="0,0,0,0">
                  <w:txbxContent>
                    <w:p w14:paraId="49700C21" w14:textId="2F3A49FF" w:rsidR="000066DC" w:rsidRPr="0001334E" w:rsidRDefault="000066DC" w:rsidP="00783F98">
                      <w:pPr>
                        <w:pStyle w:val="Kpalrs"/>
                        <w:rPr>
                          <w:rFonts w:cs="Times New Roman"/>
                          <w:b/>
                          <w:bCs/>
                          <w:color w:val="000000" w:themeColor="text1"/>
                          <w:sz w:val="24"/>
                          <w:szCs w:val="24"/>
                          <w:shd w:val="clear" w:color="auto" w:fill="FFFFFF"/>
                        </w:rPr>
                      </w:pPr>
                      <w:fldSimple w:instr=" SEQ ábra \* ARABIC ">
                        <w:bookmarkStart w:id="548" w:name="_Toc165839551"/>
                        <w:r>
                          <w:rPr>
                            <w:noProof/>
                          </w:rPr>
                          <w:t>168</w:t>
                        </w:r>
                      </w:fldSimple>
                      <w:r>
                        <w:t>. ábra: Az NTP Szolgáltatás</w:t>
                      </w:r>
                      <w:bookmarkEnd w:id="548"/>
                    </w:p>
                  </w:txbxContent>
                </v:textbox>
                <w10:wrap type="topAndBottom"/>
              </v:shape>
            </w:pict>
          </mc:Fallback>
        </mc:AlternateContent>
      </w:r>
      <w:r w:rsidRPr="00DD3C3B">
        <w:rPr>
          <w:b/>
          <w:noProof/>
        </w:rPr>
        <w:drawing>
          <wp:anchor distT="0" distB="0" distL="114300" distR="114300" simplePos="0" relativeHeight="251627520" behindDoc="0" locked="0" layoutInCell="1" allowOverlap="1" wp14:anchorId="20CB9461" wp14:editId="4C7E8898">
            <wp:simplePos x="0" y="0"/>
            <wp:positionH relativeFrom="margin">
              <wp:align>center</wp:align>
            </wp:positionH>
            <wp:positionV relativeFrom="paragraph">
              <wp:posOffset>1875155</wp:posOffset>
            </wp:positionV>
            <wp:extent cx="2724150" cy="2771775"/>
            <wp:effectExtent l="38100" t="38100" r="38100" b="47625"/>
            <wp:wrapTopAndBottom/>
            <wp:docPr id="1749087383" name="Kép 174908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2724150" cy="2771775"/>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r w:rsidR="00DD3C3B" w:rsidRPr="00DD3C3B">
        <w:rPr>
          <w:b/>
        </w:rPr>
        <w:t>A</w:t>
      </w:r>
      <w:r w:rsidR="009D24BB" w:rsidRPr="00DD3C3B">
        <w:rPr>
          <w:b/>
        </w:rPr>
        <w:t xml:space="preserve"> SYSLOG, NTP alkalmazása:</w:t>
      </w:r>
    </w:p>
    <w:p w14:paraId="666F5F39" w14:textId="71B5BA2C" w:rsidR="009D24BB" w:rsidRPr="009D24BB" w:rsidRDefault="009D24BB" w:rsidP="009D24BB">
      <w:pPr>
        <w:pStyle w:val="Normlszveg"/>
      </w:pPr>
      <w:r>
        <w:br w:type="page"/>
      </w:r>
    </w:p>
    <w:p w14:paraId="403372CA" w14:textId="718CA6BF" w:rsidR="00B43D3D" w:rsidRDefault="00B43D3D" w:rsidP="008E3128">
      <w:pPr>
        <w:pStyle w:val="Cm3"/>
      </w:pPr>
      <w:bookmarkStart w:id="549" w:name="_Toc165843761"/>
      <w:r>
        <w:t>A terület feladata</w:t>
      </w:r>
      <w:bookmarkEnd w:id="549"/>
    </w:p>
    <w:p w14:paraId="133A9C96" w14:textId="45AFD494" w:rsidR="0063645F" w:rsidRPr="00744CC5" w:rsidRDefault="00C92971" w:rsidP="00744CC5">
      <w:pPr>
        <w:pStyle w:val="Normlszveg"/>
      </w:pPr>
      <w:r>
        <w:t>Ez a terület felel a Főnökök, illetve az IT osztály munkájáért.</w:t>
      </w:r>
    </w:p>
    <w:p w14:paraId="6695CB5E" w14:textId="7ED5BDD2" w:rsidR="0063645F" w:rsidRDefault="0063645F" w:rsidP="0063645F">
      <w:pPr>
        <w:pStyle w:val="Cm2"/>
      </w:pPr>
      <w:bookmarkStart w:id="550" w:name="_Toc165843762"/>
      <w:r>
        <w:t>Szűrés biztonsági beállítások és címfordítás</w:t>
      </w:r>
      <w:bookmarkEnd w:id="550"/>
    </w:p>
    <w:p w14:paraId="1BA7CF5C" w14:textId="783171F3" w:rsidR="0063645F" w:rsidRDefault="0063645F" w:rsidP="0063645F">
      <w:pPr>
        <w:pStyle w:val="Cm3"/>
      </w:pPr>
      <w:bookmarkStart w:id="551" w:name="_Toc165843763"/>
      <w:r>
        <w:t>Biztonsági beállítások</w:t>
      </w:r>
      <w:bookmarkEnd w:id="551"/>
    </w:p>
    <w:p w14:paraId="0FCAB9B7" w14:textId="77777777" w:rsidR="0063645F" w:rsidRDefault="0063645F" w:rsidP="0063645F">
      <w:pPr>
        <w:pStyle w:val="Normlszveg"/>
      </w:pPr>
      <w:r>
        <w:t xml:space="preserve">Minden Cisco-s eszközön állítottunk be jelszavakat, illetve bannereket és a nem használt </w:t>
      </w:r>
      <w:proofErr w:type="spellStart"/>
      <w:r>
        <w:t>portokat</w:t>
      </w:r>
      <w:proofErr w:type="spellEnd"/>
      <w:r>
        <w:t xml:space="preserve"> pedig lekapcsoltuk annak érdekében, hogy illetéktelen személyek ne férjenek hozzá a hálózathoz. Az OSPF-ben pedig MD5-ös kulcs cserét is alkalmaztunk.</w:t>
      </w:r>
    </w:p>
    <w:p w14:paraId="6F436B48" w14:textId="2285EBE6" w:rsidR="0063645F" w:rsidRDefault="00783F98" w:rsidP="0063645F">
      <w:pPr>
        <w:pStyle w:val="Normlszveg"/>
        <w:ind w:firstLine="0"/>
      </w:pPr>
      <w:r>
        <w:rPr>
          <w:noProof/>
          <w:shd w:val="clear" w:color="auto" w:fill="auto"/>
        </w:rPr>
        <mc:AlternateContent>
          <mc:Choice Requires="wpg">
            <w:drawing>
              <wp:anchor distT="0" distB="0" distL="114300" distR="114300" simplePos="0" relativeHeight="252297216" behindDoc="0" locked="0" layoutInCell="1" allowOverlap="1" wp14:anchorId="06B79C9E" wp14:editId="2D4B046A">
                <wp:simplePos x="0" y="0"/>
                <wp:positionH relativeFrom="column">
                  <wp:posOffset>357505</wp:posOffset>
                </wp:positionH>
                <wp:positionV relativeFrom="paragraph">
                  <wp:posOffset>2032000</wp:posOffset>
                </wp:positionV>
                <wp:extent cx="5038725" cy="2673350"/>
                <wp:effectExtent l="38100" t="38100" r="47625" b="0"/>
                <wp:wrapTopAndBottom/>
                <wp:docPr id="860202055" name="Csoportba foglalás 860202055"/>
                <wp:cNvGraphicFramePr/>
                <a:graphic xmlns:a="http://schemas.openxmlformats.org/drawingml/2006/main">
                  <a:graphicData uri="http://schemas.microsoft.com/office/word/2010/wordprocessingGroup">
                    <wpg:wgp>
                      <wpg:cNvGrpSpPr/>
                      <wpg:grpSpPr>
                        <a:xfrm>
                          <a:off x="0" y="0"/>
                          <a:ext cx="5038725" cy="2673350"/>
                          <a:chOff x="0" y="0"/>
                          <a:chExt cx="5038725" cy="2673350"/>
                        </a:xfrm>
                      </wpg:grpSpPr>
                      <pic:pic xmlns:pic="http://schemas.openxmlformats.org/drawingml/2006/picture">
                        <pic:nvPicPr>
                          <pic:cNvPr id="1516427756" name="Kép 151642775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5038725" cy="2338705"/>
                          </a:xfrm>
                          <a:prstGeom prst="rect">
                            <a:avLst/>
                          </a:prstGeom>
                          <a:ln w="38100">
                            <a:solidFill>
                              <a:schemeClr val="tx1"/>
                            </a:solidFill>
                          </a:ln>
                        </pic:spPr>
                      </pic:pic>
                      <wps:wsp>
                        <wps:cNvPr id="860202053" name="Szövegdoboz 860202053"/>
                        <wps:cNvSpPr txBox="1"/>
                        <wps:spPr>
                          <a:xfrm>
                            <a:off x="0" y="2400300"/>
                            <a:ext cx="5038725" cy="273050"/>
                          </a:xfrm>
                          <a:prstGeom prst="rect">
                            <a:avLst/>
                          </a:prstGeom>
                          <a:solidFill>
                            <a:prstClr val="white"/>
                          </a:solidFill>
                          <a:ln>
                            <a:noFill/>
                          </a:ln>
                        </wps:spPr>
                        <wps:txbx>
                          <w:txbxContent>
                            <w:p w14:paraId="3F74177E" w14:textId="3DAA80A4" w:rsidR="000066DC" w:rsidRPr="00C079B6" w:rsidRDefault="000066DC" w:rsidP="00783F98">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552" w:name="_Toc165839552"/>
                              <w:r>
                                <w:rPr>
                                  <w:noProof/>
                                </w:rPr>
                                <w:t>169</w:t>
                              </w:r>
                              <w:r>
                                <w:rPr>
                                  <w:noProof/>
                                </w:rPr>
                                <w:fldChar w:fldCharType="end"/>
                              </w:r>
                              <w:r>
                                <w:t>. ábra: A Vonalak Védelme</w:t>
                              </w:r>
                              <w:bookmarkEnd w:id="5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B79C9E" id="Csoportba foglalás 860202055" o:spid="_x0000_s1591" style="position:absolute;left:0;text-align:left;margin-left:28.15pt;margin-top:160pt;width:396.75pt;height:210.5pt;z-index:252297216" coordsize="50387,26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">
                <v:shape id="Kép 1516427756" o:spid="_x0000_s1592" type="#_x0000_t75" style="position:absolute;width:50387;height:23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" stroked="t" strokecolor="black [3213]" strokeweight="3pt">
                  <v:imagedata r:id="rId207" o:title=""/>
                  <v:path arrowok="t"/>
                </v:shape>
                <v:shape id="Szövegdoboz 860202053" o:spid="_x0000_s1593" type="#_x0000_t202" style="position:absolute;top:24003;width:5038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" stroked="f">
                  <v:textbox style="mso-fit-shape-to-text:t" inset="0,0,0,0">
                    <w:txbxContent>
                      <w:p w14:paraId="3F74177E" w14:textId="3DAA80A4" w:rsidR="000066DC" w:rsidRPr="00C079B6" w:rsidRDefault="000066DC" w:rsidP="00783F98">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553" w:name="_Toc165839552"/>
                        <w:r>
                          <w:rPr>
                            <w:noProof/>
                          </w:rPr>
                          <w:t>169</w:t>
                        </w:r>
                        <w:r>
                          <w:rPr>
                            <w:noProof/>
                          </w:rPr>
                          <w:fldChar w:fldCharType="end"/>
                        </w:r>
                        <w:r>
                          <w:t>. ábra: A Vonalak Védelme</w:t>
                        </w:r>
                        <w:bookmarkEnd w:id="553"/>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2294144" behindDoc="0" locked="0" layoutInCell="1" allowOverlap="1" wp14:anchorId="1FB4BA28" wp14:editId="31F51E24">
                <wp:simplePos x="0" y="0"/>
                <wp:positionH relativeFrom="column">
                  <wp:posOffset>376555</wp:posOffset>
                </wp:positionH>
                <wp:positionV relativeFrom="paragraph">
                  <wp:posOffset>327025</wp:posOffset>
                </wp:positionV>
                <wp:extent cx="5000625" cy="1549400"/>
                <wp:effectExtent l="38100" t="38100" r="47625" b="0"/>
                <wp:wrapTopAndBottom/>
                <wp:docPr id="860202052" name="Csoportba foglalás 860202052"/>
                <wp:cNvGraphicFramePr/>
                <a:graphic xmlns:a="http://schemas.openxmlformats.org/drawingml/2006/main">
                  <a:graphicData uri="http://schemas.microsoft.com/office/word/2010/wordprocessingGroup">
                    <wpg:wgp>
                      <wpg:cNvGrpSpPr/>
                      <wpg:grpSpPr>
                        <a:xfrm>
                          <a:off x="0" y="0"/>
                          <a:ext cx="5000625" cy="1549400"/>
                          <a:chOff x="0" y="0"/>
                          <a:chExt cx="5000625" cy="1549400"/>
                        </a:xfrm>
                      </wpg:grpSpPr>
                      <pic:pic xmlns:pic="http://schemas.openxmlformats.org/drawingml/2006/picture">
                        <pic:nvPicPr>
                          <pic:cNvPr id="1516427755" name="Kép 1516427755"/>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0"/>
                            <a:ext cx="5000625" cy="1219200"/>
                          </a:xfrm>
                          <a:prstGeom prst="rect">
                            <a:avLst/>
                          </a:prstGeom>
                          <a:ln w="38100">
                            <a:solidFill>
                              <a:schemeClr val="tx1"/>
                            </a:solidFill>
                          </a:ln>
                        </pic:spPr>
                      </pic:pic>
                      <wps:wsp>
                        <wps:cNvPr id="860202050" name="Szövegdoboz 860202050"/>
                        <wps:cNvSpPr txBox="1"/>
                        <wps:spPr>
                          <a:xfrm>
                            <a:off x="0" y="1276350"/>
                            <a:ext cx="5000625" cy="273050"/>
                          </a:xfrm>
                          <a:prstGeom prst="rect">
                            <a:avLst/>
                          </a:prstGeom>
                          <a:solidFill>
                            <a:prstClr val="white"/>
                          </a:solidFill>
                          <a:ln>
                            <a:noFill/>
                          </a:ln>
                        </wps:spPr>
                        <wps:txbx>
                          <w:txbxContent>
                            <w:p w14:paraId="16E9CE37" w14:textId="4C0D0F06" w:rsidR="000066DC" w:rsidRPr="006D5AA0" w:rsidRDefault="000066DC" w:rsidP="00783F98">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554" w:name="_Toc165839553"/>
                              <w:r>
                                <w:rPr>
                                  <w:noProof/>
                                </w:rPr>
                                <w:t>170</w:t>
                              </w:r>
                              <w:r>
                                <w:rPr>
                                  <w:noProof/>
                                </w:rPr>
                                <w:fldChar w:fldCharType="end"/>
                              </w:r>
                              <w:r>
                                <w:t xml:space="preserve">. ábra: Az </w:t>
                              </w:r>
                              <w:r>
                                <w:t>Enable Jelszó</w:t>
                              </w:r>
                              <w:bookmarkEnd w:id="5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B4BA28" id="Csoportba foglalás 860202052" o:spid="_x0000_s1594" style="position:absolute;left:0;text-align:left;margin-left:29.65pt;margin-top:25.75pt;width:393.75pt;height:122pt;z-index:252294144" coordsize="50006,15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">
                <v:shape id="Kép 1516427755" o:spid="_x0000_s1595" type="#_x0000_t75" style="position:absolute;width:50006;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" stroked="t" strokecolor="black [3213]" strokeweight="3pt">
                  <v:imagedata r:id="rId209" o:title=""/>
                  <v:path arrowok="t"/>
                </v:shape>
                <v:shape id="Szövegdoboz 860202050" o:spid="_x0000_s1596" type="#_x0000_t202" style="position:absolute;top:12763;width:5000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" stroked="f">
                  <v:textbox style="mso-fit-shape-to-text:t" inset="0,0,0,0">
                    <w:txbxContent>
                      <w:p w14:paraId="16E9CE37" w14:textId="4C0D0F06" w:rsidR="000066DC" w:rsidRPr="006D5AA0" w:rsidRDefault="000066DC" w:rsidP="00783F98">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555" w:name="_Toc165839553"/>
                        <w:r>
                          <w:rPr>
                            <w:noProof/>
                          </w:rPr>
                          <w:t>170</w:t>
                        </w:r>
                        <w:r>
                          <w:rPr>
                            <w:noProof/>
                          </w:rPr>
                          <w:fldChar w:fldCharType="end"/>
                        </w:r>
                        <w:r>
                          <w:t xml:space="preserve">. ábra: Az </w:t>
                        </w:r>
                        <w:r>
                          <w:t>Enable Jelszó</w:t>
                        </w:r>
                        <w:bookmarkEnd w:id="555"/>
                      </w:p>
                    </w:txbxContent>
                  </v:textbox>
                </v:shape>
                <w10:wrap type="topAndBottom"/>
              </v:group>
            </w:pict>
          </mc:Fallback>
        </mc:AlternateContent>
      </w:r>
      <w:r w:rsidR="0063645F">
        <w:t>Ezt gyakorlatban így kiviteleztük:</w:t>
      </w:r>
    </w:p>
    <w:p w14:paraId="0877A624" w14:textId="07D9C54F" w:rsidR="0063645F" w:rsidRDefault="00783F98" w:rsidP="0063645F">
      <w:pPr>
        <w:pStyle w:val="Normlszveg"/>
        <w:ind w:firstLine="0"/>
      </w:pPr>
      <w:r>
        <w:rPr>
          <w:noProof/>
          <w:shd w:val="clear" w:color="auto" w:fill="auto"/>
        </w:rPr>
        <mc:AlternateContent>
          <mc:Choice Requires="wpg">
            <w:drawing>
              <wp:anchor distT="0" distB="0" distL="114300" distR="114300" simplePos="0" relativeHeight="252300288" behindDoc="0" locked="0" layoutInCell="1" allowOverlap="1" wp14:anchorId="48730BF7" wp14:editId="2392176F">
                <wp:simplePos x="0" y="0"/>
                <wp:positionH relativeFrom="column">
                  <wp:posOffset>357505</wp:posOffset>
                </wp:positionH>
                <wp:positionV relativeFrom="paragraph">
                  <wp:posOffset>4674235</wp:posOffset>
                </wp:positionV>
                <wp:extent cx="5041900" cy="1616075"/>
                <wp:effectExtent l="38100" t="38100" r="44450" b="3175"/>
                <wp:wrapTopAndBottom/>
                <wp:docPr id="860202056" name="Csoportba foglalás 860202056"/>
                <wp:cNvGraphicFramePr/>
                <a:graphic xmlns:a="http://schemas.openxmlformats.org/drawingml/2006/main">
                  <a:graphicData uri="http://schemas.microsoft.com/office/word/2010/wordprocessingGroup">
                    <wpg:wgp>
                      <wpg:cNvGrpSpPr/>
                      <wpg:grpSpPr>
                        <a:xfrm>
                          <a:off x="0" y="0"/>
                          <a:ext cx="5041900" cy="1616075"/>
                          <a:chOff x="0" y="0"/>
                          <a:chExt cx="5041900" cy="1616075"/>
                        </a:xfrm>
                      </wpg:grpSpPr>
                      <pic:pic xmlns:pic="http://schemas.openxmlformats.org/drawingml/2006/picture">
                        <pic:nvPicPr>
                          <pic:cNvPr id="1516427757" name="Kép 1516427757"/>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5041900" cy="1279525"/>
                          </a:xfrm>
                          <a:prstGeom prst="rect">
                            <a:avLst/>
                          </a:prstGeom>
                          <a:ln w="38100">
                            <a:solidFill>
                              <a:schemeClr val="tx1"/>
                            </a:solidFill>
                          </a:ln>
                        </pic:spPr>
                      </pic:pic>
                      <wps:wsp>
                        <wps:cNvPr id="860202054" name="Szövegdoboz 860202054"/>
                        <wps:cNvSpPr txBox="1"/>
                        <wps:spPr>
                          <a:xfrm>
                            <a:off x="0" y="1343025"/>
                            <a:ext cx="5041900" cy="273050"/>
                          </a:xfrm>
                          <a:prstGeom prst="rect">
                            <a:avLst/>
                          </a:prstGeom>
                          <a:solidFill>
                            <a:prstClr val="white"/>
                          </a:solidFill>
                          <a:ln>
                            <a:noFill/>
                          </a:ln>
                        </wps:spPr>
                        <wps:txbx>
                          <w:txbxContent>
                            <w:p w14:paraId="01753E07" w14:textId="4CD9BAF5" w:rsidR="000066DC" w:rsidRPr="00477616" w:rsidRDefault="000066DC" w:rsidP="00783F98">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556" w:name="_Toc165839554"/>
                              <w:r>
                                <w:rPr>
                                  <w:noProof/>
                                </w:rPr>
                                <w:t>171</w:t>
                              </w:r>
                              <w:r>
                                <w:rPr>
                                  <w:noProof/>
                                </w:rPr>
                                <w:fldChar w:fldCharType="end"/>
                              </w:r>
                              <w:r>
                                <w:t>. ábra: A Banner</w:t>
                              </w:r>
                              <w:bookmarkEnd w:id="5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730BF7" id="Csoportba foglalás 860202056" o:spid="_x0000_s1597" style="position:absolute;left:0;text-align:left;margin-left:28.15pt;margin-top:368.05pt;width:397pt;height:127.25pt;z-index:252300288" coordsize="50419,16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">
                <v:shape id="Kép 1516427757" o:spid="_x0000_s1598" type="#_x0000_t75" style="position:absolute;width:50419;height:12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" stroked="t" strokecolor="black [3213]" strokeweight="3pt">
                  <v:imagedata r:id="rId211" o:title=""/>
                  <v:path arrowok="t"/>
                </v:shape>
                <v:shape id="Szövegdoboz 860202054" o:spid="_x0000_s1599" type="#_x0000_t202" style="position:absolute;top:13430;width:5041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" stroked="f">
                  <v:textbox style="mso-fit-shape-to-text:t" inset="0,0,0,0">
                    <w:txbxContent>
                      <w:p w14:paraId="01753E07" w14:textId="4CD9BAF5" w:rsidR="000066DC" w:rsidRPr="00477616" w:rsidRDefault="000066DC" w:rsidP="00783F98">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557" w:name="_Toc165839554"/>
                        <w:r>
                          <w:rPr>
                            <w:noProof/>
                          </w:rPr>
                          <w:t>171</w:t>
                        </w:r>
                        <w:r>
                          <w:rPr>
                            <w:noProof/>
                          </w:rPr>
                          <w:fldChar w:fldCharType="end"/>
                        </w:r>
                        <w:r>
                          <w:t>. ábra: A Banner</w:t>
                        </w:r>
                        <w:bookmarkEnd w:id="557"/>
                      </w:p>
                    </w:txbxContent>
                  </v:textbox>
                </v:shape>
                <w10:wrap type="topAndBottom"/>
              </v:group>
            </w:pict>
          </mc:Fallback>
        </mc:AlternateContent>
      </w:r>
    </w:p>
    <w:p w14:paraId="712D65A7" w14:textId="7DCC37F3" w:rsidR="0063645F" w:rsidRDefault="0063645F" w:rsidP="0063645F">
      <w:pPr>
        <w:pStyle w:val="Normlszveg"/>
        <w:ind w:firstLine="0"/>
      </w:pPr>
    </w:p>
    <w:p w14:paraId="75A1A8CF" w14:textId="2A6E1707" w:rsidR="0063645F" w:rsidRDefault="0063645F" w:rsidP="0063645F">
      <w:pPr>
        <w:pStyle w:val="Normlszveg"/>
        <w:ind w:firstLine="0"/>
      </w:pPr>
    </w:p>
    <w:p w14:paraId="55D5F1D4" w14:textId="3986AC79" w:rsidR="0063645F" w:rsidRDefault="00783F98" w:rsidP="0063645F">
      <w:pPr>
        <w:pStyle w:val="Normlszveg"/>
        <w:ind w:firstLine="0"/>
      </w:pPr>
      <w:r>
        <w:rPr>
          <w:noProof/>
          <w:shd w:val="clear" w:color="auto" w:fill="auto"/>
        </w:rPr>
        <mc:AlternateContent>
          <mc:Choice Requires="wpg">
            <w:drawing>
              <wp:anchor distT="0" distB="0" distL="114300" distR="114300" simplePos="0" relativeHeight="252303360" behindDoc="0" locked="0" layoutInCell="1" allowOverlap="1" wp14:anchorId="7E9378B1" wp14:editId="3699B453">
                <wp:simplePos x="0" y="0"/>
                <wp:positionH relativeFrom="column">
                  <wp:posOffset>471805</wp:posOffset>
                </wp:positionH>
                <wp:positionV relativeFrom="paragraph">
                  <wp:posOffset>328930</wp:posOffset>
                </wp:positionV>
                <wp:extent cx="4829175" cy="2073275"/>
                <wp:effectExtent l="38100" t="38100" r="47625" b="3175"/>
                <wp:wrapTopAndBottom/>
                <wp:docPr id="860202058" name="Csoportba foglalás 860202058"/>
                <wp:cNvGraphicFramePr/>
                <a:graphic xmlns:a="http://schemas.openxmlformats.org/drawingml/2006/main">
                  <a:graphicData uri="http://schemas.microsoft.com/office/word/2010/wordprocessingGroup">
                    <wpg:wgp>
                      <wpg:cNvGrpSpPr/>
                      <wpg:grpSpPr>
                        <a:xfrm>
                          <a:off x="0" y="0"/>
                          <a:ext cx="4829175" cy="2073275"/>
                          <a:chOff x="0" y="0"/>
                          <a:chExt cx="4829175" cy="2073275"/>
                        </a:xfrm>
                      </wpg:grpSpPr>
                      <pic:pic xmlns:pic="http://schemas.openxmlformats.org/drawingml/2006/picture">
                        <pic:nvPicPr>
                          <pic:cNvPr id="1516427758" name="Kép 1516427758"/>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4829175" cy="1743075"/>
                          </a:xfrm>
                          <a:prstGeom prst="rect">
                            <a:avLst/>
                          </a:prstGeom>
                          <a:ln w="38100">
                            <a:solidFill>
                              <a:schemeClr val="tx1"/>
                            </a:solidFill>
                          </a:ln>
                        </pic:spPr>
                      </pic:pic>
                      <wps:wsp>
                        <wps:cNvPr id="860202057" name="Szövegdoboz 860202057"/>
                        <wps:cNvSpPr txBox="1"/>
                        <wps:spPr>
                          <a:xfrm>
                            <a:off x="0" y="1800225"/>
                            <a:ext cx="4829175" cy="273050"/>
                          </a:xfrm>
                          <a:prstGeom prst="rect">
                            <a:avLst/>
                          </a:prstGeom>
                          <a:solidFill>
                            <a:prstClr val="white"/>
                          </a:solidFill>
                          <a:ln>
                            <a:noFill/>
                          </a:ln>
                        </wps:spPr>
                        <wps:txbx>
                          <w:txbxContent>
                            <w:p w14:paraId="614D4C00" w14:textId="2C34B123" w:rsidR="000066DC" w:rsidRPr="00AE3C3B" w:rsidRDefault="000066DC" w:rsidP="00783F98">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558" w:name="_Toc165839555"/>
                              <w:r>
                                <w:rPr>
                                  <w:noProof/>
                                </w:rPr>
                                <w:t>172</w:t>
                              </w:r>
                              <w:r>
                                <w:rPr>
                                  <w:noProof/>
                                </w:rPr>
                                <w:fldChar w:fldCharType="end"/>
                              </w:r>
                              <w:r>
                                <w:t>. ábra: Az OSPF-ben lévő MD5-ös Kulcs csere</w:t>
                              </w:r>
                              <w:bookmarkEnd w:id="5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9378B1" id="Csoportba foglalás 860202058" o:spid="_x0000_s1600" style="position:absolute;left:0;text-align:left;margin-left:37.15pt;margin-top:25.9pt;width:380.25pt;height:163.25pt;z-index:252303360" coordsize="48291,20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">
                <v:shape id="Kép 1516427758" o:spid="_x0000_s1601" type="#_x0000_t75" style="position:absolute;width:48291;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" stroked="t" strokecolor="black [3213]" strokeweight="3pt">
                  <v:imagedata r:id="rId213" o:title=""/>
                  <v:path arrowok="t"/>
                </v:shape>
                <v:shape id="Szövegdoboz 860202057" o:spid="_x0000_s1602" type="#_x0000_t202" style="position:absolute;top:18002;width:48291;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" stroked="f">
                  <v:textbox style="mso-fit-shape-to-text:t" inset="0,0,0,0">
                    <w:txbxContent>
                      <w:p w14:paraId="614D4C00" w14:textId="2C34B123" w:rsidR="000066DC" w:rsidRPr="00AE3C3B" w:rsidRDefault="000066DC" w:rsidP="00783F98">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559" w:name="_Toc165839555"/>
                        <w:r>
                          <w:rPr>
                            <w:noProof/>
                          </w:rPr>
                          <w:t>172</w:t>
                        </w:r>
                        <w:r>
                          <w:rPr>
                            <w:noProof/>
                          </w:rPr>
                          <w:fldChar w:fldCharType="end"/>
                        </w:r>
                        <w:r>
                          <w:t>. ábra: Az OSPF-ben lévő MD5-ös Kulcs csere</w:t>
                        </w:r>
                        <w:bookmarkEnd w:id="559"/>
                      </w:p>
                    </w:txbxContent>
                  </v:textbox>
                </v:shape>
                <w10:wrap type="topAndBottom"/>
              </v:group>
            </w:pict>
          </mc:Fallback>
        </mc:AlternateContent>
      </w:r>
    </w:p>
    <w:p w14:paraId="0BAB29C3" w14:textId="72E7BDEF" w:rsidR="0063645F" w:rsidRDefault="0063645F" w:rsidP="0063645F">
      <w:pPr>
        <w:pStyle w:val="Normlszveg"/>
        <w:ind w:firstLine="0"/>
      </w:pPr>
    </w:p>
    <w:p w14:paraId="406DC5DA" w14:textId="5B7FAD7E" w:rsidR="0063645F" w:rsidRDefault="0063645F" w:rsidP="0063645F">
      <w:pPr>
        <w:pStyle w:val="Normlszveg"/>
        <w:ind w:firstLine="0"/>
      </w:pPr>
    </w:p>
    <w:p w14:paraId="4E4C15E2" w14:textId="77777777" w:rsidR="0063645F" w:rsidRDefault="0063645F" w:rsidP="0063645F">
      <w:pPr>
        <w:pStyle w:val="Cm3"/>
      </w:pPr>
      <w:bookmarkStart w:id="560" w:name="_Toc165843764"/>
      <w:r>
        <w:t>ACL alkalmazása</w:t>
      </w:r>
      <w:bookmarkEnd w:id="560"/>
    </w:p>
    <w:p w14:paraId="57F06933" w14:textId="59158E70" w:rsidR="0063645F" w:rsidRDefault="0063645F" w:rsidP="0063645F">
      <w:pPr>
        <w:pStyle w:val="Normlszveg"/>
      </w:pPr>
      <w:r w:rsidRPr="00744CC5">
        <w:rPr>
          <w:b/>
        </w:rPr>
        <w:t>ACL</w:t>
      </w:r>
      <w:r>
        <w:t xml:space="preserve">-t alkalmaztunk a </w:t>
      </w:r>
      <w:r w:rsidRPr="00744CC5">
        <w:rPr>
          <w:i/>
        </w:rPr>
        <w:t>Godollo_2_R-1</w:t>
      </w:r>
      <w:r>
        <w:t xml:space="preserve"> forgalomirányítón hogy engedje a belső hálózatok (Főnökök, Ügyintézők) hozzáférését a NAT-hoz és tiltson minden más hozzáférést.</w:t>
      </w:r>
    </w:p>
    <w:p w14:paraId="3D00AB29" w14:textId="77777777" w:rsidR="0063645F" w:rsidRDefault="0063645F" w:rsidP="0063645F">
      <w:pPr>
        <w:pStyle w:val="Cm3"/>
      </w:pPr>
      <w:bookmarkStart w:id="561" w:name="_Toc165843765"/>
      <w:r>
        <w:t>NAT alkalmazása</w:t>
      </w:r>
      <w:bookmarkEnd w:id="561"/>
    </w:p>
    <w:p w14:paraId="5DB3115E" w14:textId="08CE7375" w:rsidR="0063645F" w:rsidRPr="00182F4B" w:rsidRDefault="0063645F" w:rsidP="00182F4B">
      <w:pPr>
        <w:pStyle w:val="Normlszveg"/>
      </w:pPr>
      <w:r w:rsidRPr="00182F4B">
        <w:t xml:space="preserve">Dinamikus </w:t>
      </w:r>
      <w:r w:rsidRPr="00744CC5">
        <w:rPr>
          <w:b/>
        </w:rPr>
        <w:t>NAT</w:t>
      </w:r>
      <w:r w:rsidRPr="00182F4B">
        <w:t xml:space="preserve">-ot alkalmaztunk annak érdekében, hogy csak a Főnökök, illetve Ügyintézők eszközeik tudjanak kimenni az ISP felé. Létrehoztunk egy </w:t>
      </w:r>
      <w:proofErr w:type="spellStart"/>
      <w:r w:rsidRPr="00182F4B">
        <w:t>Godollo</w:t>
      </w:r>
      <w:proofErr w:type="spellEnd"/>
      <w:r w:rsidRPr="00182F4B">
        <w:t xml:space="preserve"> </w:t>
      </w:r>
      <w:proofErr w:type="spellStart"/>
      <w:r w:rsidRPr="00182F4B">
        <w:t>pool</w:t>
      </w:r>
      <w:proofErr w:type="spellEnd"/>
      <w:r w:rsidRPr="00182F4B">
        <w:t>-</w:t>
      </w:r>
      <w:proofErr w:type="gramStart"/>
      <w:r w:rsidRPr="00182F4B">
        <w:t>t</w:t>
      </w:r>
      <w:proofErr w:type="gramEnd"/>
      <w:r w:rsidRPr="00182F4B">
        <w:t xml:space="preserve"> ami dinamikusan fordítja át a belső privát IP-címeket publikussá. Illetve létrehoztunk egy statikus címfordítást is amely miatt a </w:t>
      </w:r>
      <w:r w:rsidRPr="00744CC5">
        <w:rPr>
          <w:i/>
        </w:rPr>
        <w:t>Godollo_2_IT-Server-4</w:t>
      </w:r>
      <w:r w:rsidRPr="00182F4B">
        <w:t xml:space="preserve"> szerver elérhető az ISP-ből. </w:t>
      </w:r>
    </w:p>
    <w:p w14:paraId="39AE3C4F" w14:textId="59581D6F" w:rsidR="0063645F" w:rsidRPr="00182F4B" w:rsidRDefault="00783F98" w:rsidP="00182F4B">
      <w:pPr>
        <w:pStyle w:val="Normlszveg"/>
      </w:pPr>
      <w:r>
        <w:rPr>
          <w:noProof/>
          <w:shd w:val="clear" w:color="auto" w:fill="auto"/>
        </w:rPr>
        <mc:AlternateContent>
          <mc:Choice Requires="wpg">
            <w:drawing>
              <wp:anchor distT="0" distB="0" distL="114300" distR="114300" simplePos="0" relativeHeight="252306432" behindDoc="0" locked="0" layoutInCell="1" allowOverlap="1" wp14:anchorId="246E17AC" wp14:editId="41A79411">
                <wp:simplePos x="0" y="0"/>
                <wp:positionH relativeFrom="column">
                  <wp:posOffset>300355</wp:posOffset>
                </wp:positionH>
                <wp:positionV relativeFrom="paragraph">
                  <wp:posOffset>457200</wp:posOffset>
                </wp:positionV>
                <wp:extent cx="5170170" cy="2882900"/>
                <wp:effectExtent l="38100" t="38100" r="30480" b="0"/>
                <wp:wrapTopAndBottom/>
                <wp:docPr id="860202060" name="Csoportba foglalás 860202060"/>
                <wp:cNvGraphicFramePr/>
                <a:graphic xmlns:a="http://schemas.openxmlformats.org/drawingml/2006/main">
                  <a:graphicData uri="http://schemas.microsoft.com/office/word/2010/wordprocessingGroup">
                    <wpg:wgp>
                      <wpg:cNvGrpSpPr/>
                      <wpg:grpSpPr>
                        <a:xfrm>
                          <a:off x="0" y="0"/>
                          <a:ext cx="5170170" cy="2882900"/>
                          <a:chOff x="0" y="0"/>
                          <a:chExt cx="5170170" cy="2882900"/>
                        </a:xfrm>
                      </wpg:grpSpPr>
                      <pic:pic xmlns:pic="http://schemas.openxmlformats.org/drawingml/2006/picture">
                        <pic:nvPicPr>
                          <pic:cNvPr id="1516427760" name="Kép 1516427760"/>
                          <pic:cNvPicPr>
                            <a:picLocks noChangeAspect="1"/>
                          </pic:cNvPicPr>
                        </pic:nvPicPr>
                        <pic:blipFill>
                          <a:blip r:embed="rId329">
                            <a:extLst>
                              <a:ext uri="{28A0092B-C50C-407E-A947-70E740481C1C}">
                                <a14:useLocalDpi xmlns:a14="http://schemas.microsoft.com/office/drawing/2010/main" val="0"/>
                              </a:ext>
                            </a:extLst>
                          </a:blip>
                          <a:stretch>
                            <a:fillRect/>
                          </a:stretch>
                        </pic:blipFill>
                        <pic:spPr>
                          <a:xfrm>
                            <a:off x="0" y="0"/>
                            <a:ext cx="5170170" cy="2554605"/>
                          </a:xfrm>
                          <a:prstGeom prst="rect">
                            <a:avLst/>
                          </a:prstGeom>
                          <a:ln w="38100">
                            <a:solidFill>
                              <a:schemeClr val="tx1"/>
                            </a:solidFill>
                          </a:ln>
                        </pic:spPr>
                      </pic:pic>
                      <wps:wsp>
                        <wps:cNvPr id="860202059" name="Szövegdoboz 860202059"/>
                        <wps:cNvSpPr txBox="1"/>
                        <wps:spPr>
                          <a:xfrm>
                            <a:off x="0" y="2609850"/>
                            <a:ext cx="5170170" cy="273050"/>
                          </a:xfrm>
                          <a:prstGeom prst="rect">
                            <a:avLst/>
                          </a:prstGeom>
                          <a:solidFill>
                            <a:prstClr val="white"/>
                          </a:solidFill>
                          <a:ln>
                            <a:noFill/>
                          </a:ln>
                        </wps:spPr>
                        <wps:txbx>
                          <w:txbxContent>
                            <w:p w14:paraId="0D8A7747" w14:textId="0F0D5BB8" w:rsidR="000066DC" w:rsidRPr="0091017C" w:rsidRDefault="000066DC" w:rsidP="00783F98">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562" w:name="_Toc165839556"/>
                              <w:r>
                                <w:rPr>
                                  <w:noProof/>
                                </w:rPr>
                                <w:t>173</w:t>
                              </w:r>
                              <w:r>
                                <w:rPr>
                                  <w:noProof/>
                                </w:rPr>
                                <w:fldChar w:fldCharType="end"/>
                              </w:r>
                              <w:r>
                                <w:t>. ábra: Az ACL és a NAT Konfigurálása</w:t>
                              </w:r>
                              <w:bookmarkEnd w:id="5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6E17AC" id="Csoportba foglalás 860202060" o:spid="_x0000_s1603" style="position:absolute;left:0;text-align:left;margin-left:23.65pt;margin-top:36pt;width:407.1pt;height:227pt;z-index:252306432" coordsize="51701,28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">
                <v:shape id="Kép 1516427760" o:spid="_x0000_s1604" type="#_x0000_t75" style="position:absolute;width:51701;height:25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" stroked="t" strokecolor="black [3213]" strokeweight="3pt">
                  <v:imagedata r:id="rId330" o:title=""/>
                  <v:path arrowok="t"/>
                </v:shape>
                <v:shape id="Szövegdoboz 860202059" o:spid="_x0000_s1605" type="#_x0000_t202" style="position:absolute;top:26098;width:51701;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" stroked="f">
                  <v:textbox style="mso-fit-shape-to-text:t" inset="0,0,0,0">
                    <w:txbxContent>
                      <w:p w14:paraId="0D8A7747" w14:textId="0F0D5BB8" w:rsidR="000066DC" w:rsidRPr="0091017C" w:rsidRDefault="000066DC" w:rsidP="00783F98">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563" w:name="_Toc165839556"/>
                        <w:r>
                          <w:rPr>
                            <w:noProof/>
                          </w:rPr>
                          <w:t>173</w:t>
                        </w:r>
                        <w:r>
                          <w:rPr>
                            <w:noProof/>
                          </w:rPr>
                          <w:fldChar w:fldCharType="end"/>
                        </w:r>
                        <w:r>
                          <w:t>. ábra: Az ACL és a NAT Konfigurálása</w:t>
                        </w:r>
                        <w:bookmarkEnd w:id="563"/>
                      </w:p>
                    </w:txbxContent>
                  </v:textbox>
                </v:shape>
                <w10:wrap type="topAndBottom"/>
              </v:group>
            </w:pict>
          </mc:Fallback>
        </mc:AlternateContent>
      </w:r>
      <w:r w:rsidR="0063645F" w:rsidRPr="00182F4B">
        <w:t>Ezt gyakorlatban így kiviteleztük:</w:t>
      </w:r>
    </w:p>
    <w:p w14:paraId="1F48D445" w14:textId="4C9E7100" w:rsidR="00744CC5" w:rsidRDefault="00744CC5">
      <w:pPr>
        <w:rPr>
          <w:rFonts w:ascii="Times New Roman" w:hAnsi="Times New Roman" w:cs="Times New Roman"/>
          <w:bCs/>
          <w:color w:val="000000" w:themeColor="text1"/>
          <w:sz w:val="24"/>
          <w:szCs w:val="24"/>
          <w:shd w:val="clear" w:color="auto" w:fill="FFFFFF"/>
        </w:rPr>
      </w:pPr>
      <w:r>
        <w:br w:type="page"/>
      </w:r>
    </w:p>
    <w:p w14:paraId="41558324" w14:textId="736252DB" w:rsidR="00E55816" w:rsidRDefault="00783F98" w:rsidP="00783F98">
      <w:pPr>
        <w:pStyle w:val="Cm10"/>
      </w:pPr>
      <w:bookmarkStart w:id="564" w:name="_Toc165843766"/>
      <w:r>
        <w:rPr>
          <w:noProof/>
        </w:rPr>
        <mc:AlternateContent>
          <mc:Choice Requires="wpg">
            <w:drawing>
              <wp:anchor distT="0" distB="0" distL="114300" distR="114300" simplePos="0" relativeHeight="252309504" behindDoc="0" locked="0" layoutInCell="1" allowOverlap="1" wp14:anchorId="16D02731" wp14:editId="54E827B1">
                <wp:simplePos x="0" y="0"/>
                <wp:positionH relativeFrom="column">
                  <wp:posOffset>2472055</wp:posOffset>
                </wp:positionH>
                <wp:positionV relativeFrom="paragraph">
                  <wp:posOffset>319405</wp:posOffset>
                </wp:positionV>
                <wp:extent cx="914400" cy="2638425"/>
                <wp:effectExtent l="0" t="38100" r="0" b="9525"/>
                <wp:wrapTopAndBottom/>
                <wp:docPr id="860202062" name="Csoportba foglalás 860202062"/>
                <wp:cNvGraphicFramePr/>
                <a:graphic xmlns:a="http://schemas.openxmlformats.org/drawingml/2006/main">
                  <a:graphicData uri="http://schemas.microsoft.com/office/word/2010/wordprocessingGroup">
                    <wpg:wgp>
                      <wpg:cNvGrpSpPr/>
                      <wpg:grpSpPr>
                        <a:xfrm>
                          <a:off x="0" y="0"/>
                          <a:ext cx="914400" cy="2638425"/>
                          <a:chOff x="0" y="-9525"/>
                          <a:chExt cx="914400" cy="2638425"/>
                        </a:xfrm>
                      </wpg:grpSpPr>
                      <pic:pic xmlns:pic="http://schemas.openxmlformats.org/drawingml/2006/picture">
                        <pic:nvPicPr>
                          <pic:cNvPr id="31478770" name="Kép 31478770"/>
                          <pic:cNvPicPr>
                            <a:picLocks noChangeAspect="1"/>
                          </pic:cNvPicPr>
                        </pic:nvPicPr>
                        <pic:blipFill>
                          <a:blip r:embed="rId331">
                            <a:extLst>
                              <a:ext uri="{28A0092B-C50C-407E-A947-70E740481C1C}">
                                <a14:useLocalDpi xmlns:a14="http://schemas.microsoft.com/office/drawing/2010/main" val="0"/>
                              </a:ext>
                            </a:extLst>
                          </a:blip>
                          <a:stretch>
                            <a:fillRect/>
                          </a:stretch>
                        </pic:blipFill>
                        <pic:spPr>
                          <a:xfrm>
                            <a:off x="66675" y="-9525"/>
                            <a:ext cx="809625" cy="2153920"/>
                          </a:xfrm>
                          <a:prstGeom prst="rect">
                            <a:avLst/>
                          </a:prstGeom>
                          <a:ln w="38100">
                            <a:solidFill>
                              <a:schemeClr val="tx1"/>
                            </a:solidFill>
                          </a:ln>
                        </pic:spPr>
                      </pic:pic>
                      <wps:wsp>
                        <wps:cNvPr id="860202061" name="Szövegdoboz 860202061"/>
                        <wps:cNvSpPr txBox="1"/>
                        <wps:spPr>
                          <a:xfrm>
                            <a:off x="0" y="2209800"/>
                            <a:ext cx="914400" cy="419100"/>
                          </a:xfrm>
                          <a:prstGeom prst="rect">
                            <a:avLst/>
                          </a:prstGeom>
                          <a:solidFill>
                            <a:prstClr val="white"/>
                          </a:solidFill>
                          <a:ln>
                            <a:noFill/>
                          </a:ln>
                        </wps:spPr>
                        <wps:txbx>
                          <w:txbxContent>
                            <w:p w14:paraId="1E340E28" w14:textId="01C11B7A" w:rsidR="000066DC" w:rsidRPr="00D32DB6" w:rsidRDefault="000066DC" w:rsidP="00783F98">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565" w:name="_Toc165839557"/>
                              <w:r>
                                <w:rPr>
                                  <w:noProof/>
                                </w:rPr>
                                <w:t>174</w:t>
                              </w:r>
                              <w:r>
                                <w:rPr>
                                  <w:noProof/>
                                </w:rPr>
                                <w:fldChar w:fldCharType="end"/>
                              </w:r>
                              <w:r>
                                <w:t>. ábra: A Távoli Munkás</w:t>
                              </w:r>
                              <w:bookmarkEnd w:id="5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6D02731" id="Csoportba foglalás 860202062" o:spid="_x0000_s1606" style="position:absolute;left:0;text-align:left;margin-left:194.65pt;margin-top:25.15pt;width:1in;height:207.75pt;z-index:252309504;mso-height-relative:margin" coordorigin=",-95" coordsize="9144,26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">
                <v:shape id="Kép 31478770" o:spid="_x0000_s1607" type="#_x0000_t75" style="position:absolute;left:666;top:-95;width:8097;height:21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" stroked="t" strokecolor="black [3213]" strokeweight="3pt">
                  <v:imagedata r:id="rId332" o:title=""/>
                  <v:path arrowok="t"/>
                </v:shape>
                <v:shape id="Szövegdoboz 860202061" o:spid="_x0000_s1608" type="#_x0000_t202" style="position:absolute;top:22098;width:9144;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" stroked="f">
                  <v:textbox style="mso-fit-shape-to-text:t" inset="0,0,0,0">
                    <w:txbxContent>
                      <w:p w14:paraId="1E340E28" w14:textId="01C11B7A" w:rsidR="000066DC" w:rsidRPr="00D32DB6" w:rsidRDefault="000066DC" w:rsidP="00783F98">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566" w:name="_Toc165839557"/>
                        <w:r>
                          <w:rPr>
                            <w:noProof/>
                          </w:rPr>
                          <w:t>174</w:t>
                        </w:r>
                        <w:r>
                          <w:rPr>
                            <w:noProof/>
                          </w:rPr>
                          <w:fldChar w:fldCharType="end"/>
                        </w:r>
                        <w:r>
                          <w:t>. ábra: A Távoli Munkás</w:t>
                        </w:r>
                        <w:bookmarkEnd w:id="566"/>
                      </w:p>
                    </w:txbxContent>
                  </v:textbox>
                </v:shape>
                <w10:wrap type="topAndBottom"/>
              </v:group>
            </w:pict>
          </mc:Fallback>
        </mc:AlternateContent>
      </w:r>
      <w:r w:rsidR="00E55816">
        <w:t>A távoli munkás bemutatása</w:t>
      </w:r>
      <w:bookmarkEnd w:id="564"/>
    </w:p>
    <w:p w14:paraId="1F133BE2" w14:textId="6E5CF2E6" w:rsidR="00E55816" w:rsidRDefault="00E55816" w:rsidP="008E3128">
      <w:pPr>
        <w:pStyle w:val="Cm2"/>
      </w:pPr>
      <w:bookmarkStart w:id="567" w:name="_Toc165843767"/>
      <w:r>
        <w:t>A távoli munkás feladata</w:t>
      </w:r>
      <w:bookmarkEnd w:id="567"/>
    </w:p>
    <w:p w14:paraId="2E1E15DA" w14:textId="04659825" w:rsidR="00E55816" w:rsidRDefault="00EE3EE5" w:rsidP="00A51E5F">
      <w:pPr>
        <w:pStyle w:val="Normlszveg"/>
      </w:pPr>
      <w:r>
        <w:t>O</w:t>
      </w:r>
      <w:r w:rsidRPr="00EE3EE5">
        <w:t xml:space="preserve">tthonról vagy más helyről dolgozzon, és végezze el a munkáját az interneten, a telefonon vagy más távoli kommunikációs eszközökön keresztül, </w:t>
      </w:r>
      <w:r w:rsidR="00A51E5F" w:rsidRPr="00EE3EE5">
        <w:t>anélkül,</w:t>
      </w:r>
      <w:r w:rsidRPr="00EE3EE5">
        <w:t xml:space="preserve"> hogy a hagyományos irodában kellene jelen lennie.</w:t>
      </w:r>
    </w:p>
    <w:p w14:paraId="33F6E0E5" w14:textId="44A0D6EC" w:rsidR="00E55816" w:rsidRDefault="00E55816" w:rsidP="008E3128">
      <w:pPr>
        <w:pStyle w:val="Cm3"/>
      </w:pPr>
      <w:bookmarkStart w:id="568" w:name="_Toc165843768"/>
      <w:r>
        <w:t>Eszközök</w:t>
      </w:r>
      <w:bookmarkEnd w:id="568"/>
    </w:p>
    <w:p w14:paraId="6961F6FF" w14:textId="2819F3F5" w:rsidR="00E55816" w:rsidRPr="00744CC5" w:rsidRDefault="00A51E5F" w:rsidP="008E3128">
      <w:pPr>
        <w:pStyle w:val="Normlszveg"/>
        <w:rPr>
          <w:b/>
        </w:rPr>
      </w:pPr>
      <w:r>
        <w:t xml:space="preserve">Egy </w:t>
      </w:r>
      <w:r w:rsidRPr="00744CC5">
        <w:rPr>
          <w:b/>
        </w:rPr>
        <w:t>laptop</w:t>
      </w:r>
      <w:r>
        <w:t xml:space="preserve"> és egy </w:t>
      </w:r>
      <w:r w:rsidRPr="00744CC5">
        <w:rPr>
          <w:b/>
        </w:rPr>
        <w:t>Access-</w:t>
      </w:r>
      <w:proofErr w:type="spellStart"/>
      <w:r w:rsidRPr="00744CC5">
        <w:rPr>
          <w:b/>
        </w:rPr>
        <w:t>Point</w:t>
      </w:r>
      <w:proofErr w:type="spellEnd"/>
    </w:p>
    <w:p w14:paraId="7D822EC4" w14:textId="77777777" w:rsidR="00A51E5F" w:rsidRDefault="00A51E5F" w:rsidP="00A51E5F">
      <w:pPr>
        <w:pStyle w:val="Cm3"/>
      </w:pPr>
      <w:bookmarkStart w:id="569" w:name="_Toc165843769"/>
      <w:r>
        <w:t>IP címzés</w:t>
      </w:r>
      <w:bookmarkEnd w:id="569"/>
    </w:p>
    <w:p w14:paraId="06490AFF" w14:textId="77777777" w:rsidR="00A51E5F" w:rsidRPr="008E3128" w:rsidRDefault="00A51E5F" w:rsidP="00A51E5F">
      <w:pPr>
        <w:pStyle w:val="Normlszveg"/>
      </w:pPr>
      <w:r>
        <w:t xml:space="preserve">Ezen a területen </w:t>
      </w:r>
      <w:r w:rsidRPr="00744CC5">
        <w:rPr>
          <w:b/>
        </w:rPr>
        <w:t>Ipv4</w:t>
      </w:r>
      <w:r>
        <w:t>-es címzést alkalmaztunk</w:t>
      </w:r>
    </w:p>
    <w:p w14:paraId="644E1E27" w14:textId="01D6ECF5" w:rsidR="00A51E5F" w:rsidRDefault="00A51E5F" w:rsidP="008E3128">
      <w:pPr>
        <w:pStyle w:val="Cm3"/>
      </w:pPr>
      <w:bookmarkStart w:id="570" w:name="_Toc165843770"/>
      <w:r>
        <w:t>A távoli munkás csatlakozása és munkavégzése</w:t>
      </w:r>
      <w:bookmarkEnd w:id="570"/>
    </w:p>
    <w:p w14:paraId="74903640" w14:textId="493A69D2" w:rsidR="00E55816" w:rsidRDefault="00A51E5F" w:rsidP="00A51E5F">
      <w:pPr>
        <w:pStyle w:val="Normlszveg"/>
      </w:pPr>
      <w:r>
        <w:t xml:space="preserve">A </w:t>
      </w:r>
      <w:r w:rsidRPr="00A51E5F">
        <w:t xml:space="preserve">távoli munkásegy biztonságos </w:t>
      </w:r>
      <w:r w:rsidRPr="00744CC5">
        <w:rPr>
          <w:b/>
        </w:rPr>
        <w:t>VPN</w:t>
      </w:r>
      <w:r w:rsidRPr="00A51E5F">
        <w:t xml:space="preserve"> (</w:t>
      </w:r>
      <w:proofErr w:type="spellStart"/>
      <w:r w:rsidRPr="00A51E5F">
        <w:t>Virtual</w:t>
      </w:r>
      <w:proofErr w:type="spellEnd"/>
      <w:r w:rsidRPr="00A51E5F">
        <w:t xml:space="preserve"> </w:t>
      </w:r>
      <w:proofErr w:type="spellStart"/>
      <w:r w:rsidRPr="00A51E5F">
        <w:t>Private</w:t>
      </w:r>
      <w:proofErr w:type="spellEnd"/>
      <w:r w:rsidRPr="00A51E5F">
        <w:t xml:space="preserve"> Network)</w:t>
      </w:r>
      <w:r>
        <w:t xml:space="preserve"> kapcsolattal lép be az interneten keresztül a hálózati környezetbe</w:t>
      </w:r>
      <w:r w:rsidRPr="00A51E5F">
        <w:t>. Amint csatlakozott, a feladata</w:t>
      </w:r>
      <w:r>
        <w:t xml:space="preserve"> a</w:t>
      </w:r>
      <w:r w:rsidRPr="00A51E5F">
        <w:t xml:space="preserve"> hálózat-tervezési projektek elemzése, tervezési dokumentumok létrehozása</w:t>
      </w:r>
      <w:r>
        <w:t xml:space="preserve"> és a</w:t>
      </w:r>
      <w:r w:rsidRPr="00A51E5F">
        <w:t xml:space="preserve"> távoli támogatás biztosítása azoknak a csapattagoknak, akik területen dolgoznak. A távoli munkásnak hozzáférés</w:t>
      </w:r>
      <w:r>
        <w:t>e</w:t>
      </w:r>
      <w:r w:rsidRPr="00A51E5F">
        <w:t xml:space="preserve"> </w:t>
      </w:r>
      <w:r>
        <w:t>van</w:t>
      </w:r>
      <w:r w:rsidRPr="00A51E5F">
        <w:t xml:space="preserve"> különböző hálózati eszközökh</w:t>
      </w:r>
      <w:r>
        <w:t>ö</w:t>
      </w:r>
      <w:r w:rsidRPr="00A51E5F">
        <w:t>z és szoftverekhez is, hogy megfelelően végezhesse munkáját. Ez magában foglalhatja a hálózat-ellenőrző szoftverek használatát, hálózati diagramok készítését, valamint kommunikációt a csapattagokkal és az ügyfelekkel.</w:t>
      </w:r>
    </w:p>
    <w:p w14:paraId="60FA7E65" w14:textId="04CFD21F" w:rsidR="00744CC5" w:rsidRDefault="00744CC5">
      <w:pPr>
        <w:rPr>
          <w:rFonts w:ascii="Times New Roman" w:hAnsi="Times New Roman" w:cs="Times New Roman"/>
          <w:bCs/>
          <w:color w:val="000000" w:themeColor="text1"/>
          <w:sz w:val="24"/>
          <w:szCs w:val="24"/>
          <w:shd w:val="clear" w:color="auto" w:fill="FFFFFF"/>
        </w:rPr>
      </w:pPr>
      <w:r>
        <w:br w:type="page"/>
      </w:r>
    </w:p>
    <w:p w14:paraId="32C77DD3" w14:textId="6E89230C" w:rsidR="00E55816" w:rsidRDefault="00E55816" w:rsidP="008E3128">
      <w:pPr>
        <w:pStyle w:val="Cm10"/>
      </w:pPr>
      <w:bookmarkStart w:id="571" w:name="_Toc165843771"/>
      <w:r>
        <w:t>Az ISP bemutatása</w:t>
      </w:r>
      <w:bookmarkEnd w:id="571"/>
    </w:p>
    <w:p w14:paraId="2A32C851" w14:textId="36757D24" w:rsidR="00E55816" w:rsidRDefault="00783F98" w:rsidP="008E3128">
      <w:pPr>
        <w:pStyle w:val="Normlszveg"/>
      </w:pPr>
      <w:r>
        <w:rPr>
          <w:noProof/>
          <w:shd w:val="clear" w:color="auto" w:fill="auto"/>
        </w:rPr>
        <mc:AlternateContent>
          <mc:Choice Requires="wpg">
            <w:drawing>
              <wp:anchor distT="0" distB="0" distL="114300" distR="114300" simplePos="0" relativeHeight="252315648" behindDoc="0" locked="0" layoutInCell="1" allowOverlap="1" wp14:anchorId="544E94BC" wp14:editId="69479122">
                <wp:simplePos x="0" y="0"/>
                <wp:positionH relativeFrom="column">
                  <wp:posOffset>2538730</wp:posOffset>
                </wp:positionH>
                <wp:positionV relativeFrom="paragraph">
                  <wp:posOffset>218440</wp:posOffset>
                </wp:positionV>
                <wp:extent cx="3176905" cy="1949450"/>
                <wp:effectExtent l="38100" t="38100" r="42545" b="0"/>
                <wp:wrapTopAndBottom/>
                <wp:docPr id="860202066" name="Csoportba foglalás 860202066"/>
                <wp:cNvGraphicFramePr/>
                <a:graphic xmlns:a="http://schemas.openxmlformats.org/drawingml/2006/main">
                  <a:graphicData uri="http://schemas.microsoft.com/office/word/2010/wordprocessingGroup">
                    <wpg:wgp>
                      <wpg:cNvGrpSpPr/>
                      <wpg:grpSpPr>
                        <a:xfrm>
                          <a:off x="0" y="0"/>
                          <a:ext cx="3176905" cy="1949450"/>
                          <a:chOff x="0" y="0"/>
                          <a:chExt cx="3176905" cy="1949450"/>
                        </a:xfrm>
                      </wpg:grpSpPr>
                      <pic:pic xmlns:pic="http://schemas.openxmlformats.org/drawingml/2006/picture">
                        <pic:nvPicPr>
                          <pic:cNvPr id="31478773" name="Kép 31478773"/>
                          <pic:cNvPicPr>
                            <a:picLocks noChangeAspect="1"/>
                          </pic:cNvPicPr>
                        </pic:nvPicPr>
                        <pic:blipFill>
                          <a:blip r:embed="rId333">
                            <a:extLst>
                              <a:ext uri="{28A0092B-C50C-407E-A947-70E740481C1C}">
                                <a14:useLocalDpi xmlns:a14="http://schemas.microsoft.com/office/drawing/2010/main" val="0"/>
                              </a:ext>
                            </a:extLst>
                          </a:blip>
                          <a:stretch>
                            <a:fillRect/>
                          </a:stretch>
                        </pic:blipFill>
                        <pic:spPr>
                          <a:xfrm>
                            <a:off x="0" y="0"/>
                            <a:ext cx="3176905" cy="1619250"/>
                          </a:xfrm>
                          <a:prstGeom prst="rect">
                            <a:avLst/>
                          </a:prstGeom>
                          <a:ln w="38100">
                            <a:solidFill>
                              <a:schemeClr val="tx1"/>
                            </a:solidFill>
                          </a:ln>
                        </pic:spPr>
                      </pic:pic>
                      <wps:wsp>
                        <wps:cNvPr id="860202064" name="Szövegdoboz 860202064"/>
                        <wps:cNvSpPr txBox="1"/>
                        <wps:spPr>
                          <a:xfrm>
                            <a:off x="0" y="1676400"/>
                            <a:ext cx="3176905" cy="273050"/>
                          </a:xfrm>
                          <a:prstGeom prst="rect">
                            <a:avLst/>
                          </a:prstGeom>
                          <a:solidFill>
                            <a:prstClr val="white"/>
                          </a:solidFill>
                          <a:ln>
                            <a:noFill/>
                          </a:ln>
                        </wps:spPr>
                        <wps:txbx>
                          <w:txbxContent>
                            <w:p w14:paraId="0A20F9C5" w14:textId="4F29836E" w:rsidR="000066DC" w:rsidRPr="00D83BF1" w:rsidRDefault="000066DC" w:rsidP="00783F98">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572" w:name="_Toc165839558"/>
                              <w:r>
                                <w:rPr>
                                  <w:noProof/>
                                </w:rPr>
                                <w:t>175</w:t>
                              </w:r>
                              <w:r>
                                <w:rPr>
                                  <w:noProof/>
                                </w:rPr>
                                <w:fldChar w:fldCharType="end"/>
                              </w:r>
                              <w:r>
                                <w:t>. ábra: Az ISP 2.</w:t>
                              </w:r>
                              <w:bookmarkEnd w:id="5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4E94BC" id="Csoportba foglalás 860202066" o:spid="_x0000_s1609" style="position:absolute;left:0;text-align:left;margin-left:199.9pt;margin-top:17.2pt;width:250.15pt;height:153.5pt;z-index:252315648" coordsize="31769,19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">
                <v:shape id="Kép 31478773" o:spid="_x0000_s1610" type="#_x0000_t75" style="position:absolute;width:31769;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" stroked="t" strokecolor="black [3213]" strokeweight="3pt">
                  <v:imagedata r:id="rId334" o:title=""/>
                  <v:path arrowok="t"/>
                </v:shape>
                <v:shape id="Szövegdoboz 860202064" o:spid="_x0000_s1611" type="#_x0000_t202" style="position:absolute;top:16764;width:3176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" stroked="f">
                  <v:textbox style="mso-fit-shape-to-text:t" inset="0,0,0,0">
                    <w:txbxContent>
                      <w:p w14:paraId="0A20F9C5" w14:textId="4F29836E" w:rsidR="000066DC" w:rsidRPr="00D83BF1" w:rsidRDefault="000066DC" w:rsidP="00783F98">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573" w:name="_Toc165839558"/>
                        <w:r>
                          <w:rPr>
                            <w:noProof/>
                          </w:rPr>
                          <w:t>175</w:t>
                        </w:r>
                        <w:r>
                          <w:rPr>
                            <w:noProof/>
                          </w:rPr>
                          <w:fldChar w:fldCharType="end"/>
                        </w:r>
                        <w:r>
                          <w:t>. ábra: Az ISP 2.</w:t>
                        </w:r>
                        <w:bookmarkEnd w:id="573"/>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2312576" behindDoc="0" locked="0" layoutInCell="1" allowOverlap="1" wp14:anchorId="79C73D86" wp14:editId="7997AB67">
                <wp:simplePos x="0" y="0"/>
                <wp:positionH relativeFrom="column">
                  <wp:posOffset>128905</wp:posOffset>
                </wp:positionH>
                <wp:positionV relativeFrom="paragraph">
                  <wp:posOffset>208915</wp:posOffset>
                </wp:positionV>
                <wp:extent cx="2150110" cy="1873250"/>
                <wp:effectExtent l="38100" t="38100" r="40640" b="0"/>
                <wp:wrapSquare wrapText="bothSides"/>
                <wp:docPr id="860202065" name="Csoportba foglalás 860202065"/>
                <wp:cNvGraphicFramePr/>
                <a:graphic xmlns:a="http://schemas.openxmlformats.org/drawingml/2006/main">
                  <a:graphicData uri="http://schemas.microsoft.com/office/word/2010/wordprocessingGroup">
                    <wpg:wgp>
                      <wpg:cNvGrpSpPr/>
                      <wpg:grpSpPr>
                        <a:xfrm>
                          <a:off x="0" y="0"/>
                          <a:ext cx="2150110" cy="1873250"/>
                          <a:chOff x="0" y="0"/>
                          <a:chExt cx="2150110" cy="1873250"/>
                        </a:xfrm>
                      </wpg:grpSpPr>
                      <pic:pic xmlns:pic="http://schemas.openxmlformats.org/drawingml/2006/picture">
                        <pic:nvPicPr>
                          <pic:cNvPr id="31478772" name="Kép 31478772"/>
                          <pic:cNvPicPr>
                            <a:picLocks noChangeAspect="1"/>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2150110" cy="1542415"/>
                          </a:xfrm>
                          <a:prstGeom prst="rect">
                            <a:avLst/>
                          </a:prstGeom>
                          <a:ln w="38100">
                            <a:solidFill>
                              <a:schemeClr val="tx1"/>
                            </a:solidFill>
                          </a:ln>
                        </pic:spPr>
                      </pic:pic>
                      <wps:wsp>
                        <wps:cNvPr id="860202063" name="Szövegdoboz 860202063"/>
                        <wps:cNvSpPr txBox="1"/>
                        <wps:spPr>
                          <a:xfrm>
                            <a:off x="0" y="1600200"/>
                            <a:ext cx="2150110" cy="273050"/>
                          </a:xfrm>
                          <a:prstGeom prst="rect">
                            <a:avLst/>
                          </a:prstGeom>
                          <a:solidFill>
                            <a:prstClr val="white"/>
                          </a:solidFill>
                          <a:ln>
                            <a:noFill/>
                          </a:ln>
                        </wps:spPr>
                        <wps:txbx>
                          <w:txbxContent>
                            <w:p w14:paraId="50968ECF" w14:textId="65C21CBA" w:rsidR="000066DC" w:rsidRPr="00375E79" w:rsidRDefault="000066DC" w:rsidP="00783F98">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574" w:name="_Toc165839559"/>
                              <w:r>
                                <w:rPr>
                                  <w:noProof/>
                                </w:rPr>
                                <w:t>176</w:t>
                              </w:r>
                              <w:r>
                                <w:rPr>
                                  <w:noProof/>
                                </w:rPr>
                                <w:fldChar w:fldCharType="end"/>
                              </w:r>
                              <w:r>
                                <w:t>. ábra: Az ISP 1.</w:t>
                              </w:r>
                              <w:bookmarkEnd w:id="5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C73D86" id="Csoportba foglalás 860202065" o:spid="_x0000_s1612" style="position:absolute;left:0;text-align:left;margin-left:10.15pt;margin-top:16.45pt;width:169.3pt;height:147.5pt;z-index:252312576" coordsize="21501,18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">
                <v:shape id="Kép 31478772" o:spid="_x0000_s1613" type="#_x0000_t75" style="position:absolute;width:21501;height:15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" stroked="t" strokecolor="black [3213]" strokeweight="3pt">
                  <v:imagedata r:id="rId336" o:title=""/>
                  <v:path arrowok="t"/>
                </v:shape>
                <v:shape id="Szövegdoboz 860202063" o:spid="_x0000_s1614" type="#_x0000_t202" style="position:absolute;top:16002;width:21501;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" stroked="f">
                  <v:textbox style="mso-fit-shape-to-text:t" inset="0,0,0,0">
                    <w:txbxContent>
                      <w:p w14:paraId="50968ECF" w14:textId="65C21CBA" w:rsidR="000066DC" w:rsidRPr="00375E79" w:rsidRDefault="000066DC" w:rsidP="00783F98">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575" w:name="_Toc165839559"/>
                        <w:r>
                          <w:rPr>
                            <w:noProof/>
                          </w:rPr>
                          <w:t>176</w:t>
                        </w:r>
                        <w:r>
                          <w:rPr>
                            <w:noProof/>
                          </w:rPr>
                          <w:fldChar w:fldCharType="end"/>
                        </w:r>
                        <w:r>
                          <w:t>. ábra: Az ISP 1.</w:t>
                        </w:r>
                        <w:bookmarkEnd w:id="575"/>
                      </w:p>
                    </w:txbxContent>
                  </v:textbox>
                </v:shape>
                <w10:wrap type="square"/>
              </v:group>
            </w:pict>
          </mc:Fallback>
        </mc:AlternateContent>
      </w:r>
      <w:r w:rsidR="00A51E5F" w:rsidRPr="00A51E5F">
        <w:rPr>
          <w:noProof/>
        </w:rPr>
        <w:t xml:space="preserve"> </w:t>
      </w:r>
    </w:p>
    <w:p w14:paraId="793B9BE5" w14:textId="315F99B3" w:rsidR="00E55816" w:rsidRDefault="00E55816" w:rsidP="00943178">
      <w:pPr>
        <w:pStyle w:val="Cm3"/>
      </w:pPr>
      <w:bookmarkStart w:id="576" w:name="_Toc165843772"/>
      <w:r>
        <w:t>Az ISP</w:t>
      </w:r>
      <w:bookmarkEnd w:id="576"/>
    </w:p>
    <w:p w14:paraId="1696CC5C" w14:textId="342CE84B" w:rsidR="00A51E5F" w:rsidRDefault="00A51E5F" w:rsidP="00A51E5F">
      <w:pPr>
        <w:pStyle w:val="Normlszveg"/>
      </w:pPr>
      <w:r>
        <w:t xml:space="preserve">Az </w:t>
      </w:r>
      <w:r w:rsidRPr="00744CC5">
        <w:rPr>
          <w:b/>
        </w:rPr>
        <w:t>ISP</w:t>
      </w:r>
      <w:r>
        <w:t>-n keresztül kapcsolódnak egymáshoz a telephelyek és azon keresztül VPN alagúttal érik el egymást.</w:t>
      </w:r>
    </w:p>
    <w:p w14:paraId="2880327C" w14:textId="39D8544C" w:rsidR="00A51E5F" w:rsidRDefault="00465500" w:rsidP="00943178">
      <w:pPr>
        <w:pStyle w:val="Cm3"/>
      </w:pPr>
      <w:r>
        <w:t xml:space="preserve"> </w:t>
      </w:r>
      <w:bookmarkStart w:id="577" w:name="_Toc165843773"/>
      <w:r w:rsidR="00A51E5F">
        <w:t>Az ISP fogalma</w:t>
      </w:r>
      <w:bookmarkEnd w:id="577"/>
    </w:p>
    <w:p w14:paraId="18404C88" w14:textId="45D74FB8" w:rsidR="00E55816" w:rsidRDefault="00A51E5F" w:rsidP="00A51E5F">
      <w:pPr>
        <w:pStyle w:val="Normlszveg"/>
      </w:pPr>
      <w:r w:rsidRPr="00A51E5F">
        <w:t xml:space="preserve">Az </w:t>
      </w:r>
      <w:r w:rsidRPr="00744CC5">
        <w:rPr>
          <w:b/>
        </w:rPr>
        <w:t>ISP</w:t>
      </w:r>
      <w:r w:rsidRPr="00A51E5F">
        <w:t xml:space="preserve"> (Internet Service </w:t>
      </w:r>
      <w:proofErr w:type="spellStart"/>
      <w:r w:rsidRPr="00A51E5F">
        <w:t>Provider</w:t>
      </w:r>
      <w:proofErr w:type="spellEnd"/>
      <w:r w:rsidRPr="00A51E5F">
        <w:t>) egy olyan vállalat vagy szervezet, amely internet-hozzáférést és kapcsolódó szolgáltatásokat nyújt a felhasználóknak. Az ISP-k általában széles sávú internet-hozzáférést biztosítanak, és különböző típusú internet-szolgáltatásokat kínálnak, mint például DSL, kábelinternet, optikai szál és mobilinternet. Az ISP-k lehetnek regionális vagy nemzetközi szolgáltatók, és közvetlenül kapcsolódhatnak az internethez, vagy más szolgáltatókon keresztül is elérhetőek lehetnek.</w:t>
      </w:r>
    </w:p>
    <w:p w14:paraId="538252BA" w14:textId="77777777" w:rsidR="009914BE" w:rsidRDefault="009914BE">
      <w:pPr>
        <w:rPr>
          <w:rFonts w:ascii="Times New Roman" w:hAnsi="Times New Roman" w:cs="Times New Roman"/>
          <w:b/>
          <w:sz w:val="24"/>
          <w:szCs w:val="24"/>
        </w:rPr>
      </w:pPr>
      <w:r>
        <w:br w:type="page"/>
      </w:r>
    </w:p>
    <w:p w14:paraId="6606B179" w14:textId="3E9B8EA6" w:rsidR="00A51E5F" w:rsidRDefault="00783F98" w:rsidP="00744CC5">
      <w:pPr>
        <w:pStyle w:val="Cm10"/>
      </w:pPr>
      <w:bookmarkStart w:id="578" w:name="_Toc165843774"/>
      <w:r>
        <w:rPr>
          <w:noProof/>
        </w:rPr>
        <mc:AlternateContent>
          <mc:Choice Requires="wpg">
            <w:drawing>
              <wp:anchor distT="0" distB="0" distL="114300" distR="114300" simplePos="0" relativeHeight="252318720" behindDoc="0" locked="0" layoutInCell="1" allowOverlap="1" wp14:anchorId="70BC3B63" wp14:editId="4A977764">
                <wp:simplePos x="0" y="0"/>
                <wp:positionH relativeFrom="column">
                  <wp:posOffset>1367155</wp:posOffset>
                </wp:positionH>
                <wp:positionV relativeFrom="paragraph">
                  <wp:posOffset>376555</wp:posOffset>
                </wp:positionV>
                <wp:extent cx="3019425" cy="2301875"/>
                <wp:effectExtent l="38100" t="38100" r="47625" b="3175"/>
                <wp:wrapTopAndBottom/>
                <wp:docPr id="860202068" name="Csoportba foglalás 860202068"/>
                <wp:cNvGraphicFramePr/>
                <a:graphic xmlns:a="http://schemas.openxmlformats.org/drawingml/2006/main">
                  <a:graphicData uri="http://schemas.microsoft.com/office/word/2010/wordprocessingGroup">
                    <wpg:wgp>
                      <wpg:cNvGrpSpPr/>
                      <wpg:grpSpPr>
                        <a:xfrm>
                          <a:off x="0" y="0"/>
                          <a:ext cx="3019425" cy="2301875"/>
                          <a:chOff x="0" y="0"/>
                          <a:chExt cx="3019425" cy="2301875"/>
                        </a:xfrm>
                      </wpg:grpSpPr>
                      <pic:pic xmlns:pic="http://schemas.openxmlformats.org/drawingml/2006/picture">
                        <pic:nvPicPr>
                          <pic:cNvPr id="31478771" name="Kép 31478771"/>
                          <pic:cNvPicPr>
                            <a:picLocks noChangeAspect="1"/>
                          </pic:cNvPicPr>
                        </pic:nvPicPr>
                        <pic:blipFill>
                          <a:blip r:embed="rId337">
                            <a:extLst>
                              <a:ext uri="{28A0092B-C50C-407E-A947-70E740481C1C}">
                                <a14:useLocalDpi xmlns:a14="http://schemas.microsoft.com/office/drawing/2010/main" val="0"/>
                              </a:ext>
                            </a:extLst>
                          </a:blip>
                          <a:stretch>
                            <a:fillRect/>
                          </a:stretch>
                        </pic:blipFill>
                        <pic:spPr>
                          <a:xfrm>
                            <a:off x="0" y="0"/>
                            <a:ext cx="3019425" cy="1971675"/>
                          </a:xfrm>
                          <a:prstGeom prst="rect">
                            <a:avLst/>
                          </a:prstGeom>
                          <a:ln w="38100">
                            <a:solidFill>
                              <a:schemeClr val="tx1"/>
                            </a:solidFill>
                          </a:ln>
                        </pic:spPr>
                      </pic:pic>
                      <wps:wsp>
                        <wps:cNvPr id="860202067" name="Szövegdoboz 860202067"/>
                        <wps:cNvSpPr txBox="1"/>
                        <wps:spPr>
                          <a:xfrm>
                            <a:off x="0" y="2028825"/>
                            <a:ext cx="3019425" cy="273050"/>
                          </a:xfrm>
                          <a:prstGeom prst="rect">
                            <a:avLst/>
                          </a:prstGeom>
                          <a:solidFill>
                            <a:prstClr val="white"/>
                          </a:solidFill>
                          <a:ln>
                            <a:noFill/>
                          </a:ln>
                        </wps:spPr>
                        <wps:txbx>
                          <w:txbxContent>
                            <w:p w14:paraId="5116E534" w14:textId="68B742C2" w:rsidR="000066DC" w:rsidRPr="00790823" w:rsidRDefault="000066DC" w:rsidP="00783F98">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579" w:name="_Toc165839560"/>
                              <w:r>
                                <w:rPr>
                                  <w:noProof/>
                                </w:rPr>
                                <w:t>177</w:t>
                              </w:r>
                              <w:r>
                                <w:rPr>
                                  <w:noProof/>
                                </w:rPr>
                                <w:fldChar w:fldCharType="end"/>
                              </w:r>
                              <w:r>
                                <w:t>. ábra: A GRE VPN Alagút</w:t>
                              </w:r>
                              <w:bookmarkEnd w:id="5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BC3B63" id="Csoportba foglalás 860202068" o:spid="_x0000_s1615" style="position:absolute;left:0;text-align:left;margin-left:107.65pt;margin-top:29.65pt;width:237.75pt;height:181.25pt;z-index:252318720" coordsize="30194,23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">
                <v:shape id="Kép 31478771" o:spid="_x0000_s1616" type="#_x0000_t75" style="position:absolute;width:30194;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" stroked="t" strokecolor="black [3213]" strokeweight="3pt">
                  <v:imagedata r:id="rId338" o:title=""/>
                  <v:path arrowok="t"/>
                </v:shape>
                <v:shape id="Szövegdoboz 860202067" o:spid="_x0000_s1617" type="#_x0000_t202" style="position:absolute;top:20288;width:30194;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" stroked="f">
                  <v:textbox style="mso-fit-shape-to-text:t" inset="0,0,0,0">
                    <w:txbxContent>
                      <w:p w14:paraId="5116E534" w14:textId="68B742C2" w:rsidR="000066DC" w:rsidRPr="00790823" w:rsidRDefault="000066DC" w:rsidP="00783F98">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580" w:name="_Toc165839560"/>
                        <w:r>
                          <w:rPr>
                            <w:noProof/>
                          </w:rPr>
                          <w:t>177</w:t>
                        </w:r>
                        <w:r>
                          <w:rPr>
                            <w:noProof/>
                          </w:rPr>
                          <w:fldChar w:fldCharType="end"/>
                        </w:r>
                        <w:r>
                          <w:t>. ábra: A GRE VPN Alagút</w:t>
                        </w:r>
                        <w:bookmarkEnd w:id="580"/>
                      </w:p>
                    </w:txbxContent>
                  </v:textbox>
                </v:shape>
                <w10:wrap type="topAndBottom"/>
              </v:group>
            </w:pict>
          </mc:Fallback>
        </mc:AlternateContent>
      </w:r>
      <w:r w:rsidR="00C92971">
        <w:t>A GRE VPN alagút</w:t>
      </w:r>
      <w:bookmarkEnd w:id="578"/>
    </w:p>
    <w:p w14:paraId="703B0C77" w14:textId="77F8BD1F" w:rsidR="0090717D" w:rsidRDefault="0090717D" w:rsidP="00351EAC">
      <w:pPr>
        <w:pStyle w:val="Cm3"/>
      </w:pPr>
      <w:bookmarkStart w:id="581" w:name="_Toc165843775"/>
      <w:r>
        <w:t>A GRE VPN alagút alkalmazása</w:t>
      </w:r>
      <w:bookmarkEnd w:id="581"/>
    </w:p>
    <w:p w14:paraId="075F805B" w14:textId="1E9F7CA3" w:rsidR="0090717D" w:rsidRDefault="0090717D" w:rsidP="00D91B6D">
      <w:pPr>
        <w:pStyle w:val="Normlszveg"/>
      </w:pPr>
      <w:r w:rsidRPr="00744CC5">
        <w:rPr>
          <w:b/>
        </w:rPr>
        <w:t>GRE VPN alagutat</w:t>
      </w:r>
      <w:r>
        <w:t xml:space="preserve"> alkalmaztunk a </w:t>
      </w:r>
      <w:r w:rsidRPr="00744CC5">
        <w:rPr>
          <w:i/>
        </w:rPr>
        <w:t>Szada_Center_R-4,</w:t>
      </w:r>
      <w:r>
        <w:t xml:space="preserve"> </w:t>
      </w:r>
      <w:r w:rsidRPr="00744CC5">
        <w:rPr>
          <w:i/>
        </w:rPr>
        <w:t>Kerepes_Center_R-3</w:t>
      </w:r>
      <w:r>
        <w:t xml:space="preserve"> és a </w:t>
      </w:r>
      <w:r w:rsidRPr="00744CC5">
        <w:rPr>
          <w:i/>
        </w:rPr>
        <w:t>Godollo_2_R-1</w:t>
      </w:r>
      <w:r>
        <w:t xml:space="preserve"> végroutereken annak érdekében, hogy a telephelyek elérjék egymást. És hogy összeköttetésben legyenek, úgy mint „egy nagy hálózat”. </w:t>
      </w:r>
      <w:r w:rsidR="00D91B6D">
        <w:t xml:space="preserve">A </w:t>
      </w:r>
      <w:r w:rsidR="00D91B6D" w:rsidRPr="00744CC5">
        <w:rPr>
          <w:i/>
        </w:rPr>
        <w:t>Szada_Center_R-4</w:t>
      </w:r>
      <w:r w:rsidR="00D91B6D">
        <w:t xml:space="preserve"> és a </w:t>
      </w:r>
      <w:r w:rsidR="00D91B6D" w:rsidRPr="00744CC5">
        <w:rPr>
          <w:i/>
        </w:rPr>
        <w:t>Kerepes_Center_R-3</w:t>
      </w:r>
      <w:r w:rsidR="00D91B6D">
        <w:t xml:space="preserve"> között az </w:t>
      </w:r>
      <w:r w:rsidR="00D91B6D" w:rsidRPr="00744CC5">
        <w:rPr>
          <w:b/>
        </w:rPr>
        <w:t>1</w:t>
      </w:r>
      <w:r w:rsidR="00D91B6D">
        <w:t xml:space="preserve">-es, a </w:t>
      </w:r>
      <w:r w:rsidR="00D91B6D" w:rsidRPr="00744CC5">
        <w:rPr>
          <w:i/>
        </w:rPr>
        <w:t>Godollo_2_R-1</w:t>
      </w:r>
      <w:r w:rsidR="00D91B6D">
        <w:t xml:space="preserve"> és </w:t>
      </w:r>
      <w:r w:rsidR="00D91B6D" w:rsidRPr="00744CC5">
        <w:rPr>
          <w:i/>
        </w:rPr>
        <w:t>Szada_Center_R-4</w:t>
      </w:r>
      <w:r w:rsidR="00D91B6D">
        <w:t xml:space="preserve"> között a </w:t>
      </w:r>
      <w:r w:rsidR="00D91B6D" w:rsidRPr="00744CC5">
        <w:rPr>
          <w:b/>
        </w:rPr>
        <w:t>2</w:t>
      </w:r>
      <w:r w:rsidR="00D91B6D">
        <w:t xml:space="preserve">-es és végül a </w:t>
      </w:r>
      <w:r w:rsidR="00D91B6D" w:rsidRPr="00744CC5">
        <w:rPr>
          <w:i/>
        </w:rPr>
        <w:t>Godollo_2_R-1</w:t>
      </w:r>
      <w:r w:rsidR="00D91B6D">
        <w:t xml:space="preserve"> és a </w:t>
      </w:r>
      <w:r w:rsidR="00D91B6D" w:rsidRPr="00744CC5">
        <w:rPr>
          <w:i/>
        </w:rPr>
        <w:t>Kerepes_Center_R-3</w:t>
      </w:r>
      <w:r w:rsidR="00D91B6D">
        <w:t xml:space="preserve"> között pedig a </w:t>
      </w:r>
      <w:r w:rsidR="00D91B6D" w:rsidRPr="00744CC5">
        <w:rPr>
          <w:b/>
        </w:rPr>
        <w:t>3</w:t>
      </w:r>
      <w:r w:rsidR="00D91B6D">
        <w:t xml:space="preserve">-as számú </w:t>
      </w:r>
      <w:r w:rsidR="00D91B6D" w:rsidRPr="00744CC5">
        <w:rPr>
          <w:b/>
        </w:rPr>
        <w:t xml:space="preserve">GRE </w:t>
      </w:r>
      <w:proofErr w:type="spellStart"/>
      <w:r w:rsidR="00D91B6D" w:rsidRPr="00744CC5">
        <w:rPr>
          <w:b/>
        </w:rPr>
        <w:t>Tunnel</w:t>
      </w:r>
      <w:proofErr w:type="spellEnd"/>
      <w:r w:rsidR="00D91B6D" w:rsidRPr="00744CC5">
        <w:rPr>
          <w:b/>
        </w:rPr>
        <w:t xml:space="preserve"> </w:t>
      </w:r>
      <w:r w:rsidR="00D91B6D">
        <w:t>található.</w:t>
      </w:r>
    </w:p>
    <w:p w14:paraId="066FBAD7" w14:textId="468DEC6A" w:rsidR="0090717D" w:rsidRDefault="0090717D" w:rsidP="00351EAC">
      <w:pPr>
        <w:pStyle w:val="Cm3"/>
      </w:pPr>
      <w:bookmarkStart w:id="582" w:name="_Toc165843776"/>
      <w:r>
        <w:t>A GRE VPN alagút fogalma</w:t>
      </w:r>
      <w:bookmarkEnd w:id="582"/>
    </w:p>
    <w:p w14:paraId="5EDBC4F0" w14:textId="307B35F1" w:rsidR="00D91B6D" w:rsidRDefault="00D91B6D" w:rsidP="00D91B6D">
      <w:pPr>
        <w:pStyle w:val="Normlszveg"/>
      </w:pPr>
      <w:r>
        <w:t xml:space="preserve">A </w:t>
      </w:r>
      <w:r w:rsidRPr="00744CC5">
        <w:rPr>
          <w:b/>
        </w:rPr>
        <w:t>GRE</w:t>
      </w:r>
      <w:r>
        <w:t xml:space="preserve"> (</w:t>
      </w:r>
      <w:proofErr w:type="spellStart"/>
      <w:r>
        <w:t>Generic</w:t>
      </w:r>
      <w:proofErr w:type="spellEnd"/>
      <w:r>
        <w:t xml:space="preserve"> </w:t>
      </w:r>
      <w:proofErr w:type="spellStart"/>
      <w:r>
        <w:t>Routing</w:t>
      </w:r>
      <w:proofErr w:type="spellEnd"/>
      <w:r>
        <w:t xml:space="preserve"> </w:t>
      </w:r>
      <w:proofErr w:type="spellStart"/>
      <w:r>
        <w:t>Encapsulation</w:t>
      </w:r>
      <w:proofErr w:type="spellEnd"/>
      <w:r>
        <w:t xml:space="preserve">) VPN alagút egy olyan virtuális privát hálózati (VPN) alagút, amely az interneten keresztül biztosít biztonságos adatkapcsolatot két vagy több távoli hálózat között. A </w:t>
      </w:r>
      <w:r w:rsidRPr="00744CC5">
        <w:rPr>
          <w:b/>
        </w:rPr>
        <w:t>GRE</w:t>
      </w:r>
      <w:r>
        <w:t xml:space="preserve"> egy protokoll, amely lehetővé teszi az IP csomagok továbbítását egy másik IP csomagban. A </w:t>
      </w:r>
      <w:r w:rsidRPr="00744CC5">
        <w:rPr>
          <w:b/>
        </w:rPr>
        <w:t>GRE</w:t>
      </w:r>
      <w:r>
        <w:t xml:space="preserve"> alagút létrehozása során az eredeti IP csomagokat becsomagolják a </w:t>
      </w:r>
      <w:r w:rsidRPr="00744CC5">
        <w:rPr>
          <w:b/>
        </w:rPr>
        <w:t>GRE</w:t>
      </w:r>
      <w:r>
        <w:t xml:space="preserve"> csomagba, és ezután az egész csomagot továbbítják az interneten keresztül az alagút másik végpontjához. Ott a </w:t>
      </w:r>
      <w:r w:rsidRPr="00744CC5">
        <w:rPr>
          <w:b/>
        </w:rPr>
        <w:t>GRE</w:t>
      </w:r>
      <w:r>
        <w:t xml:space="preserve"> csomagot kicsomagolják, és az eredeti IP csomagokat továbbítják a végső célhoz.</w:t>
      </w:r>
    </w:p>
    <w:p w14:paraId="1FC8A38E" w14:textId="301F0122" w:rsidR="0090717D" w:rsidRDefault="00D91B6D" w:rsidP="00D91B6D">
      <w:pPr>
        <w:pStyle w:val="Normlszveg"/>
      </w:pPr>
      <w:r>
        <w:t xml:space="preserve">A </w:t>
      </w:r>
      <w:r w:rsidRPr="00744CC5">
        <w:rPr>
          <w:b/>
        </w:rPr>
        <w:t>GRE</w:t>
      </w:r>
      <w:r>
        <w:t xml:space="preserve"> VPN alagút lehetővé teszi a biztonságos adatkapcsolat létrehozását a távoli hálózatok között anélkül, hogy szükség lenne egy dedikált vonalra vagy fizikai hálózati összeköttetésre. A </w:t>
      </w:r>
      <w:r w:rsidRPr="00744CC5">
        <w:rPr>
          <w:b/>
        </w:rPr>
        <w:t>GRE</w:t>
      </w:r>
      <w:r>
        <w:t xml:space="preserve"> alagút széles körben használható VPN-megoldásokban, mivel lehetővé teszi a különböző hálózati eszközök és protokollok integrálását egyetlen biztonságos adatkapcsolaton keresztül. A </w:t>
      </w:r>
      <w:r w:rsidRPr="00744CC5">
        <w:rPr>
          <w:b/>
        </w:rPr>
        <w:t>GRE</w:t>
      </w:r>
      <w:r>
        <w:t xml:space="preserve"> alagút lehetővé teszi az adatok titkosítását és védelmét az interneten keresztül történő továbbítás során, ezáltal biztosítva a biztonságos kommunikációt a távoli hálózatok között.</w:t>
      </w:r>
    </w:p>
    <w:p w14:paraId="2BBD868B" w14:textId="32BCC858" w:rsidR="00D91B6D" w:rsidRDefault="0090717D" w:rsidP="00351EAC">
      <w:pPr>
        <w:pStyle w:val="Cm3"/>
      </w:pPr>
      <w:bookmarkStart w:id="583" w:name="_Toc165843777"/>
      <w:r>
        <w:t>A GRE VPN alagút konfigurálása</w:t>
      </w:r>
      <w:bookmarkEnd w:id="583"/>
    </w:p>
    <w:p w14:paraId="31D538B6" w14:textId="06563789" w:rsidR="00D91B6D" w:rsidRDefault="00D91B6D" w:rsidP="00D91B6D">
      <w:pPr>
        <w:pStyle w:val="Normlszveg"/>
      </w:pPr>
      <w:r>
        <w:t xml:space="preserve">1. </w:t>
      </w:r>
      <w:r w:rsidRPr="00744CC5">
        <w:rPr>
          <w:b/>
        </w:rPr>
        <w:t>Routerek összekapcsolása:</w:t>
      </w:r>
      <w:r>
        <w:t xml:space="preserve"> Csatlakoztassuk a routereket az interfészeiken keresztül, amelyeken keresztül a GRE alagút futni fog. Győződjünk meg róla, hogy az interfészek fizikailag is össze vannak kötve.</w:t>
      </w:r>
    </w:p>
    <w:p w14:paraId="3EB593F9" w14:textId="35148A24" w:rsidR="00D91B6D" w:rsidRDefault="00D91B6D" w:rsidP="00D91B6D">
      <w:pPr>
        <w:pStyle w:val="Normlszveg"/>
      </w:pPr>
      <w:r>
        <w:t xml:space="preserve">2. </w:t>
      </w:r>
      <w:r w:rsidRPr="00744CC5">
        <w:rPr>
          <w:b/>
        </w:rPr>
        <w:t>GRE alagút konfigurálása:</w:t>
      </w:r>
      <w:r>
        <w:t xml:space="preserve"> Válasszuk ki az egyik routert, majd lépjünk be a konfigurációs módba. Ezután hozzunk létre egy GRE alagút interfészt a `</w:t>
      </w:r>
      <w:proofErr w:type="spellStart"/>
      <w:r>
        <w:t>interface</w:t>
      </w:r>
      <w:proofErr w:type="spellEnd"/>
      <w:r>
        <w:t xml:space="preserve"> </w:t>
      </w:r>
      <w:proofErr w:type="spellStart"/>
      <w:r>
        <w:t>tunnel</w:t>
      </w:r>
      <w:proofErr w:type="spellEnd"/>
      <w:r>
        <w:t>` parancs segítségével, és adjunk neki egy egyedi számot, hogy azonosítható legyen az alagút interfész.</w:t>
      </w:r>
    </w:p>
    <w:p w14:paraId="62E781D6" w14:textId="5034632D" w:rsidR="00D91B6D" w:rsidRDefault="00D91B6D" w:rsidP="00D91B6D">
      <w:pPr>
        <w:pStyle w:val="Normlszveg"/>
      </w:pPr>
      <w:r>
        <w:t>3</w:t>
      </w:r>
      <w:r w:rsidRPr="00744CC5">
        <w:rPr>
          <w:b/>
        </w:rPr>
        <w:t>. Alagút paramétereinek beállítása</w:t>
      </w:r>
      <w:r>
        <w:t xml:space="preserve">: Adjuk meg az alagút paramétereit, például az alagút interfész IP címét és alhálózati maszkját (`ip </w:t>
      </w:r>
      <w:proofErr w:type="spellStart"/>
      <w:r>
        <w:t>address</w:t>
      </w:r>
      <w:proofErr w:type="spellEnd"/>
      <w:r>
        <w:t>` paranccsal), a forrás interfészt (`</w:t>
      </w:r>
      <w:proofErr w:type="spellStart"/>
      <w:r>
        <w:t>tunnel</w:t>
      </w:r>
      <w:proofErr w:type="spellEnd"/>
      <w:r>
        <w:t xml:space="preserve"> </w:t>
      </w:r>
      <w:proofErr w:type="spellStart"/>
      <w:r>
        <w:t>source</w:t>
      </w:r>
      <w:proofErr w:type="spellEnd"/>
      <w:r>
        <w:t>` paranccsal), és a cél IP címet (`</w:t>
      </w:r>
      <w:proofErr w:type="spellStart"/>
      <w:r>
        <w:t>tunnel</w:t>
      </w:r>
      <w:proofErr w:type="spellEnd"/>
      <w:r>
        <w:t xml:space="preserve"> </w:t>
      </w:r>
      <w:proofErr w:type="spellStart"/>
      <w:r>
        <w:t>destination</w:t>
      </w:r>
      <w:proofErr w:type="spellEnd"/>
      <w:r>
        <w:t>` paranccsal).</w:t>
      </w:r>
    </w:p>
    <w:p w14:paraId="4651D4FB" w14:textId="614A3A46" w:rsidR="0090717D" w:rsidRDefault="00D91B6D" w:rsidP="00D91B6D">
      <w:pPr>
        <w:pStyle w:val="Normlszveg"/>
      </w:pPr>
      <w:r>
        <w:t xml:space="preserve">Ezekkel a lépésekkel a </w:t>
      </w:r>
      <w:r w:rsidRPr="00744CC5">
        <w:rPr>
          <w:b/>
        </w:rPr>
        <w:t>GRE</w:t>
      </w:r>
      <w:r>
        <w:t xml:space="preserve"> alagút készen áll a használatra a hálózatban. Fontos megjegyezni, hogy mindig ellenőrizzük a konfigurációt és a kapcsolódó hálózati elemeket, hogy meggyőződjünk róla, hogy az alagút megfelelően működik és megfelel az igényeknek.</w:t>
      </w:r>
    </w:p>
    <w:p w14:paraId="77AA7075" w14:textId="0AA4E4E7" w:rsidR="00D91B6D" w:rsidRDefault="00A50F07" w:rsidP="00D91B6D">
      <w:pPr>
        <w:pStyle w:val="Normlszveg"/>
        <w:ind w:firstLine="0"/>
        <w:rPr>
          <w:b/>
        </w:rPr>
      </w:pPr>
      <w:r>
        <w:rPr>
          <w:b/>
          <w:noProof/>
          <w:shd w:val="clear" w:color="auto" w:fill="auto"/>
        </w:rPr>
        <mc:AlternateContent>
          <mc:Choice Requires="wpg">
            <w:drawing>
              <wp:anchor distT="0" distB="0" distL="114300" distR="114300" simplePos="0" relativeHeight="252324864" behindDoc="0" locked="0" layoutInCell="1" allowOverlap="1" wp14:anchorId="72EE17C1" wp14:editId="2FCC239A">
                <wp:simplePos x="0" y="0"/>
                <wp:positionH relativeFrom="column">
                  <wp:posOffset>443230</wp:posOffset>
                </wp:positionH>
                <wp:positionV relativeFrom="paragraph">
                  <wp:posOffset>2769235</wp:posOffset>
                </wp:positionV>
                <wp:extent cx="4867275" cy="2425700"/>
                <wp:effectExtent l="38100" t="38100" r="47625" b="0"/>
                <wp:wrapTopAndBottom/>
                <wp:docPr id="860202072" name="Csoportba foglalás 860202072"/>
                <wp:cNvGraphicFramePr/>
                <a:graphic xmlns:a="http://schemas.openxmlformats.org/drawingml/2006/main">
                  <a:graphicData uri="http://schemas.microsoft.com/office/word/2010/wordprocessingGroup">
                    <wpg:wgp>
                      <wpg:cNvGrpSpPr/>
                      <wpg:grpSpPr>
                        <a:xfrm>
                          <a:off x="0" y="0"/>
                          <a:ext cx="4867275" cy="2425700"/>
                          <a:chOff x="0" y="0"/>
                          <a:chExt cx="4867275" cy="2425700"/>
                        </a:xfrm>
                      </wpg:grpSpPr>
                      <pic:pic xmlns:pic="http://schemas.openxmlformats.org/drawingml/2006/picture">
                        <pic:nvPicPr>
                          <pic:cNvPr id="31478778" name="Kép 31478778"/>
                          <pic:cNvPicPr>
                            <a:picLocks noChangeAspect="1"/>
                          </pic:cNvPicPr>
                        </pic:nvPicPr>
                        <pic:blipFill rotWithShape="1">
                          <a:blip r:embed="rId339">
                            <a:extLst>
                              <a:ext uri="{28A0092B-C50C-407E-A947-70E740481C1C}">
                                <a14:useLocalDpi xmlns:a14="http://schemas.microsoft.com/office/drawing/2010/main" val="0"/>
                              </a:ext>
                            </a:extLst>
                          </a:blip>
                          <a:srcRect b="57437"/>
                          <a:stretch/>
                        </pic:blipFill>
                        <pic:spPr bwMode="auto">
                          <a:xfrm>
                            <a:off x="0" y="0"/>
                            <a:ext cx="4867275" cy="2091690"/>
                          </a:xfrm>
                          <a:prstGeom prst="rect">
                            <a:avLst/>
                          </a:prstGeom>
                          <a:ln w="38100">
                            <a:solidFill>
                              <a:schemeClr val="tx1"/>
                            </a:solidFill>
                          </a:ln>
                          <a:extLst>
                            <a:ext uri="{53640926-AAD7-44D8-BBD7-CCE9431645EC}">
                              <a14:shadowObscured xmlns:a14="http://schemas.microsoft.com/office/drawing/2010/main"/>
                            </a:ext>
                          </a:extLst>
                        </pic:spPr>
                      </pic:pic>
                      <wps:wsp>
                        <wps:cNvPr id="860202071" name="Szövegdoboz 860202071"/>
                        <wps:cNvSpPr txBox="1"/>
                        <wps:spPr>
                          <a:xfrm>
                            <a:off x="0" y="2152650"/>
                            <a:ext cx="4867275" cy="273050"/>
                          </a:xfrm>
                          <a:prstGeom prst="rect">
                            <a:avLst/>
                          </a:prstGeom>
                          <a:solidFill>
                            <a:prstClr val="white"/>
                          </a:solidFill>
                          <a:ln>
                            <a:noFill/>
                          </a:ln>
                        </wps:spPr>
                        <wps:txbx>
                          <w:txbxContent>
                            <w:p w14:paraId="1131DD42" w14:textId="086EFF69" w:rsidR="000066DC" w:rsidRPr="00937058" w:rsidRDefault="000066DC" w:rsidP="00A50F07">
                              <w:pPr>
                                <w:pStyle w:val="Kpalrs"/>
                                <w:rPr>
                                  <w:rFonts w:cs="Times New Roman"/>
                                  <w:b/>
                                  <w:bCs/>
                                  <w:noProof/>
                                  <w:color w:val="000000" w:themeColor="text1"/>
                                  <w:sz w:val="24"/>
                                  <w:szCs w:val="24"/>
                                  <w:shd w:val="clear" w:color="auto" w:fill="FFFFFF"/>
                                </w:rPr>
                              </w:pPr>
                              <w:r w:rsidRPr="006E66E0">
                                <w:rPr>
                                  <w:noProof/>
                                </w:rPr>
                                <w:fldChar w:fldCharType="begin"/>
                              </w:r>
                              <w:r w:rsidRPr="006E66E0">
                                <w:rPr>
                                  <w:noProof/>
                                </w:rPr>
                                <w:instrText xml:space="preserve"> SEQ ábra \* ARABIC </w:instrText>
                              </w:r>
                              <w:r w:rsidRPr="006E66E0">
                                <w:rPr>
                                  <w:noProof/>
                                </w:rPr>
                                <w:fldChar w:fldCharType="separate"/>
                              </w:r>
                              <w:bookmarkStart w:id="584" w:name="_Toc165839561"/>
                              <w:r w:rsidRPr="006E66E0">
                                <w:rPr>
                                  <w:noProof/>
                                </w:rPr>
                                <w:t>178</w:t>
                              </w:r>
                              <w:r w:rsidRPr="006E66E0">
                                <w:rPr>
                                  <w:noProof/>
                                </w:rPr>
                                <w:fldChar w:fldCharType="end"/>
                              </w:r>
                              <w:r>
                                <w:t>. ábra: A GRE Alagút Konfigurálása 2.</w:t>
                              </w:r>
                              <w:bookmarkEnd w:id="5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EE17C1" id="Csoportba foglalás 860202072" o:spid="_x0000_s1618" style="position:absolute;left:0;text-align:left;margin-left:34.9pt;margin-top:218.05pt;width:383.25pt;height:191pt;z-index:252324864" coordsize="48672,24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">
                <v:shape id="Kép 31478778" o:spid="_x0000_s1619" type="#_x0000_t75" style="position:absolute;width:48672;height:20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" stroked="t" strokecolor="black [3213]" strokeweight="3pt">
                  <v:imagedata r:id="rId340" o:title="" cropbottom="37642f"/>
                  <v:path arrowok="t"/>
                </v:shape>
                <v:shape id="Szövegdoboz 860202071" o:spid="_x0000_s1620" type="#_x0000_t202" style="position:absolute;top:21526;width:48672;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" stroked="f">
                  <v:textbox style="mso-fit-shape-to-text:t" inset="0,0,0,0">
                    <w:txbxContent>
                      <w:p w14:paraId="1131DD42" w14:textId="086EFF69" w:rsidR="000066DC" w:rsidRPr="00937058" w:rsidRDefault="000066DC" w:rsidP="00A50F07">
                        <w:pPr>
                          <w:pStyle w:val="Kpalrs"/>
                          <w:rPr>
                            <w:rFonts w:cs="Times New Roman"/>
                            <w:b/>
                            <w:bCs/>
                            <w:noProof/>
                            <w:color w:val="000000" w:themeColor="text1"/>
                            <w:sz w:val="24"/>
                            <w:szCs w:val="24"/>
                            <w:shd w:val="clear" w:color="auto" w:fill="FFFFFF"/>
                          </w:rPr>
                        </w:pPr>
                        <w:r w:rsidRPr="006E66E0">
                          <w:rPr>
                            <w:noProof/>
                          </w:rPr>
                          <w:fldChar w:fldCharType="begin"/>
                        </w:r>
                        <w:r w:rsidRPr="006E66E0">
                          <w:rPr>
                            <w:noProof/>
                          </w:rPr>
                          <w:instrText xml:space="preserve"> SEQ ábra \* ARABIC </w:instrText>
                        </w:r>
                        <w:r w:rsidRPr="006E66E0">
                          <w:rPr>
                            <w:noProof/>
                          </w:rPr>
                          <w:fldChar w:fldCharType="separate"/>
                        </w:r>
                        <w:bookmarkStart w:id="585" w:name="_Toc165839561"/>
                        <w:r w:rsidRPr="006E66E0">
                          <w:rPr>
                            <w:noProof/>
                          </w:rPr>
                          <w:t>178</w:t>
                        </w:r>
                        <w:r w:rsidRPr="006E66E0">
                          <w:rPr>
                            <w:noProof/>
                          </w:rPr>
                          <w:fldChar w:fldCharType="end"/>
                        </w:r>
                        <w:r>
                          <w:t>. ábra: A GRE Alagút Konfigurálása 2.</w:t>
                        </w:r>
                        <w:bookmarkEnd w:id="585"/>
                      </w:p>
                    </w:txbxContent>
                  </v:textbox>
                </v:shape>
                <w10:wrap type="topAndBottom"/>
              </v:group>
            </w:pict>
          </mc:Fallback>
        </mc:AlternateContent>
      </w:r>
      <w:r>
        <w:rPr>
          <w:b/>
          <w:noProof/>
          <w:shd w:val="clear" w:color="auto" w:fill="auto"/>
        </w:rPr>
        <mc:AlternateContent>
          <mc:Choice Requires="wpg">
            <w:drawing>
              <wp:anchor distT="0" distB="0" distL="114300" distR="114300" simplePos="0" relativeHeight="252321792" behindDoc="0" locked="0" layoutInCell="1" allowOverlap="1" wp14:anchorId="156AB7B9" wp14:editId="457E907B">
                <wp:simplePos x="0" y="0"/>
                <wp:positionH relativeFrom="column">
                  <wp:posOffset>290830</wp:posOffset>
                </wp:positionH>
                <wp:positionV relativeFrom="paragraph">
                  <wp:posOffset>264160</wp:posOffset>
                </wp:positionV>
                <wp:extent cx="5172075" cy="2540000"/>
                <wp:effectExtent l="0" t="38100" r="9525" b="12700"/>
                <wp:wrapTopAndBottom/>
                <wp:docPr id="860202070" name="Csoportba foglalás 860202070"/>
                <wp:cNvGraphicFramePr/>
                <a:graphic xmlns:a="http://schemas.openxmlformats.org/drawingml/2006/main">
                  <a:graphicData uri="http://schemas.microsoft.com/office/word/2010/wordprocessingGroup">
                    <wpg:wgp>
                      <wpg:cNvGrpSpPr/>
                      <wpg:grpSpPr>
                        <a:xfrm>
                          <a:off x="0" y="0"/>
                          <a:ext cx="5172075" cy="2540000"/>
                          <a:chOff x="0" y="0"/>
                          <a:chExt cx="5172075" cy="2540000"/>
                        </a:xfrm>
                      </wpg:grpSpPr>
                      <pic:pic xmlns:pic="http://schemas.openxmlformats.org/drawingml/2006/picture">
                        <pic:nvPicPr>
                          <pic:cNvPr id="31478777" name="Kép 31478777"/>
                          <pic:cNvPicPr>
                            <a:picLocks noChangeAspect="1"/>
                          </pic:cNvPicPr>
                        </pic:nvPicPr>
                        <pic:blipFill>
                          <a:blip r:embed="rId341">
                            <a:extLst>
                              <a:ext uri="{28A0092B-C50C-407E-A947-70E740481C1C}">
                                <a14:useLocalDpi xmlns:a14="http://schemas.microsoft.com/office/drawing/2010/main" val="0"/>
                              </a:ext>
                            </a:extLst>
                          </a:blip>
                          <a:stretch>
                            <a:fillRect/>
                          </a:stretch>
                        </pic:blipFill>
                        <pic:spPr>
                          <a:xfrm>
                            <a:off x="161925" y="0"/>
                            <a:ext cx="4867275" cy="2212975"/>
                          </a:xfrm>
                          <a:prstGeom prst="rect">
                            <a:avLst/>
                          </a:prstGeom>
                          <a:ln w="38100">
                            <a:solidFill>
                              <a:schemeClr val="tx1"/>
                            </a:solidFill>
                          </a:ln>
                        </pic:spPr>
                      </pic:pic>
                      <wps:wsp>
                        <wps:cNvPr id="860202069" name="Szövegdoboz 860202069"/>
                        <wps:cNvSpPr txBox="1"/>
                        <wps:spPr>
                          <a:xfrm>
                            <a:off x="0" y="2266950"/>
                            <a:ext cx="5172075" cy="273050"/>
                          </a:xfrm>
                          <a:prstGeom prst="rect">
                            <a:avLst/>
                          </a:prstGeom>
                          <a:noFill/>
                          <a:ln>
                            <a:noFill/>
                          </a:ln>
                        </wps:spPr>
                        <wps:txbx>
                          <w:txbxContent>
                            <w:p w14:paraId="6CA98A4B" w14:textId="67A2C7CD" w:rsidR="000066DC" w:rsidRPr="00D51E62" w:rsidRDefault="000066DC" w:rsidP="00A50F07">
                              <w:pPr>
                                <w:pStyle w:val="Kpalrs"/>
                                <w:rPr>
                                  <w:rFonts w:cs="Times New Roman"/>
                                  <w:b/>
                                  <w:bCs/>
                                  <w:noProof/>
                                  <w:color w:val="000000" w:themeColor="text1"/>
                                  <w:sz w:val="24"/>
                                  <w:szCs w:val="24"/>
                                  <w:shd w:val="clear" w:color="auto" w:fill="FFFFFF"/>
                                </w:rPr>
                              </w:pPr>
                              <w:r w:rsidRPr="00A50F07">
                                <w:rPr>
                                  <w:noProof/>
                                </w:rPr>
                                <w:fldChar w:fldCharType="begin"/>
                              </w:r>
                              <w:r w:rsidRPr="00A50F07">
                                <w:rPr>
                                  <w:noProof/>
                                </w:rPr>
                                <w:instrText xml:space="preserve"> SEQ ábra \* ARABIC </w:instrText>
                              </w:r>
                              <w:r w:rsidRPr="00A50F07">
                                <w:rPr>
                                  <w:noProof/>
                                </w:rPr>
                                <w:fldChar w:fldCharType="separate"/>
                              </w:r>
                              <w:bookmarkStart w:id="586" w:name="_Toc165839562"/>
                              <w:r>
                                <w:rPr>
                                  <w:noProof/>
                                </w:rPr>
                                <w:t>179</w:t>
                              </w:r>
                              <w:r w:rsidRPr="00A50F07">
                                <w:rPr>
                                  <w:noProof/>
                                </w:rPr>
                                <w:fldChar w:fldCharType="end"/>
                              </w:r>
                              <w:r w:rsidRPr="00A50F07">
                                <w:t>.</w:t>
                              </w:r>
                              <w:r>
                                <w:t xml:space="preserve"> ábra: A GRE Konfigurálása 1.</w:t>
                              </w:r>
                              <w:bookmarkEnd w:id="5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6AB7B9" id="Csoportba foglalás 860202070" o:spid="_x0000_s1621" style="position:absolute;left:0;text-align:left;margin-left:22.9pt;margin-top:20.8pt;width:407.25pt;height:200pt;z-index:252321792" coordsize="51720,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">
                <v:shape id="Kép 31478777" o:spid="_x0000_s1622" type="#_x0000_t75" style="position:absolute;left:1619;width:48673;height:22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" stroked="t" strokecolor="black [3213]" strokeweight="3pt">
                  <v:imagedata r:id="rId342" o:title=""/>
                  <v:path arrowok="t"/>
                </v:shape>
                <v:shape id="Szövegdoboz 860202069" o:spid="_x0000_s1623" type="#_x0000_t202" style="position:absolute;top:22669;width:51720;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" filled="f" stroked="f">
                  <v:textbox style="mso-fit-shape-to-text:t" inset="0,0,0,0">
                    <w:txbxContent>
                      <w:p w14:paraId="6CA98A4B" w14:textId="67A2C7CD" w:rsidR="000066DC" w:rsidRPr="00D51E62" w:rsidRDefault="000066DC" w:rsidP="00A50F07">
                        <w:pPr>
                          <w:pStyle w:val="Kpalrs"/>
                          <w:rPr>
                            <w:rFonts w:cs="Times New Roman"/>
                            <w:b/>
                            <w:bCs/>
                            <w:noProof/>
                            <w:color w:val="000000" w:themeColor="text1"/>
                            <w:sz w:val="24"/>
                            <w:szCs w:val="24"/>
                            <w:shd w:val="clear" w:color="auto" w:fill="FFFFFF"/>
                          </w:rPr>
                        </w:pPr>
                        <w:r w:rsidRPr="00A50F07">
                          <w:rPr>
                            <w:noProof/>
                          </w:rPr>
                          <w:fldChar w:fldCharType="begin"/>
                        </w:r>
                        <w:r w:rsidRPr="00A50F07">
                          <w:rPr>
                            <w:noProof/>
                          </w:rPr>
                          <w:instrText xml:space="preserve"> SEQ ábra \* ARABIC </w:instrText>
                        </w:r>
                        <w:r w:rsidRPr="00A50F07">
                          <w:rPr>
                            <w:noProof/>
                          </w:rPr>
                          <w:fldChar w:fldCharType="separate"/>
                        </w:r>
                        <w:bookmarkStart w:id="587" w:name="_Toc165839562"/>
                        <w:r>
                          <w:rPr>
                            <w:noProof/>
                          </w:rPr>
                          <w:t>179</w:t>
                        </w:r>
                        <w:r w:rsidRPr="00A50F07">
                          <w:rPr>
                            <w:noProof/>
                          </w:rPr>
                          <w:fldChar w:fldCharType="end"/>
                        </w:r>
                        <w:r w:rsidRPr="00A50F07">
                          <w:t>.</w:t>
                        </w:r>
                        <w:r>
                          <w:t xml:space="preserve"> ábra: A GRE Konfigurálása 1.</w:t>
                        </w:r>
                        <w:bookmarkEnd w:id="587"/>
                      </w:p>
                    </w:txbxContent>
                  </v:textbox>
                </v:shape>
                <w10:wrap type="topAndBottom"/>
              </v:group>
            </w:pict>
          </mc:Fallback>
        </mc:AlternateContent>
      </w:r>
      <w:r w:rsidR="00D91B6D" w:rsidRPr="00744CC5">
        <w:rPr>
          <w:b/>
        </w:rPr>
        <w:t>Ezt gyakorlatban így konfiguráltuk:</w:t>
      </w:r>
    </w:p>
    <w:p w14:paraId="7D67A037" w14:textId="6398B31F" w:rsidR="009914BE" w:rsidRDefault="009914BE">
      <w:pPr>
        <w:rPr>
          <w:rFonts w:ascii="Times New Roman" w:hAnsi="Times New Roman" w:cs="Times New Roman"/>
          <w:b/>
          <w:bCs/>
          <w:color w:val="000000" w:themeColor="text1"/>
          <w:sz w:val="24"/>
          <w:szCs w:val="24"/>
          <w:shd w:val="clear" w:color="auto" w:fill="FFFFFF"/>
        </w:rPr>
      </w:pPr>
      <w:r>
        <w:rPr>
          <w:b/>
        </w:rPr>
        <w:br w:type="page"/>
      </w:r>
    </w:p>
    <w:p w14:paraId="447ABCDA" w14:textId="225DBFB8" w:rsidR="00E945FA" w:rsidRDefault="00A50F07" w:rsidP="00D55709">
      <w:pPr>
        <w:pStyle w:val="Cm10"/>
      </w:pPr>
      <w:bookmarkStart w:id="588" w:name="_Toc165843778"/>
      <w:r w:rsidRPr="00E945FA">
        <w:rPr>
          <w:noProof/>
        </w:rPr>
        <w:drawing>
          <wp:anchor distT="0" distB="0" distL="114300" distR="114300" simplePos="0" relativeHeight="251564032" behindDoc="1" locked="0" layoutInCell="1" allowOverlap="1" wp14:anchorId="7FF52EEB" wp14:editId="237987BE">
            <wp:simplePos x="0" y="0"/>
            <wp:positionH relativeFrom="margin">
              <wp:align>center</wp:align>
            </wp:positionH>
            <wp:positionV relativeFrom="paragraph">
              <wp:posOffset>330200</wp:posOffset>
            </wp:positionV>
            <wp:extent cx="4010025" cy="3117866"/>
            <wp:effectExtent l="38100" t="38100" r="28575" b="44450"/>
            <wp:wrapTopAndBottom/>
            <wp:docPr id="31478779" name="Kép 3">
              <a:extLst xmlns:a="http://schemas.openxmlformats.org/drawingml/2006/main">
                <a:ext uri="{FF2B5EF4-FFF2-40B4-BE49-F238E27FC236}">
                  <a16:creationId xmlns:a16="http://schemas.microsoft.com/office/drawing/2014/main" id="{BEDA633B-EE22-498F-8688-D920210ECF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3">
                      <a:extLst>
                        <a:ext uri="{FF2B5EF4-FFF2-40B4-BE49-F238E27FC236}">
                          <a16:creationId xmlns:a16="http://schemas.microsoft.com/office/drawing/2014/main" id="{BEDA633B-EE22-498F-8688-D920210ECFAC}"/>
                        </a:ext>
                      </a:extLst>
                    </pic:cNvPr>
                    <pic:cNvPicPr>
                      <a:picLocks noChangeAspect="1"/>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4010025" cy="3117866"/>
                    </a:xfrm>
                    <a:prstGeom prst="rect">
                      <a:avLst/>
                    </a:prstGeom>
                    <a:ln w="38100">
                      <a:solidFill>
                        <a:schemeClr val="tx1"/>
                      </a:solidFill>
                    </a:ln>
                    <a:effectLst/>
                  </pic:spPr>
                </pic:pic>
              </a:graphicData>
            </a:graphic>
            <wp14:sizeRelH relativeFrom="margin">
              <wp14:pctWidth>0</wp14:pctWidth>
            </wp14:sizeRelH>
            <wp14:sizeRelV relativeFrom="margin">
              <wp14:pctHeight>0</wp14:pctHeight>
            </wp14:sizeRelV>
          </wp:anchor>
        </w:drawing>
      </w:r>
      <w:r w:rsidR="00E945FA">
        <w:t>PNETLAB</w:t>
      </w:r>
      <w:bookmarkEnd w:id="588"/>
      <w:r w:rsidR="00E945FA">
        <w:t xml:space="preserve"> </w:t>
      </w:r>
    </w:p>
    <w:p w14:paraId="5C6257EF" w14:textId="27BFC011" w:rsidR="00D91B6D" w:rsidRDefault="00E945FA" w:rsidP="00E945FA">
      <w:pPr>
        <w:pStyle w:val="Cm2"/>
      </w:pPr>
      <w:bookmarkStart w:id="589" w:name="_Toc165843779"/>
      <w:r>
        <w:t>A PNETLAB projekt</w:t>
      </w:r>
      <w:bookmarkEnd w:id="589"/>
    </w:p>
    <w:p w14:paraId="58B28B59" w14:textId="49CB72D5" w:rsidR="00E945FA" w:rsidRDefault="00E945FA" w:rsidP="00E945FA">
      <w:pPr>
        <w:pStyle w:val="Normlszveg"/>
      </w:pPr>
      <w:r>
        <w:t xml:space="preserve">A </w:t>
      </w:r>
      <w:r w:rsidRPr="00744CC5">
        <w:rPr>
          <w:b/>
        </w:rPr>
        <w:t>PNETLAB</w:t>
      </w:r>
      <w:r>
        <w:t xml:space="preserve">-ban elkészítettük a gerincét a hálózatunknak beleértve a végroutereket és az ISP-t, illetve még pár routert. Ezen szimuláltuk a GRE alagút működését. </w:t>
      </w:r>
    </w:p>
    <w:p w14:paraId="6389357C" w14:textId="3DDC582E" w:rsidR="00F059A9" w:rsidRDefault="00F059A9" w:rsidP="00E945FA">
      <w:pPr>
        <w:pStyle w:val="Normlszveg"/>
      </w:pPr>
      <w:r>
        <w:t>Minden IP-cím fel van tüntetve a forgalomirányítók körül.</w:t>
      </w:r>
    </w:p>
    <w:p w14:paraId="75ABA1EA" w14:textId="5DF0605B" w:rsidR="00F059A9" w:rsidRDefault="00A50F07" w:rsidP="00F059A9">
      <w:pPr>
        <w:pStyle w:val="Normlszveg"/>
      </w:pPr>
      <w:r>
        <w:rPr>
          <w:noProof/>
          <w:shd w:val="clear" w:color="auto" w:fill="auto"/>
        </w:rPr>
        <mc:AlternateContent>
          <mc:Choice Requires="wpg">
            <w:drawing>
              <wp:anchor distT="0" distB="0" distL="114300" distR="114300" simplePos="0" relativeHeight="252331008" behindDoc="0" locked="0" layoutInCell="1" allowOverlap="1" wp14:anchorId="69AD7C24" wp14:editId="08593B53">
                <wp:simplePos x="0" y="0"/>
                <wp:positionH relativeFrom="margin">
                  <wp:posOffset>1109980</wp:posOffset>
                </wp:positionH>
                <wp:positionV relativeFrom="page">
                  <wp:posOffset>7515225</wp:posOffset>
                </wp:positionV>
                <wp:extent cx="3543300" cy="2263775"/>
                <wp:effectExtent l="38100" t="38100" r="38100" b="3175"/>
                <wp:wrapTopAndBottom/>
                <wp:docPr id="860202076" name="Csoportba foglalás 860202076"/>
                <wp:cNvGraphicFramePr/>
                <a:graphic xmlns:a="http://schemas.openxmlformats.org/drawingml/2006/main">
                  <a:graphicData uri="http://schemas.microsoft.com/office/word/2010/wordprocessingGroup">
                    <wpg:wgp>
                      <wpg:cNvGrpSpPr/>
                      <wpg:grpSpPr>
                        <a:xfrm>
                          <a:off x="0" y="0"/>
                          <a:ext cx="3543300" cy="2263775"/>
                          <a:chOff x="0" y="0"/>
                          <a:chExt cx="3543300" cy="2263775"/>
                        </a:xfrm>
                      </wpg:grpSpPr>
                      <pic:pic xmlns:pic="http://schemas.openxmlformats.org/drawingml/2006/picture">
                        <pic:nvPicPr>
                          <pic:cNvPr id="1516427761" name="Kép 1516427761"/>
                          <pic:cNvPicPr>
                            <a:picLocks noChangeAspect="1"/>
                          </pic:cNvPicPr>
                        </pic:nvPicPr>
                        <pic:blipFill>
                          <a:blip r:embed="rId344">
                            <a:extLst>
                              <a:ext uri="{28A0092B-C50C-407E-A947-70E740481C1C}">
                                <a14:useLocalDpi xmlns:a14="http://schemas.microsoft.com/office/drawing/2010/main" val="0"/>
                              </a:ext>
                            </a:extLst>
                          </a:blip>
                          <a:stretch>
                            <a:fillRect/>
                          </a:stretch>
                        </pic:blipFill>
                        <pic:spPr>
                          <a:xfrm>
                            <a:off x="0" y="0"/>
                            <a:ext cx="3543300" cy="1939925"/>
                          </a:xfrm>
                          <a:prstGeom prst="rect">
                            <a:avLst/>
                          </a:prstGeom>
                          <a:ln w="38100">
                            <a:solidFill>
                              <a:schemeClr val="tx1"/>
                            </a:solidFill>
                          </a:ln>
                        </pic:spPr>
                      </pic:pic>
                      <wps:wsp>
                        <wps:cNvPr id="860202075" name="Szövegdoboz 860202075"/>
                        <wps:cNvSpPr txBox="1"/>
                        <wps:spPr>
                          <a:xfrm>
                            <a:off x="0" y="1990725"/>
                            <a:ext cx="3543300" cy="273050"/>
                          </a:xfrm>
                          <a:prstGeom prst="rect">
                            <a:avLst/>
                          </a:prstGeom>
                          <a:solidFill>
                            <a:prstClr val="white"/>
                          </a:solidFill>
                          <a:ln>
                            <a:noFill/>
                          </a:ln>
                        </wps:spPr>
                        <wps:txbx>
                          <w:txbxContent>
                            <w:p w14:paraId="1F93B163" w14:textId="7F5549B3" w:rsidR="000066DC" w:rsidRPr="00A50F07" w:rsidRDefault="000066DC" w:rsidP="00A50F07">
                              <w:pPr>
                                <w:pStyle w:val="Kpalrs"/>
                              </w:pPr>
                              <w:r>
                                <w:rPr>
                                  <w:noProof/>
                                </w:rPr>
                                <w:fldChar w:fldCharType="begin"/>
                              </w:r>
                              <w:r>
                                <w:rPr>
                                  <w:noProof/>
                                </w:rPr>
                                <w:instrText xml:space="preserve"> SEQ ábra \* ARABIC </w:instrText>
                              </w:r>
                              <w:r>
                                <w:rPr>
                                  <w:noProof/>
                                </w:rPr>
                                <w:fldChar w:fldCharType="separate"/>
                              </w:r>
                              <w:bookmarkStart w:id="590" w:name="_Toc165839563"/>
                              <w:r>
                                <w:rPr>
                                  <w:noProof/>
                                </w:rPr>
                                <w:t>180</w:t>
                              </w:r>
                              <w:r>
                                <w:rPr>
                                  <w:noProof/>
                                </w:rPr>
                                <w:fldChar w:fldCharType="end"/>
                              </w:r>
                              <w:r>
                                <w:t>. ábra: MD5 Kulcs Konfigurálás 1.</w:t>
                              </w:r>
                              <w:bookmarkEnd w:id="5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AD7C24" id="Csoportba foglalás 860202076" o:spid="_x0000_s1624" style="position:absolute;left:0;text-align:left;margin-left:87.4pt;margin-top:591.75pt;width:279pt;height:178.25pt;z-index:252331008;mso-position-horizontal-relative:margin;mso-position-vertical-relative:page" coordsize="35433,22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">
                <v:shape id="Kép 1516427761" o:spid="_x0000_s1625" type="#_x0000_t75" style="position:absolute;width:35433;height:19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" stroked="t" strokecolor="black [3213]" strokeweight="3pt">
                  <v:imagedata r:id="rId345" o:title=""/>
                  <v:path arrowok="t"/>
                </v:shape>
                <v:shape id="Szövegdoboz 860202075" o:spid="_x0000_s1626" type="#_x0000_t202" style="position:absolute;top:19907;width:35433;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" stroked="f">
                  <v:textbox style="mso-fit-shape-to-text:t" inset="0,0,0,0">
                    <w:txbxContent>
                      <w:p w14:paraId="1F93B163" w14:textId="7F5549B3" w:rsidR="000066DC" w:rsidRPr="00A50F07" w:rsidRDefault="000066DC" w:rsidP="00A50F07">
                        <w:pPr>
                          <w:pStyle w:val="Kpalrs"/>
                        </w:pPr>
                        <w:r>
                          <w:rPr>
                            <w:noProof/>
                          </w:rPr>
                          <w:fldChar w:fldCharType="begin"/>
                        </w:r>
                        <w:r>
                          <w:rPr>
                            <w:noProof/>
                          </w:rPr>
                          <w:instrText xml:space="preserve"> SEQ ábra \* ARABIC </w:instrText>
                        </w:r>
                        <w:r>
                          <w:rPr>
                            <w:noProof/>
                          </w:rPr>
                          <w:fldChar w:fldCharType="separate"/>
                        </w:r>
                        <w:bookmarkStart w:id="591" w:name="_Toc165839563"/>
                        <w:r>
                          <w:rPr>
                            <w:noProof/>
                          </w:rPr>
                          <w:t>180</w:t>
                        </w:r>
                        <w:r>
                          <w:rPr>
                            <w:noProof/>
                          </w:rPr>
                          <w:fldChar w:fldCharType="end"/>
                        </w:r>
                        <w:r>
                          <w:t>. ábra: MD5 Kulcs Konfigurálás 1.</w:t>
                        </w:r>
                        <w:bookmarkEnd w:id="591"/>
                      </w:p>
                    </w:txbxContent>
                  </v:textbox>
                </v:shape>
                <w10:wrap type="topAndBottom" anchorx="margin" anchory="page"/>
              </v:group>
            </w:pict>
          </mc:Fallback>
        </mc:AlternateContent>
      </w:r>
      <w:r>
        <w:rPr>
          <w:noProof/>
          <w:shd w:val="clear" w:color="auto" w:fill="auto"/>
        </w:rPr>
        <mc:AlternateContent>
          <mc:Choice Requires="wpg">
            <w:drawing>
              <wp:anchor distT="0" distB="0" distL="114300" distR="114300" simplePos="0" relativeHeight="252327936" behindDoc="0" locked="0" layoutInCell="1" allowOverlap="1" wp14:anchorId="7AA1566F" wp14:editId="62459493">
                <wp:simplePos x="0" y="0"/>
                <wp:positionH relativeFrom="column">
                  <wp:posOffset>2319655</wp:posOffset>
                </wp:positionH>
                <wp:positionV relativeFrom="page">
                  <wp:posOffset>5991225</wp:posOffset>
                </wp:positionV>
                <wp:extent cx="1123950" cy="1495425"/>
                <wp:effectExtent l="38100" t="38100" r="38100" b="9525"/>
                <wp:wrapTopAndBottom/>
                <wp:docPr id="860202074" name="Csoportba foglalás 860202074"/>
                <wp:cNvGraphicFramePr/>
                <a:graphic xmlns:a="http://schemas.openxmlformats.org/drawingml/2006/main">
                  <a:graphicData uri="http://schemas.microsoft.com/office/word/2010/wordprocessingGroup">
                    <wpg:wgp>
                      <wpg:cNvGrpSpPr/>
                      <wpg:grpSpPr>
                        <a:xfrm>
                          <a:off x="0" y="0"/>
                          <a:ext cx="1123950" cy="1495425"/>
                          <a:chOff x="0" y="0"/>
                          <a:chExt cx="1123950" cy="1495425"/>
                        </a:xfrm>
                      </wpg:grpSpPr>
                      <pic:pic xmlns:pic="http://schemas.openxmlformats.org/drawingml/2006/picture">
                        <pic:nvPicPr>
                          <pic:cNvPr id="1516427762" name="Kép 1516427762"/>
                          <pic:cNvPicPr>
                            <a:picLocks noChangeAspect="1"/>
                          </pic:cNvPicPr>
                        </pic:nvPicPr>
                        <pic:blipFill>
                          <a:blip r:embed="rId346">
                            <a:extLst>
                              <a:ext uri="{28A0092B-C50C-407E-A947-70E740481C1C}">
                                <a14:useLocalDpi xmlns:a14="http://schemas.microsoft.com/office/drawing/2010/main" val="0"/>
                              </a:ext>
                            </a:extLst>
                          </a:blip>
                          <a:stretch>
                            <a:fillRect/>
                          </a:stretch>
                        </pic:blipFill>
                        <pic:spPr>
                          <a:xfrm>
                            <a:off x="0" y="0"/>
                            <a:ext cx="1123950" cy="1019175"/>
                          </a:xfrm>
                          <a:prstGeom prst="rect">
                            <a:avLst/>
                          </a:prstGeom>
                          <a:ln w="38100">
                            <a:solidFill>
                              <a:schemeClr val="tx1"/>
                            </a:solidFill>
                          </a:ln>
                        </pic:spPr>
                      </pic:pic>
                      <wps:wsp>
                        <wps:cNvPr id="860202073" name="Szövegdoboz 860202073"/>
                        <wps:cNvSpPr txBox="1"/>
                        <wps:spPr>
                          <a:xfrm>
                            <a:off x="0" y="1076325"/>
                            <a:ext cx="1123950" cy="419100"/>
                          </a:xfrm>
                          <a:prstGeom prst="rect">
                            <a:avLst/>
                          </a:prstGeom>
                          <a:noFill/>
                          <a:ln>
                            <a:noFill/>
                          </a:ln>
                        </wps:spPr>
                        <wps:txbx>
                          <w:txbxContent>
                            <w:p w14:paraId="41DAEDC3" w14:textId="0C2259B7" w:rsidR="000066DC" w:rsidRPr="00B90212" w:rsidRDefault="000066DC" w:rsidP="00A50F07">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592" w:name="_Toc165839564"/>
                              <w:r>
                                <w:rPr>
                                  <w:noProof/>
                                </w:rPr>
                                <w:t>181</w:t>
                              </w:r>
                              <w:r>
                                <w:rPr>
                                  <w:noProof/>
                                </w:rPr>
                                <w:fldChar w:fldCharType="end"/>
                              </w:r>
                              <w:r>
                                <w:t>. ábra: A Szada_Center_R-4</w:t>
                              </w:r>
                              <w:bookmarkEnd w:id="5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A1566F" id="Csoportba foglalás 860202074" o:spid="_x0000_s1627" style="position:absolute;left:0;text-align:left;margin-left:182.65pt;margin-top:471.75pt;width:88.5pt;height:117.75pt;z-index:252327936;mso-position-vertical-relative:page" coordsize="11239,14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">
                <v:shape id="Kép 1516427762" o:spid="_x0000_s1628" type="#_x0000_t75" style="position:absolute;width:11239;height:10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" stroked="t" strokecolor="black [3213]" strokeweight="3pt">
                  <v:imagedata r:id="rId347" o:title=""/>
                  <v:path arrowok="t"/>
                </v:shape>
                <v:shape id="Szövegdoboz 860202073" o:spid="_x0000_s1629" type="#_x0000_t202" style="position:absolute;top:10763;width:11239;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" filled="f" stroked="f">
                  <v:textbox style="mso-fit-shape-to-text:t" inset="0,0,0,0">
                    <w:txbxContent>
                      <w:p w14:paraId="41DAEDC3" w14:textId="0C2259B7" w:rsidR="000066DC" w:rsidRPr="00B90212" w:rsidRDefault="000066DC" w:rsidP="00A50F07">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593" w:name="_Toc165839564"/>
                        <w:r>
                          <w:rPr>
                            <w:noProof/>
                          </w:rPr>
                          <w:t>181</w:t>
                        </w:r>
                        <w:r>
                          <w:rPr>
                            <w:noProof/>
                          </w:rPr>
                          <w:fldChar w:fldCharType="end"/>
                        </w:r>
                        <w:r>
                          <w:t>. ábra: A Szada_Center_R-4</w:t>
                        </w:r>
                        <w:bookmarkEnd w:id="593"/>
                      </w:p>
                    </w:txbxContent>
                  </v:textbox>
                </v:shape>
                <w10:wrap type="topAndBottom" anchory="page"/>
              </v:group>
            </w:pict>
          </mc:Fallback>
        </mc:AlternateContent>
      </w:r>
      <w:r w:rsidR="00F059A9">
        <w:t xml:space="preserve">A </w:t>
      </w:r>
      <w:r w:rsidR="00F059A9" w:rsidRPr="00744CC5">
        <w:rPr>
          <w:i/>
        </w:rPr>
        <w:t>Szada_Center_R-4</w:t>
      </w:r>
      <w:r w:rsidR="00F059A9">
        <w:t xml:space="preserve"> végrouteren láthatjuk a konfigurált OSPF-t, GRE alagutat és az OSPF-ben lévő MD5-ös kulcs cserét. továbbá az alapértelmezett </w:t>
      </w:r>
      <w:proofErr w:type="spellStart"/>
      <w:r w:rsidR="00F059A9">
        <w:t>routolást</w:t>
      </w:r>
      <w:proofErr w:type="spellEnd"/>
      <w:r w:rsidR="00F059A9">
        <w:t xml:space="preserve"> is:</w:t>
      </w:r>
      <w:r w:rsidR="00F059A9" w:rsidRPr="00F059A9">
        <w:t xml:space="preserve"> </w:t>
      </w:r>
    </w:p>
    <w:p w14:paraId="37F454E3" w14:textId="022874C5" w:rsidR="00A50F07" w:rsidRDefault="00A50F07" w:rsidP="000066DC">
      <w:pPr>
        <w:pStyle w:val="Normlszveg"/>
      </w:pPr>
      <w:r>
        <w:rPr>
          <w:noProof/>
        </w:rPr>
        <mc:AlternateContent>
          <mc:Choice Requires="wpg">
            <w:drawing>
              <wp:anchor distT="0" distB="0" distL="114300" distR="114300" simplePos="0" relativeHeight="252334080" behindDoc="0" locked="0" layoutInCell="1" allowOverlap="1" wp14:anchorId="5AFBF6C5" wp14:editId="2261B8CD">
                <wp:simplePos x="0" y="0"/>
                <wp:positionH relativeFrom="margin">
                  <wp:align>center</wp:align>
                </wp:positionH>
                <wp:positionV relativeFrom="page">
                  <wp:posOffset>1114425</wp:posOffset>
                </wp:positionV>
                <wp:extent cx="3647440" cy="2311400"/>
                <wp:effectExtent l="38100" t="38100" r="29210" b="0"/>
                <wp:wrapTopAndBottom/>
                <wp:docPr id="860202078" name="Csoportba foglalás 860202078"/>
                <wp:cNvGraphicFramePr/>
                <a:graphic xmlns:a="http://schemas.openxmlformats.org/drawingml/2006/main">
                  <a:graphicData uri="http://schemas.microsoft.com/office/word/2010/wordprocessingGroup">
                    <wpg:wgp>
                      <wpg:cNvGrpSpPr/>
                      <wpg:grpSpPr>
                        <a:xfrm>
                          <a:off x="0" y="0"/>
                          <a:ext cx="3647440" cy="2311400"/>
                          <a:chOff x="0" y="0"/>
                          <a:chExt cx="3647440" cy="2311400"/>
                        </a:xfrm>
                      </wpg:grpSpPr>
                      <pic:pic xmlns:pic="http://schemas.openxmlformats.org/drawingml/2006/picture">
                        <pic:nvPicPr>
                          <pic:cNvPr id="1516427763" name="Kép 1516427763"/>
                          <pic:cNvPicPr>
                            <a:picLocks noChangeAspect="1"/>
                          </pic:cNvPicPr>
                        </pic:nvPicPr>
                        <pic:blipFill>
                          <a:blip r:embed="rId348">
                            <a:extLst>
                              <a:ext uri="{28A0092B-C50C-407E-A947-70E740481C1C}">
                                <a14:useLocalDpi xmlns:a14="http://schemas.microsoft.com/office/drawing/2010/main" val="0"/>
                              </a:ext>
                            </a:extLst>
                          </a:blip>
                          <a:stretch>
                            <a:fillRect/>
                          </a:stretch>
                        </pic:blipFill>
                        <pic:spPr>
                          <a:xfrm>
                            <a:off x="0" y="0"/>
                            <a:ext cx="3647440" cy="1981200"/>
                          </a:xfrm>
                          <a:prstGeom prst="rect">
                            <a:avLst/>
                          </a:prstGeom>
                          <a:ln w="38100">
                            <a:solidFill>
                              <a:schemeClr val="tx1"/>
                            </a:solidFill>
                          </a:ln>
                        </pic:spPr>
                      </pic:pic>
                      <wps:wsp>
                        <wps:cNvPr id="860202077" name="Szövegdoboz 860202077"/>
                        <wps:cNvSpPr txBox="1"/>
                        <wps:spPr>
                          <a:xfrm>
                            <a:off x="0" y="2038350"/>
                            <a:ext cx="3647440" cy="273050"/>
                          </a:xfrm>
                          <a:prstGeom prst="rect">
                            <a:avLst/>
                          </a:prstGeom>
                          <a:solidFill>
                            <a:prstClr val="white"/>
                          </a:solidFill>
                          <a:ln>
                            <a:noFill/>
                          </a:ln>
                        </wps:spPr>
                        <wps:txbx>
                          <w:txbxContent>
                            <w:p w14:paraId="3CA6C2E2" w14:textId="74337D65" w:rsidR="000066DC" w:rsidRPr="003E2E1F" w:rsidRDefault="000066DC" w:rsidP="00A50F07">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594" w:name="_Toc165839565"/>
                              <w:r>
                                <w:rPr>
                                  <w:noProof/>
                                </w:rPr>
                                <w:t>182</w:t>
                              </w:r>
                              <w:r>
                                <w:rPr>
                                  <w:noProof/>
                                </w:rPr>
                                <w:fldChar w:fldCharType="end"/>
                              </w:r>
                              <w:r>
                                <w:t xml:space="preserve">. ábra: OSPF, </w:t>
                              </w:r>
                              <w:r>
                                <w:t>Routolás</w:t>
                              </w:r>
                              <w:bookmarkEnd w:id="5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FBF6C5" id="Csoportba foglalás 860202078" o:spid="_x0000_s1630" style="position:absolute;left:0;text-align:left;margin-left:0;margin-top:87.75pt;width:287.2pt;height:182pt;z-index:252334080;mso-position-horizontal:center;mso-position-horizontal-relative:margin;mso-position-vertical-relative:page" coordsize="36474,23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">
                <v:shape id="Kép 1516427763" o:spid="_x0000_s1631" type="#_x0000_t75" style="position:absolute;width:36474;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" stroked="t" strokecolor="black [3213]" strokeweight="3pt">
                  <v:imagedata r:id="rId349" o:title=""/>
                  <v:path arrowok="t"/>
                </v:shape>
                <v:shape id="Szövegdoboz 860202077" o:spid="_x0000_s1632" type="#_x0000_t202" style="position:absolute;top:20383;width:3647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" stroked="f">
                  <v:textbox style="mso-fit-shape-to-text:t" inset="0,0,0,0">
                    <w:txbxContent>
                      <w:p w14:paraId="3CA6C2E2" w14:textId="74337D65" w:rsidR="000066DC" w:rsidRPr="003E2E1F" w:rsidRDefault="000066DC" w:rsidP="00A50F07">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595" w:name="_Toc165839565"/>
                        <w:r>
                          <w:rPr>
                            <w:noProof/>
                          </w:rPr>
                          <w:t>182</w:t>
                        </w:r>
                        <w:r>
                          <w:rPr>
                            <w:noProof/>
                          </w:rPr>
                          <w:fldChar w:fldCharType="end"/>
                        </w:r>
                        <w:r>
                          <w:t xml:space="preserve">. ábra: OSPF, </w:t>
                        </w:r>
                        <w:r>
                          <w:t>Routolás</w:t>
                        </w:r>
                        <w:bookmarkEnd w:id="595"/>
                      </w:p>
                    </w:txbxContent>
                  </v:textbox>
                </v:shape>
                <w10:wrap type="topAndBottom" anchorx="margin" anchory="page"/>
              </v:group>
            </w:pict>
          </mc:Fallback>
        </mc:AlternateContent>
      </w:r>
    </w:p>
    <w:p w14:paraId="450A8990" w14:textId="404C3194" w:rsidR="00A50F07" w:rsidRPr="00A50F07" w:rsidRDefault="00A50F07" w:rsidP="00A50F07">
      <w:pPr>
        <w:rPr>
          <w:rFonts w:ascii="Times New Roman" w:hAnsi="Times New Roman" w:cs="Times New Roman"/>
          <w:b/>
          <w:sz w:val="24"/>
          <w:szCs w:val="24"/>
        </w:rPr>
      </w:pPr>
      <w:r>
        <w:br w:type="page"/>
      </w:r>
    </w:p>
    <w:p w14:paraId="1CE74AA3" w14:textId="10B539AF" w:rsidR="00A1702C" w:rsidRDefault="00C92971" w:rsidP="00182F4B">
      <w:pPr>
        <w:pStyle w:val="Cm10"/>
      </w:pPr>
      <w:bookmarkStart w:id="596" w:name="_Toc165843780"/>
      <w:r>
        <w:t>Hálózatprogramozás</w:t>
      </w:r>
      <w:bookmarkEnd w:id="596"/>
    </w:p>
    <w:p w14:paraId="3BB2B8B0" w14:textId="7CBBB0EF" w:rsidR="003A7ACB" w:rsidRDefault="003A7ACB" w:rsidP="003A7ACB">
      <w:pPr>
        <w:pStyle w:val="Cm2"/>
      </w:pPr>
      <w:bookmarkStart w:id="597" w:name="_Toc165843781"/>
      <w:r>
        <w:t>Bevezetés</w:t>
      </w:r>
      <w:bookmarkEnd w:id="597"/>
    </w:p>
    <w:p w14:paraId="18CDC0CA" w14:textId="548D3907" w:rsidR="00F059A9" w:rsidRDefault="00F059A9" w:rsidP="00F059A9">
      <w:pPr>
        <w:pStyle w:val="Normlszveg"/>
      </w:pPr>
      <w:r>
        <w:t xml:space="preserve">A hálózatprogramozást a </w:t>
      </w:r>
      <w:r w:rsidRPr="00744CC5">
        <w:rPr>
          <w:b/>
        </w:rPr>
        <w:t xml:space="preserve">Visual </w:t>
      </w:r>
      <w:proofErr w:type="spellStart"/>
      <w:r w:rsidRPr="00744CC5">
        <w:rPr>
          <w:b/>
        </w:rPr>
        <w:t>Studio</w:t>
      </w:r>
      <w:proofErr w:type="spellEnd"/>
      <w:r w:rsidRPr="00744CC5">
        <w:rPr>
          <w:b/>
        </w:rPr>
        <w:t xml:space="preserve"> </w:t>
      </w:r>
      <w:proofErr w:type="spellStart"/>
      <w:r w:rsidRPr="00744CC5">
        <w:rPr>
          <w:b/>
        </w:rPr>
        <w:t>Code</w:t>
      </w:r>
      <w:proofErr w:type="spellEnd"/>
      <w:r>
        <w:t xml:space="preserve"> és a </w:t>
      </w:r>
      <w:r w:rsidRPr="00744CC5">
        <w:rPr>
          <w:b/>
        </w:rPr>
        <w:t>PNETLAB</w:t>
      </w:r>
      <w:r>
        <w:t xml:space="preserve"> segítségével készítettük el.</w:t>
      </w:r>
    </w:p>
    <w:p w14:paraId="3014ED10" w14:textId="3DD84B76" w:rsidR="00F059A9" w:rsidRDefault="00F059A9" w:rsidP="00F059A9">
      <w:pPr>
        <w:pStyle w:val="Normlszveg"/>
      </w:pPr>
      <w:r>
        <w:t xml:space="preserve">Szintén a </w:t>
      </w:r>
      <w:r w:rsidRPr="00744CC5">
        <w:rPr>
          <w:b/>
        </w:rPr>
        <w:t>PNETLAB</w:t>
      </w:r>
      <w:r>
        <w:t>-os projektünkön dolgoztunk a hálózatprogramozás kapcsán is.</w:t>
      </w:r>
    </w:p>
    <w:p w14:paraId="2DD3CD8D" w14:textId="7E18FF15" w:rsidR="00F059A9" w:rsidRDefault="00F059A9" w:rsidP="00F059A9">
      <w:pPr>
        <w:pStyle w:val="Normlszveg"/>
      </w:pPr>
      <w:r>
        <w:t xml:space="preserve">Az eszközöknek beállítottunk </w:t>
      </w:r>
      <w:proofErr w:type="spellStart"/>
      <w:r>
        <w:t>ssh</w:t>
      </w:r>
      <w:proofErr w:type="spellEnd"/>
      <w:r>
        <w:t xml:space="preserve"> beállításokat így a gazdagépről a </w:t>
      </w:r>
      <w:proofErr w:type="spellStart"/>
      <w:r>
        <w:t>python</w:t>
      </w:r>
      <w:proofErr w:type="spellEnd"/>
      <w:r>
        <w:t xml:space="preserve"> script segítségével le tudunk kérdezni show parancsokat a </w:t>
      </w:r>
      <w:proofErr w:type="spellStart"/>
      <w:r w:rsidRPr="00744CC5">
        <w:rPr>
          <w:b/>
        </w:rPr>
        <w:t>netmik</w:t>
      </w:r>
      <w:r w:rsidR="003A7ACB" w:rsidRPr="00744CC5">
        <w:rPr>
          <w:b/>
        </w:rPr>
        <w:t>o</w:t>
      </w:r>
      <w:r w:rsidR="003A7ACB">
        <w:t>-val</w:t>
      </w:r>
      <w:proofErr w:type="spellEnd"/>
      <w:r w:rsidR="003A7ACB">
        <w:t xml:space="preserve"> társítva.</w:t>
      </w:r>
      <w:r>
        <w:t xml:space="preserve"> </w:t>
      </w:r>
      <w:r w:rsidR="003A7ACB">
        <w:t>E</w:t>
      </w:r>
      <w:r>
        <w:t>zzel megkönnyítve a rendszergazdák és az IT munkások feladatát.</w:t>
      </w:r>
      <w:r w:rsidR="003A7ACB">
        <w:t xml:space="preserve"> A</w:t>
      </w:r>
      <w:r>
        <w:t xml:space="preserve"> távoli munkásunk is könnyedén </w:t>
      </w:r>
      <w:r w:rsidR="003A7ACB">
        <w:t>meg</w:t>
      </w:r>
      <w:r>
        <w:t xml:space="preserve"> tudja figyelni a hálózatot </w:t>
      </w:r>
      <w:proofErr w:type="spellStart"/>
      <w:r w:rsidR="003A7ACB">
        <w:t>anélül</w:t>
      </w:r>
      <w:proofErr w:type="spellEnd"/>
      <w:r w:rsidR="003A7ACB">
        <w:t xml:space="preserve"> hogy fizikálisan ott tartózkodna.</w:t>
      </w:r>
    </w:p>
    <w:p w14:paraId="4EC8555C" w14:textId="2DB58D0D" w:rsidR="000860A5" w:rsidRDefault="000860A5" w:rsidP="000860A5">
      <w:pPr>
        <w:pStyle w:val="Cm2"/>
      </w:pPr>
      <w:bookmarkStart w:id="598" w:name="_Toc165843782"/>
      <w:r>
        <w:t xml:space="preserve">Az </w:t>
      </w:r>
      <w:proofErr w:type="spellStart"/>
      <w:r>
        <w:t>ssh</w:t>
      </w:r>
      <w:bookmarkEnd w:id="598"/>
      <w:proofErr w:type="spellEnd"/>
    </w:p>
    <w:p w14:paraId="1FFEB5A7" w14:textId="7FA74328" w:rsidR="003A7ACB" w:rsidRDefault="003A7ACB" w:rsidP="000860A5">
      <w:pPr>
        <w:pStyle w:val="Cm3"/>
      </w:pPr>
      <w:bookmarkStart w:id="599" w:name="_Toc165843783"/>
      <w:r>
        <w:t xml:space="preserve">Az </w:t>
      </w:r>
      <w:proofErr w:type="spellStart"/>
      <w:r>
        <w:t>ssh</w:t>
      </w:r>
      <w:proofErr w:type="spellEnd"/>
      <w:r>
        <w:t xml:space="preserve"> alkalmazása</w:t>
      </w:r>
      <w:bookmarkEnd w:id="599"/>
    </w:p>
    <w:p w14:paraId="2DC77F10" w14:textId="6A00B8B8" w:rsidR="003A7ACB" w:rsidRDefault="003A7ACB" w:rsidP="003A7ACB">
      <w:pPr>
        <w:pStyle w:val="Normlszveg"/>
      </w:pPr>
      <w:r w:rsidRPr="00744CC5">
        <w:rPr>
          <w:b/>
        </w:rPr>
        <w:t>SSH</w:t>
      </w:r>
      <w:r>
        <w:t xml:space="preserve">-t alkalmaztunk a forgalomirányítónkon ezzel megkönnyítve az egyszerű belépést. Felhasználónevet, jelszót, </w:t>
      </w:r>
      <w:proofErr w:type="spellStart"/>
      <w:r>
        <w:t>crypto</w:t>
      </w:r>
      <w:proofErr w:type="spellEnd"/>
      <w:r>
        <w:t xml:space="preserve"> </w:t>
      </w:r>
      <w:proofErr w:type="spellStart"/>
      <w:r>
        <w:t>key</w:t>
      </w:r>
      <w:proofErr w:type="spellEnd"/>
      <w:r>
        <w:t xml:space="preserve">-t és </w:t>
      </w:r>
      <w:proofErr w:type="spellStart"/>
      <w:r>
        <w:t>domain</w:t>
      </w:r>
      <w:proofErr w:type="spellEnd"/>
      <w:r>
        <w:t xml:space="preserve"> nevet adtunk az eszköznek. </w:t>
      </w:r>
      <w:proofErr w:type="spellStart"/>
      <w:r>
        <w:t>Transzortáltuk</w:t>
      </w:r>
      <w:proofErr w:type="spellEnd"/>
      <w:r>
        <w:t xml:space="preserve"> az </w:t>
      </w:r>
      <w:proofErr w:type="spellStart"/>
      <w:r>
        <w:t>ssh</w:t>
      </w:r>
      <w:proofErr w:type="spellEnd"/>
      <w:r>
        <w:t xml:space="preserve">-t a </w:t>
      </w:r>
      <w:proofErr w:type="spellStart"/>
      <w:r>
        <w:t>vty</w:t>
      </w:r>
      <w:proofErr w:type="spellEnd"/>
      <w:r>
        <w:t xml:space="preserve"> vonalakon is.</w:t>
      </w:r>
    </w:p>
    <w:p w14:paraId="1D401F51" w14:textId="38BB505F" w:rsidR="003A7ACB" w:rsidRDefault="003A7ACB" w:rsidP="000860A5">
      <w:pPr>
        <w:pStyle w:val="Cm3"/>
      </w:pPr>
      <w:bookmarkStart w:id="600" w:name="_Toc165843784"/>
      <w:r>
        <w:t xml:space="preserve">Az </w:t>
      </w:r>
      <w:proofErr w:type="spellStart"/>
      <w:r>
        <w:t>ssh</w:t>
      </w:r>
      <w:proofErr w:type="spellEnd"/>
      <w:r>
        <w:t xml:space="preserve"> fogalma</w:t>
      </w:r>
      <w:bookmarkEnd w:id="600"/>
    </w:p>
    <w:p w14:paraId="5F21A468" w14:textId="55DB5E18" w:rsidR="003A7ACB" w:rsidRDefault="003A7ACB" w:rsidP="003A7ACB">
      <w:pPr>
        <w:pStyle w:val="Normlszveg"/>
      </w:pPr>
      <w:r>
        <w:t xml:space="preserve">Az </w:t>
      </w:r>
      <w:r w:rsidRPr="00744CC5">
        <w:rPr>
          <w:b/>
        </w:rPr>
        <w:t>SSH</w:t>
      </w:r>
      <w:r>
        <w:t xml:space="preserve"> (</w:t>
      </w:r>
      <w:proofErr w:type="spellStart"/>
      <w:r>
        <w:t>Secure</w:t>
      </w:r>
      <w:proofErr w:type="spellEnd"/>
      <w:r>
        <w:t xml:space="preserve"> Shell) egy </w:t>
      </w:r>
      <w:proofErr w:type="spellStart"/>
      <w:r>
        <w:t>kriptografikusan</w:t>
      </w:r>
      <w:proofErr w:type="spellEnd"/>
      <w:r>
        <w:t xml:space="preserve"> biztonságos hálózati protokoll, amely lehetővé teszi a biztonságos kommunikációt két távoli számítógép között egy nyilvános hálózaton keresztül. Az </w:t>
      </w:r>
      <w:r w:rsidRPr="00744CC5">
        <w:rPr>
          <w:b/>
        </w:rPr>
        <w:t>SSH</w:t>
      </w:r>
      <w:r>
        <w:t>-t általában távoli hozzáférésre, illetve adatok távoli menedzselésére és átvitelére használják, és biztonságosabb alternatívát kínál más, kevésbé biztonságos protokollokhoz képest, például a Telnet-</w:t>
      </w:r>
      <w:proofErr w:type="spellStart"/>
      <w:r>
        <w:t>hez</w:t>
      </w:r>
      <w:proofErr w:type="spellEnd"/>
      <w:r>
        <w:t>.</w:t>
      </w:r>
    </w:p>
    <w:p w14:paraId="1472EE44" w14:textId="5BB5933D" w:rsidR="003A7ACB" w:rsidRDefault="003A7ACB" w:rsidP="003A7ACB">
      <w:pPr>
        <w:pStyle w:val="Normlszveg"/>
      </w:pPr>
      <w:r>
        <w:t xml:space="preserve">Az </w:t>
      </w:r>
      <w:r w:rsidRPr="00744CC5">
        <w:rPr>
          <w:b/>
        </w:rPr>
        <w:t>SSH</w:t>
      </w:r>
      <w:r>
        <w:t xml:space="preserve">-t használva a felhasználók távolról elérhetik és irányíthatják a távoli számítógépet vagy szervereket egy biztonságos kapcsolaton keresztül. Az </w:t>
      </w:r>
      <w:r w:rsidRPr="00744CC5">
        <w:rPr>
          <w:b/>
        </w:rPr>
        <w:t>SSH</w:t>
      </w:r>
      <w:r>
        <w:t xml:space="preserve"> titkosított kapcsolatot biztosít a kommunikációhoz, amely megakadályozza a külső feleknek a hálózati adatok megfigyelését vagy manipulációját. Emellett az </w:t>
      </w:r>
      <w:r w:rsidRPr="00744CC5">
        <w:rPr>
          <w:b/>
        </w:rPr>
        <w:t>SSH</w:t>
      </w:r>
      <w:r>
        <w:t xml:space="preserve"> lehetővé teszi a felhasználók hitelesítését a távoli rendszerekben, például jelszavakkal vagy </w:t>
      </w:r>
      <w:r w:rsidRPr="00744CC5">
        <w:rPr>
          <w:b/>
        </w:rPr>
        <w:t>SSH</w:t>
      </w:r>
      <w:r>
        <w:t xml:space="preserve"> kulcsokkal.</w:t>
      </w:r>
    </w:p>
    <w:p w14:paraId="05072B13" w14:textId="182B72AF" w:rsidR="003A7ACB" w:rsidRDefault="003A7ACB" w:rsidP="003A7ACB">
      <w:pPr>
        <w:pStyle w:val="Normlszveg"/>
      </w:pPr>
      <w:r>
        <w:t xml:space="preserve">Az </w:t>
      </w:r>
      <w:r w:rsidRPr="00744CC5">
        <w:rPr>
          <w:b/>
        </w:rPr>
        <w:t>SSH</w:t>
      </w:r>
      <w:r>
        <w:t xml:space="preserve"> alapvető fontosságú a távoli hálózati hozzáférésben, a szerverek menedzselésében és a biztonságos adatátvitelben, és gyakran használják a rendszergazdák, fejlesztők és más IT szakemberek számára a távoli munkavégzéshez és hálózati feladatokhoz.</w:t>
      </w:r>
    </w:p>
    <w:p w14:paraId="42361F33" w14:textId="3157BAEC" w:rsidR="00744CC5" w:rsidRDefault="00744CC5">
      <w:pPr>
        <w:rPr>
          <w:rFonts w:ascii="Times New Roman" w:hAnsi="Times New Roman" w:cs="Times New Roman"/>
          <w:b/>
          <w:sz w:val="24"/>
          <w:szCs w:val="24"/>
        </w:rPr>
      </w:pPr>
      <w:r>
        <w:br w:type="page"/>
      </w:r>
    </w:p>
    <w:p w14:paraId="7DB47E74" w14:textId="0E007285" w:rsidR="003A7ACB" w:rsidRDefault="003A7ACB" w:rsidP="003A7ACB">
      <w:pPr>
        <w:pStyle w:val="Cm3"/>
      </w:pPr>
      <w:bookmarkStart w:id="601" w:name="_Toc165843785"/>
      <w:r>
        <w:t xml:space="preserve">Az </w:t>
      </w:r>
      <w:proofErr w:type="spellStart"/>
      <w:r>
        <w:t>ssh</w:t>
      </w:r>
      <w:proofErr w:type="spellEnd"/>
      <w:r>
        <w:t xml:space="preserve"> konfigurálása</w:t>
      </w:r>
      <w:bookmarkEnd w:id="601"/>
    </w:p>
    <w:p w14:paraId="3A71B0DD" w14:textId="1D563AA1" w:rsidR="003A7ACB" w:rsidRPr="00744CC5" w:rsidRDefault="00A50F07" w:rsidP="00744CC5">
      <w:pPr>
        <w:pStyle w:val="Normlszveg"/>
        <w:rPr>
          <w:b/>
        </w:rPr>
      </w:pPr>
      <w:r>
        <w:rPr>
          <w:b/>
          <w:noProof/>
          <w:shd w:val="clear" w:color="auto" w:fill="auto"/>
        </w:rPr>
        <mc:AlternateContent>
          <mc:Choice Requires="wpg">
            <w:drawing>
              <wp:anchor distT="0" distB="0" distL="114300" distR="114300" simplePos="0" relativeHeight="252346368" behindDoc="0" locked="0" layoutInCell="1" allowOverlap="1" wp14:anchorId="1013E31F" wp14:editId="19FB4B72">
                <wp:simplePos x="0" y="0"/>
                <wp:positionH relativeFrom="column">
                  <wp:posOffset>33655</wp:posOffset>
                </wp:positionH>
                <wp:positionV relativeFrom="paragraph">
                  <wp:posOffset>6666865</wp:posOffset>
                </wp:positionV>
                <wp:extent cx="5760720" cy="1339850"/>
                <wp:effectExtent l="38100" t="38100" r="30480" b="0"/>
                <wp:wrapTopAndBottom/>
                <wp:docPr id="717901702" name="Csoportba foglalás 717901702"/>
                <wp:cNvGraphicFramePr/>
                <a:graphic xmlns:a="http://schemas.openxmlformats.org/drawingml/2006/main">
                  <a:graphicData uri="http://schemas.microsoft.com/office/word/2010/wordprocessingGroup">
                    <wpg:wgp>
                      <wpg:cNvGrpSpPr/>
                      <wpg:grpSpPr>
                        <a:xfrm>
                          <a:off x="0" y="0"/>
                          <a:ext cx="5760720" cy="1339850"/>
                          <a:chOff x="0" y="0"/>
                          <a:chExt cx="5760720" cy="1339850"/>
                        </a:xfrm>
                      </wpg:grpSpPr>
                      <pic:pic xmlns:pic="http://schemas.openxmlformats.org/drawingml/2006/picture">
                        <pic:nvPicPr>
                          <pic:cNvPr id="1516427768" name="Kép 1516427768"/>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a:off x="0" y="0"/>
                            <a:ext cx="5760720" cy="1007745"/>
                          </a:xfrm>
                          <a:prstGeom prst="rect">
                            <a:avLst/>
                          </a:prstGeom>
                          <a:ln w="38100">
                            <a:solidFill>
                              <a:schemeClr val="tx1"/>
                            </a:solidFill>
                          </a:ln>
                        </pic:spPr>
                      </pic:pic>
                      <wps:wsp>
                        <wps:cNvPr id="717901701" name="Szövegdoboz 717901701"/>
                        <wps:cNvSpPr txBox="1"/>
                        <wps:spPr>
                          <a:xfrm>
                            <a:off x="0" y="1066800"/>
                            <a:ext cx="5760720" cy="273050"/>
                          </a:xfrm>
                          <a:prstGeom prst="rect">
                            <a:avLst/>
                          </a:prstGeom>
                          <a:solidFill>
                            <a:prstClr val="white"/>
                          </a:solidFill>
                          <a:ln>
                            <a:noFill/>
                          </a:ln>
                        </wps:spPr>
                        <wps:txbx>
                          <w:txbxContent>
                            <w:p w14:paraId="1808CFAB" w14:textId="242D5B16" w:rsidR="000066DC" w:rsidRPr="00D00386" w:rsidRDefault="000066DC" w:rsidP="00A50F07">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602" w:name="_Toc165839566"/>
                              <w:r>
                                <w:rPr>
                                  <w:noProof/>
                                </w:rPr>
                                <w:t>183</w:t>
                              </w:r>
                              <w:r>
                                <w:rPr>
                                  <w:noProof/>
                                </w:rPr>
                                <w:fldChar w:fldCharType="end"/>
                              </w:r>
                              <w:r>
                                <w:t xml:space="preserve">. ábra: </w:t>
                              </w:r>
                              <w:r>
                                <w:t>Enable Jelszó Beállítása</w:t>
                              </w:r>
                              <w:bookmarkEnd w:id="6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13E31F" id="Csoportba foglalás 717901702" o:spid="_x0000_s1633" style="position:absolute;left:0;text-align:left;margin-left:2.65pt;margin-top:524.95pt;width:453.6pt;height:105.5pt;z-index:252346368" coordsize="57607,13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">
                <v:shape id="Kép 1516427768" o:spid="_x0000_s1634" type="#_x0000_t75" style="position:absolute;width:57607;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" stroked="t" strokecolor="black [3213]" strokeweight="3pt">
                  <v:imagedata r:id="rId351" o:title=""/>
                  <v:path arrowok="t"/>
                </v:shape>
                <v:shape id="Szövegdoboz 717901701" o:spid="_x0000_s1635" type="#_x0000_t202" style="position:absolute;top:10668;width:5760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" stroked="f">
                  <v:textbox style="mso-fit-shape-to-text:t" inset="0,0,0,0">
                    <w:txbxContent>
                      <w:p w14:paraId="1808CFAB" w14:textId="242D5B16" w:rsidR="000066DC" w:rsidRPr="00D00386" w:rsidRDefault="000066DC" w:rsidP="00A50F07">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603" w:name="_Toc165839566"/>
                        <w:r>
                          <w:rPr>
                            <w:noProof/>
                          </w:rPr>
                          <w:t>183</w:t>
                        </w:r>
                        <w:r>
                          <w:rPr>
                            <w:noProof/>
                          </w:rPr>
                          <w:fldChar w:fldCharType="end"/>
                        </w:r>
                        <w:r>
                          <w:t xml:space="preserve">. ábra: </w:t>
                        </w:r>
                        <w:r>
                          <w:t>Enable Jelszó Beállítása</w:t>
                        </w:r>
                        <w:bookmarkEnd w:id="603"/>
                      </w:p>
                    </w:txbxContent>
                  </v:textbox>
                </v:shape>
                <w10:wrap type="topAndBottom"/>
              </v:group>
            </w:pict>
          </mc:Fallback>
        </mc:AlternateContent>
      </w:r>
      <w:r>
        <w:rPr>
          <w:b/>
          <w:noProof/>
          <w:shd w:val="clear" w:color="auto" w:fill="auto"/>
        </w:rPr>
        <mc:AlternateContent>
          <mc:Choice Requires="wpg">
            <w:drawing>
              <wp:anchor distT="0" distB="0" distL="114300" distR="114300" simplePos="0" relativeHeight="252343296" behindDoc="0" locked="0" layoutInCell="1" allowOverlap="1" wp14:anchorId="6A3BBDB9" wp14:editId="588A0604">
                <wp:simplePos x="0" y="0"/>
                <wp:positionH relativeFrom="column">
                  <wp:posOffset>33655</wp:posOffset>
                </wp:positionH>
                <wp:positionV relativeFrom="paragraph">
                  <wp:posOffset>4609465</wp:posOffset>
                </wp:positionV>
                <wp:extent cx="5760720" cy="1987550"/>
                <wp:effectExtent l="38100" t="38100" r="30480" b="0"/>
                <wp:wrapTopAndBottom/>
                <wp:docPr id="717901700" name="Csoportba foglalás 717901700"/>
                <wp:cNvGraphicFramePr/>
                <a:graphic xmlns:a="http://schemas.openxmlformats.org/drawingml/2006/main">
                  <a:graphicData uri="http://schemas.microsoft.com/office/word/2010/wordprocessingGroup">
                    <wpg:wgp>
                      <wpg:cNvGrpSpPr/>
                      <wpg:grpSpPr>
                        <a:xfrm>
                          <a:off x="0" y="0"/>
                          <a:ext cx="5760720" cy="1987550"/>
                          <a:chOff x="0" y="0"/>
                          <a:chExt cx="5760720" cy="1987550"/>
                        </a:xfrm>
                      </wpg:grpSpPr>
                      <pic:pic xmlns:pic="http://schemas.openxmlformats.org/drawingml/2006/picture">
                        <pic:nvPicPr>
                          <pic:cNvPr id="1516427767" name="Kép 1516427767"/>
                          <pic:cNvPicPr>
                            <a:picLocks noChangeAspect="1"/>
                          </pic:cNvPicPr>
                        </pic:nvPicPr>
                        <pic:blipFill>
                          <a:blip r:embed="rId352">
                            <a:extLst>
                              <a:ext uri="{28A0092B-C50C-407E-A947-70E740481C1C}">
                                <a14:useLocalDpi xmlns:a14="http://schemas.microsoft.com/office/drawing/2010/main" val="0"/>
                              </a:ext>
                            </a:extLst>
                          </a:blip>
                          <a:stretch>
                            <a:fillRect/>
                          </a:stretch>
                        </pic:blipFill>
                        <pic:spPr>
                          <a:xfrm>
                            <a:off x="0" y="0"/>
                            <a:ext cx="5760720" cy="1659255"/>
                          </a:xfrm>
                          <a:prstGeom prst="rect">
                            <a:avLst/>
                          </a:prstGeom>
                          <a:ln w="38100">
                            <a:solidFill>
                              <a:schemeClr val="tx1"/>
                            </a:solidFill>
                          </a:ln>
                        </pic:spPr>
                      </pic:pic>
                      <wps:wsp>
                        <wps:cNvPr id="717901699" name="Szövegdoboz 717901699"/>
                        <wps:cNvSpPr txBox="1"/>
                        <wps:spPr>
                          <a:xfrm>
                            <a:off x="0" y="1714500"/>
                            <a:ext cx="5760720" cy="273050"/>
                          </a:xfrm>
                          <a:prstGeom prst="rect">
                            <a:avLst/>
                          </a:prstGeom>
                          <a:solidFill>
                            <a:prstClr val="white"/>
                          </a:solidFill>
                          <a:ln>
                            <a:noFill/>
                          </a:ln>
                        </wps:spPr>
                        <wps:txbx>
                          <w:txbxContent>
                            <w:p w14:paraId="1C30F79A" w14:textId="0360E014" w:rsidR="000066DC" w:rsidRPr="008C7D7E" w:rsidRDefault="000066DC" w:rsidP="00A50F07">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604" w:name="_Toc165839567"/>
                              <w:r>
                                <w:rPr>
                                  <w:noProof/>
                                </w:rPr>
                                <w:t>184</w:t>
                              </w:r>
                              <w:r>
                                <w:rPr>
                                  <w:noProof/>
                                </w:rPr>
                                <w:fldChar w:fldCharType="end"/>
                              </w:r>
                              <w:r>
                                <w:t xml:space="preserve">. ábra: </w:t>
                              </w:r>
                              <w:r>
                                <w:t>Domain Name Beállítás</w:t>
                              </w:r>
                              <w:bookmarkEnd w:id="6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3BBDB9" id="Csoportba foglalás 717901700" o:spid="_x0000_s1636" style="position:absolute;left:0;text-align:left;margin-left:2.65pt;margin-top:362.95pt;width:453.6pt;height:156.5pt;z-index:252343296" coordsize="57607,19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">
                <v:shape id="Kép 1516427767" o:spid="_x0000_s1637" type="#_x0000_t75" style="position:absolute;width:57607;height:16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" stroked="t" strokecolor="black [3213]" strokeweight="3pt">
                  <v:imagedata r:id="rId353" o:title=""/>
                  <v:path arrowok="t"/>
                </v:shape>
                <v:shape id="Szövegdoboz 717901699" o:spid="_x0000_s1638" type="#_x0000_t202" style="position:absolute;top:17145;width:5760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" stroked="f">
                  <v:textbox style="mso-fit-shape-to-text:t" inset="0,0,0,0">
                    <w:txbxContent>
                      <w:p w14:paraId="1C30F79A" w14:textId="0360E014" w:rsidR="000066DC" w:rsidRPr="008C7D7E" w:rsidRDefault="000066DC" w:rsidP="00A50F07">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605" w:name="_Toc165839567"/>
                        <w:r>
                          <w:rPr>
                            <w:noProof/>
                          </w:rPr>
                          <w:t>184</w:t>
                        </w:r>
                        <w:r>
                          <w:rPr>
                            <w:noProof/>
                          </w:rPr>
                          <w:fldChar w:fldCharType="end"/>
                        </w:r>
                        <w:r>
                          <w:t xml:space="preserve">. ábra: </w:t>
                        </w:r>
                        <w:r>
                          <w:t>Domain Name Beállítás</w:t>
                        </w:r>
                        <w:bookmarkEnd w:id="605"/>
                      </w:p>
                    </w:txbxContent>
                  </v:textbox>
                </v:shape>
                <w10:wrap type="topAndBottom"/>
              </v:group>
            </w:pict>
          </mc:Fallback>
        </mc:AlternateContent>
      </w:r>
      <w:r>
        <w:rPr>
          <w:b/>
          <w:noProof/>
          <w:shd w:val="clear" w:color="auto" w:fill="auto"/>
        </w:rPr>
        <mc:AlternateContent>
          <mc:Choice Requires="wpg">
            <w:drawing>
              <wp:anchor distT="0" distB="0" distL="114300" distR="114300" simplePos="0" relativeHeight="252340224" behindDoc="0" locked="0" layoutInCell="1" allowOverlap="1" wp14:anchorId="463BEB16" wp14:editId="4215AABC">
                <wp:simplePos x="0" y="0"/>
                <wp:positionH relativeFrom="column">
                  <wp:posOffset>33655</wp:posOffset>
                </wp:positionH>
                <wp:positionV relativeFrom="paragraph">
                  <wp:posOffset>3295015</wp:posOffset>
                </wp:positionV>
                <wp:extent cx="5760720" cy="1111250"/>
                <wp:effectExtent l="38100" t="38100" r="30480" b="0"/>
                <wp:wrapTopAndBottom/>
                <wp:docPr id="717901698" name="Csoportba foglalás 717901698"/>
                <wp:cNvGraphicFramePr/>
                <a:graphic xmlns:a="http://schemas.openxmlformats.org/drawingml/2006/main">
                  <a:graphicData uri="http://schemas.microsoft.com/office/word/2010/wordprocessingGroup">
                    <wpg:wgp>
                      <wpg:cNvGrpSpPr/>
                      <wpg:grpSpPr>
                        <a:xfrm>
                          <a:off x="0" y="0"/>
                          <a:ext cx="5760720" cy="1111250"/>
                          <a:chOff x="0" y="0"/>
                          <a:chExt cx="5760720" cy="1111250"/>
                        </a:xfrm>
                      </wpg:grpSpPr>
                      <pic:pic xmlns:pic="http://schemas.openxmlformats.org/drawingml/2006/picture">
                        <pic:nvPicPr>
                          <pic:cNvPr id="1516427765" name="Kép 1516427765"/>
                          <pic:cNvPicPr>
                            <a:picLocks noChangeAspect="1"/>
                          </pic:cNvPicPr>
                        </pic:nvPicPr>
                        <pic:blipFill>
                          <a:blip r:embed="rId354">
                            <a:extLst>
                              <a:ext uri="{28A0092B-C50C-407E-A947-70E740481C1C}">
                                <a14:useLocalDpi xmlns:a14="http://schemas.microsoft.com/office/drawing/2010/main" val="0"/>
                              </a:ext>
                            </a:extLst>
                          </a:blip>
                          <a:stretch>
                            <a:fillRect/>
                          </a:stretch>
                        </pic:blipFill>
                        <pic:spPr>
                          <a:xfrm>
                            <a:off x="0" y="0"/>
                            <a:ext cx="5760720" cy="777875"/>
                          </a:xfrm>
                          <a:prstGeom prst="rect">
                            <a:avLst/>
                          </a:prstGeom>
                          <a:ln w="38100">
                            <a:solidFill>
                              <a:schemeClr val="tx1"/>
                            </a:solidFill>
                          </a:ln>
                        </pic:spPr>
                      </pic:pic>
                      <wps:wsp>
                        <wps:cNvPr id="717901697" name="Szövegdoboz 717901697"/>
                        <wps:cNvSpPr txBox="1"/>
                        <wps:spPr>
                          <a:xfrm>
                            <a:off x="0" y="838200"/>
                            <a:ext cx="5760720" cy="273050"/>
                          </a:xfrm>
                          <a:prstGeom prst="rect">
                            <a:avLst/>
                          </a:prstGeom>
                          <a:solidFill>
                            <a:prstClr val="white"/>
                          </a:solidFill>
                          <a:ln>
                            <a:noFill/>
                          </a:ln>
                        </wps:spPr>
                        <wps:txbx>
                          <w:txbxContent>
                            <w:p w14:paraId="555F8E92" w14:textId="3BC37C4C" w:rsidR="000066DC" w:rsidRPr="00341C65" w:rsidRDefault="000066DC" w:rsidP="00A50F07">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606" w:name="_Toc165839568"/>
                              <w:r>
                                <w:rPr>
                                  <w:noProof/>
                                </w:rPr>
                                <w:t>185</w:t>
                              </w:r>
                              <w:r>
                                <w:rPr>
                                  <w:noProof/>
                                </w:rPr>
                                <w:fldChar w:fldCharType="end"/>
                              </w:r>
                              <w:r>
                                <w:t>. ábra: Felhasználó és jelszó Beállítás</w:t>
                              </w:r>
                              <w:bookmarkEnd w:id="6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3BEB16" id="Csoportba foglalás 717901698" o:spid="_x0000_s1639" style="position:absolute;left:0;text-align:left;margin-left:2.65pt;margin-top:259.45pt;width:453.6pt;height:87.5pt;z-index:252340224" coordsize="57607,11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">
                <v:shape id="Kép 1516427765" o:spid="_x0000_s1640" type="#_x0000_t75" style="position:absolute;width:57607;height: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" stroked="t" strokecolor="black [3213]" strokeweight="3pt">
                  <v:imagedata r:id="rId355" o:title=""/>
                  <v:path arrowok="t"/>
                </v:shape>
                <v:shape id="Szövegdoboz 717901697" o:spid="_x0000_s1641" type="#_x0000_t202" style="position:absolute;top:8382;width:5760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" stroked="f">
                  <v:textbox style="mso-fit-shape-to-text:t" inset="0,0,0,0">
                    <w:txbxContent>
                      <w:p w14:paraId="555F8E92" w14:textId="3BC37C4C" w:rsidR="000066DC" w:rsidRPr="00341C65" w:rsidRDefault="000066DC" w:rsidP="00A50F07">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607" w:name="_Toc165839568"/>
                        <w:r>
                          <w:rPr>
                            <w:noProof/>
                          </w:rPr>
                          <w:t>185</w:t>
                        </w:r>
                        <w:r>
                          <w:rPr>
                            <w:noProof/>
                          </w:rPr>
                          <w:fldChar w:fldCharType="end"/>
                        </w:r>
                        <w:r>
                          <w:t>. ábra: Felhasználó és jelszó Beállítás</w:t>
                        </w:r>
                        <w:bookmarkEnd w:id="607"/>
                      </w:p>
                    </w:txbxContent>
                  </v:textbox>
                </v:shape>
                <w10:wrap type="topAndBottom"/>
              </v:group>
            </w:pict>
          </mc:Fallback>
        </mc:AlternateContent>
      </w:r>
      <w:r>
        <w:rPr>
          <w:b/>
          <w:noProof/>
          <w:shd w:val="clear" w:color="auto" w:fill="auto"/>
        </w:rPr>
        <mc:AlternateContent>
          <mc:Choice Requires="wpg">
            <w:drawing>
              <wp:anchor distT="0" distB="0" distL="114300" distR="114300" simplePos="0" relativeHeight="252337152" behindDoc="0" locked="0" layoutInCell="1" allowOverlap="1" wp14:anchorId="680AE5B0" wp14:editId="5443BB9F">
                <wp:simplePos x="0" y="0"/>
                <wp:positionH relativeFrom="column">
                  <wp:posOffset>443230</wp:posOffset>
                </wp:positionH>
                <wp:positionV relativeFrom="paragraph">
                  <wp:posOffset>266065</wp:posOffset>
                </wp:positionV>
                <wp:extent cx="4876800" cy="2978150"/>
                <wp:effectExtent l="38100" t="38100" r="38100" b="0"/>
                <wp:wrapTopAndBottom/>
                <wp:docPr id="717901696" name="Csoportba foglalás 717901696"/>
                <wp:cNvGraphicFramePr/>
                <a:graphic xmlns:a="http://schemas.openxmlformats.org/drawingml/2006/main">
                  <a:graphicData uri="http://schemas.microsoft.com/office/word/2010/wordprocessingGroup">
                    <wpg:wgp>
                      <wpg:cNvGrpSpPr/>
                      <wpg:grpSpPr>
                        <a:xfrm>
                          <a:off x="0" y="0"/>
                          <a:ext cx="4876800" cy="2978150"/>
                          <a:chOff x="0" y="0"/>
                          <a:chExt cx="4876800" cy="2978150"/>
                        </a:xfrm>
                      </wpg:grpSpPr>
                      <pic:pic xmlns:pic="http://schemas.openxmlformats.org/drawingml/2006/picture">
                        <pic:nvPicPr>
                          <pic:cNvPr id="1516427764" name="Kép 1516427764"/>
                          <pic:cNvPicPr>
                            <a:picLocks noChangeAspect="1"/>
                          </pic:cNvPicPr>
                        </pic:nvPicPr>
                        <pic:blipFill>
                          <a:blip r:embed="rId356">
                            <a:extLst>
                              <a:ext uri="{28A0092B-C50C-407E-A947-70E740481C1C}">
                                <a14:useLocalDpi xmlns:a14="http://schemas.microsoft.com/office/drawing/2010/main" val="0"/>
                              </a:ext>
                            </a:extLst>
                          </a:blip>
                          <a:stretch>
                            <a:fillRect/>
                          </a:stretch>
                        </pic:blipFill>
                        <pic:spPr>
                          <a:xfrm>
                            <a:off x="0" y="0"/>
                            <a:ext cx="4876800" cy="2647315"/>
                          </a:xfrm>
                          <a:prstGeom prst="rect">
                            <a:avLst/>
                          </a:prstGeom>
                          <a:ln w="38100">
                            <a:solidFill>
                              <a:schemeClr val="tx1"/>
                            </a:solidFill>
                          </a:ln>
                        </pic:spPr>
                      </pic:pic>
                      <wps:wsp>
                        <wps:cNvPr id="860202079" name="Szövegdoboz 860202079"/>
                        <wps:cNvSpPr txBox="1"/>
                        <wps:spPr>
                          <a:xfrm>
                            <a:off x="0" y="2705100"/>
                            <a:ext cx="4876800" cy="273050"/>
                          </a:xfrm>
                          <a:prstGeom prst="rect">
                            <a:avLst/>
                          </a:prstGeom>
                          <a:solidFill>
                            <a:prstClr val="white"/>
                          </a:solidFill>
                          <a:ln>
                            <a:noFill/>
                          </a:ln>
                        </wps:spPr>
                        <wps:txbx>
                          <w:txbxContent>
                            <w:p w14:paraId="5EC3E443" w14:textId="63500477" w:rsidR="000066DC" w:rsidRPr="00F51482" w:rsidRDefault="000066DC" w:rsidP="00A50F07">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608" w:name="_Toc165839569"/>
                              <w:r>
                                <w:rPr>
                                  <w:noProof/>
                                </w:rPr>
                                <w:t>186</w:t>
                              </w:r>
                              <w:r>
                                <w:rPr>
                                  <w:noProof/>
                                </w:rPr>
                                <w:fldChar w:fldCharType="end"/>
                              </w:r>
                              <w:r>
                                <w:t>. ábra: VTY Vonalak beállítása</w:t>
                              </w:r>
                              <w:bookmarkEnd w:id="6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0AE5B0" id="Csoportba foglalás 717901696" o:spid="_x0000_s1642" style="position:absolute;left:0;text-align:left;margin-left:34.9pt;margin-top:20.95pt;width:384pt;height:234.5pt;z-index:252337152" coordsize="48768,29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">
                <v:shape id="Kép 1516427764" o:spid="_x0000_s1643" type="#_x0000_t75" style="position:absolute;width:48768;height:26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" stroked="t" strokecolor="black [3213]" strokeweight="3pt">
                  <v:imagedata r:id="rId357" o:title=""/>
                  <v:path arrowok="t"/>
                </v:shape>
                <v:shape id="Szövegdoboz 860202079" o:spid="_x0000_s1644" type="#_x0000_t202" style="position:absolute;top:27051;width:4876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" stroked="f">
                  <v:textbox style="mso-fit-shape-to-text:t" inset="0,0,0,0">
                    <w:txbxContent>
                      <w:p w14:paraId="5EC3E443" w14:textId="63500477" w:rsidR="000066DC" w:rsidRPr="00F51482" w:rsidRDefault="000066DC" w:rsidP="00A50F07">
                        <w:pPr>
                          <w:pStyle w:val="Kpalrs"/>
                          <w:rPr>
                            <w:rFonts w:cs="Times New Roman"/>
                            <w:bCs/>
                            <w:noProof/>
                            <w:color w:val="000000" w:themeColor="text1"/>
                            <w:sz w:val="24"/>
                            <w:szCs w:val="24"/>
                            <w:shd w:val="clear" w:color="auto" w:fill="FFFFFF"/>
                          </w:rPr>
                        </w:pPr>
                        <w:r>
                          <w:rPr>
                            <w:noProof/>
                          </w:rPr>
                          <w:fldChar w:fldCharType="begin"/>
                        </w:r>
                        <w:r>
                          <w:rPr>
                            <w:noProof/>
                          </w:rPr>
                          <w:instrText xml:space="preserve"> SEQ ábra \* ARABIC </w:instrText>
                        </w:r>
                        <w:r>
                          <w:rPr>
                            <w:noProof/>
                          </w:rPr>
                          <w:fldChar w:fldCharType="separate"/>
                        </w:r>
                        <w:bookmarkStart w:id="609" w:name="_Toc165839569"/>
                        <w:r>
                          <w:rPr>
                            <w:noProof/>
                          </w:rPr>
                          <w:t>186</w:t>
                        </w:r>
                        <w:r>
                          <w:rPr>
                            <w:noProof/>
                          </w:rPr>
                          <w:fldChar w:fldCharType="end"/>
                        </w:r>
                        <w:r>
                          <w:t>. ábra: VTY Vonalak beállítása</w:t>
                        </w:r>
                        <w:bookmarkEnd w:id="609"/>
                      </w:p>
                    </w:txbxContent>
                  </v:textbox>
                </v:shape>
                <w10:wrap type="topAndBottom"/>
              </v:group>
            </w:pict>
          </mc:Fallback>
        </mc:AlternateContent>
      </w:r>
      <w:r w:rsidR="003A7ACB" w:rsidRPr="00744CC5">
        <w:rPr>
          <w:b/>
        </w:rPr>
        <w:t xml:space="preserve">Így állítottuk be az </w:t>
      </w:r>
      <w:proofErr w:type="spellStart"/>
      <w:r w:rsidR="003A7ACB" w:rsidRPr="00744CC5">
        <w:rPr>
          <w:b/>
        </w:rPr>
        <w:t>ssh</w:t>
      </w:r>
      <w:proofErr w:type="spellEnd"/>
      <w:r w:rsidR="003A7ACB" w:rsidRPr="00744CC5">
        <w:rPr>
          <w:b/>
        </w:rPr>
        <w:t>-hoz szükséges paramétereket:</w:t>
      </w:r>
    </w:p>
    <w:p w14:paraId="123C9886" w14:textId="28A42512" w:rsidR="003A7ACB" w:rsidRPr="003A7ACB" w:rsidRDefault="003A7ACB" w:rsidP="003A7ACB">
      <w:pPr>
        <w:pStyle w:val="Normlszveg"/>
        <w:ind w:firstLine="0"/>
      </w:pPr>
    </w:p>
    <w:p w14:paraId="4067AF37" w14:textId="64B9AFB0" w:rsidR="003A7ACB" w:rsidRDefault="003A7ACB">
      <w:r>
        <w:br w:type="page"/>
      </w:r>
    </w:p>
    <w:p w14:paraId="4295E38E" w14:textId="47BE72E2" w:rsidR="003A7ACB" w:rsidRDefault="003A7ACB" w:rsidP="003A7ACB">
      <w:pPr>
        <w:pStyle w:val="Cm2"/>
      </w:pPr>
      <w:bookmarkStart w:id="610" w:name="_Toc165843786"/>
      <w:r>
        <w:t xml:space="preserve">A </w:t>
      </w:r>
      <w:r w:rsidR="000860A5">
        <w:t>P</w:t>
      </w:r>
      <w:r>
        <w:t>ython script</w:t>
      </w:r>
      <w:bookmarkEnd w:id="610"/>
    </w:p>
    <w:p w14:paraId="41D6B254" w14:textId="2AE6B4B2" w:rsidR="000860A5" w:rsidRPr="00744CC5" w:rsidRDefault="00A50F07" w:rsidP="000860A5">
      <w:pPr>
        <w:pStyle w:val="Normlszveg"/>
        <w:rPr>
          <w:b/>
        </w:rPr>
      </w:pPr>
      <w:r>
        <w:rPr>
          <w:b/>
          <w:noProof/>
          <w:shd w:val="clear" w:color="auto" w:fill="auto"/>
        </w:rPr>
        <mc:AlternateContent>
          <mc:Choice Requires="wpg">
            <w:drawing>
              <wp:anchor distT="0" distB="0" distL="114300" distR="114300" simplePos="0" relativeHeight="252349440" behindDoc="0" locked="0" layoutInCell="1" allowOverlap="1" wp14:anchorId="6FAEE9FA" wp14:editId="4581ADFC">
                <wp:simplePos x="0" y="0"/>
                <wp:positionH relativeFrom="column">
                  <wp:posOffset>357505</wp:posOffset>
                </wp:positionH>
                <wp:positionV relativeFrom="paragraph">
                  <wp:posOffset>285115</wp:posOffset>
                </wp:positionV>
                <wp:extent cx="5041900" cy="8121650"/>
                <wp:effectExtent l="38100" t="38100" r="44450" b="0"/>
                <wp:wrapTopAndBottom/>
                <wp:docPr id="717901705" name="Csoportba foglalás 717901705"/>
                <wp:cNvGraphicFramePr/>
                <a:graphic xmlns:a="http://schemas.openxmlformats.org/drawingml/2006/main">
                  <a:graphicData uri="http://schemas.microsoft.com/office/word/2010/wordprocessingGroup">
                    <wpg:wgp>
                      <wpg:cNvGrpSpPr/>
                      <wpg:grpSpPr>
                        <a:xfrm>
                          <a:off x="0" y="0"/>
                          <a:ext cx="5041900" cy="8121650"/>
                          <a:chOff x="0" y="0"/>
                          <a:chExt cx="5041900" cy="8121650"/>
                        </a:xfrm>
                      </wpg:grpSpPr>
                      <pic:pic xmlns:pic="http://schemas.openxmlformats.org/drawingml/2006/picture">
                        <pic:nvPicPr>
                          <pic:cNvPr id="1516427769" name="Kép 1516427769"/>
                          <pic:cNvPicPr>
                            <a:picLocks noChangeAspect="1"/>
                          </pic:cNvPicPr>
                        </pic:nvPicPr>
                        <pic:blipFill>
                          <a:blip r:embed="rId358">
                            <a:extLst>
                              <a:ext uri="{28A0092B-C50C-407E-A947-70E740481C1C}">
                                <a14:useLocalDpi xmlns:a14="http://schemas.microsoft.com/office/drawing/2010/main" val="0"/>
                              </a:ext>
                            </a:extLst>
                          </a:blip>
                          <a:stretch>
                            <a:fillRect/>
                          </a:stretch>
                        </pic:blipFill>
                        <pic:spPr>
                          <a:xfrm>
                            <a:off x="0" y="0"/>
                            <a:ext cx="5041900" cy="7792085"/>
                          </a:xfrm>
                          <a:prstGeom prst="rect">
                            <a:avLst/>
                          </a:prstGeom>
                          <a:ln w="38100">
                            <a:solidFill>
                              <a:schemeClr val="tx1"/>
                            </a:solidFill>
                          </a:ln>
                        </pic:spPr>
                      </pic:pic>
                      <wps:wsp>
                        <wps:cNvPr id="717901704" name="Szövegdoboz 717901704"/>
                        <wps:cNvSpPr txBox="1"/>
                        <wps:spPr>
                          <a:xfrm>
                            <a:off x="0" y="7848600"/>
                            <a:ext cx="5041900" cy="273050"/>
                          </a:xfrm>
                          <a:prstGeom prst="rect">
                            <a:avLst/>
                          </a:prstGeom>
                          <a:solidFill>
                            <a:prstClr val="white"/>
                          </a:solidFill>
                          <a:ln>
                            <a:noFill/>
                          </a:ln>
                        </wps:spPr>
                        <wps:txbx>
                          <w:txbxContent>
                            <w:p w14:paraId="14840551" w14:textId="2D72183A" w:rsidR="000066DC" w:rsidRPr="008E1E65" w:rsidRDefault="000066DC" w:rsidP="00A50F07">
                              <w:pPr>
                                <w:pStyle w:val="Kpalrs"/>
                                <w:rPr>
                                  <w:rFonts w:cs="Times New Roman"/>
                                  <w:b/>
                                  <w:bCs/>
                                  <w:noProof/>
                                  <w:color w:val="000000" w:themeColor="text1"/>
                                  <w:sz w:val="24"/>
                                  <w:szCs w:val="24"/>
                                  <w:shd w:val="clear" w:color="auto" w:fill="FFFFFF"/>
                                </w:rPr>
                              </w:pPr>
                              <w:r w:rsidRPr="006E66E0">
                                <w:rPr>
                                  <w:noProof/>
                                </w:rPr>
                                <w:fldChar w:fldCharType="begin"/>
                              </w:r>
                              <w:r w:rsidRPr="006E66E0">
                                <w:rPr>
                                  <w:noProof/>
                                </w:rPr>
                                <w:instrText xml:space="preserve"> SEQ ábra \* ARABIC </w:instrText>
                              </w:r>
                              <w:r w:rsidRPr="006E66E0">
                                <w:rPr>
                                  <w:noProof/>
                                </w:rPr>
                                <w:fldChar w:fldCharType="separate"/>
                              </w:r>
                              <w:bookmarkStart w:id="611" w:name="_Toc165839570"/>
                              <w:r w:rsidRPr="006E66E0">
                                <w:rPr>
                                  <w:noProof/>
                                </w:rPr>
                                <w:t>187</w:t>
                              </w:r>
                              <w:r w:rsidRPr="006E66E0">
                                <w:rPr>
                                  <w:noProof/>
                                </w:rPr>
                                <w:fldChar w:fldCharType="end"/>
                              </w:r>
                              <w:r>
                                <w:t>. ábra: A Python Script</w:t>
                              </w:r>
                              <w:bookmarkEnd w:id="6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AEE9FA" id="Csoportba foglalás 717901705" o:spid="_x0000_s1645" style="position:absolute;left:0;text-align:left;margin-left:28.15pt;margin-top:22.45pt;width:397pt;height:639.5pt;z-index:252349440" coordsize="50419,81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">
                <v:shape id="Kép 1516427769" o:spid="_x0000_s1646" type="#_x0000_t75" style="position:absolute;width:50419;height:77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" stroked="t" strokecolor="black [3213]" strokeweight="3pt">
                  <v:imagedata r:id="rId359" o:title=""/>
                  <v:path arrowok="t"/>
                </v:shape>
                <v:shape id="Szövegdoboz 717901704" o:spid="_x0000_s1647" type="#_x0000_t202" style="position:absolute;top:78486;width:5041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" stroked="f">
                  <v:textbox style="mso-fit-shape-to-text:t" inset="0,0,0,0">
                    <w:txbxContent>
                      <w:p w14:paraId="14840551" w14:textId="2D72183A" w:rsidR="000066DC" w:rsidRPr="008E1E65" w:rsidRDefault="000066DC" w:rsidP="00A50F07">
                        <w:pPr>
                          <w:pStyle w:val="Kpalrs"/>
                          <w:rPr>
                            <w:rFonts w:cs="Times New Roman"/>
                            <w:b/>
                            <w:bCs/>
                            <w:noProof/>
                            <w:color w:val="000000" w:themeColor="text1"/>
                            <w:sz w:val="24"/>
                            <w:szCs w:val="24"/>
                            <w:shd w:val="clear" w:color="auto" w:fill="FFFFFF"/>
                          </w:rPr>
                        </w:pPr>
                        <w:r w:rsidRPr="006E66E0">
                          <w:rPr>
                            <w:noProof/>
                          </w:rPr>
                          <w:fldChar w:fldCharType="begin"/>
                        </w:r>
                        <w:r w:rsidRPr="006E66E0">
                          <w:rPr>
                            <w:noProof/>
                          </w:rPr>
                          <w:instrText xml:space="preserve"> SEQ ábra \* ARABIC </w:instrText>
                        </w:r>
                        <w:r w:rsidRPr="006E66E0">
                          <w:rPr>
                            <w:noProof/>
                          </w:rPr>
                          <w:fldChar w:fldCharType="separate"/>
                        </w:r>
                        <w:bookmarkStart w:id="612" w:name="_Toc165839570"/>
                        <w:r w:rsidRPr="006E66E0">
                          <w:rPr>
                            <w:noProof/>
                          </w:rPr>
                          <w:t>187</w:t>
                        </w:r>
                        <w:r w:rsidRPr="006E66E0">
                          <w:rPr>
                            <w:noProof/>
                          </w:rPr>
                          <w:fldChar w:fldCharType="end"/>
                        </w:r>
                        <w:r>
                          <w:t>. ábra: A Python Script</w:t>
                        </w:r>
                        <w:bookmarkEnd w:id="612"/>
                      </w:p>
                    </w:txbxContent>
                  </v:textbox>
                </v:shape>
                <w10:wrap type="topAndBottom"/>
              </v:group>
            </w:pict>
          </mc:Fallback>
        </mc:AlternateContent>
      </w:r>
      <w:r w:rsidR="000860A5" w:rsidRPr="00744CC5">
        <w:rPr>
          <w:b/>
        </w:rPr>
        <w:t>Itt látható a Python scriptünk:</w:t>
      </w:r>
    </w:p>
    <w:p w14:paraId="2738A2B1" w14:textId="42C638DE" w:rsidR="000860A5" w:rsidRPr="00921604" w:rsidRDefault="00921604" w:rsidP="00921604">
      <w:pPr>
        <w:rPr>
          <w:rFonts w:ascii="Times New Roman" w:hAnsi="Times New Roman" w:cs="Times New Roman"/>
          <w:b/>
          <w:sz w:val="24"/>
          <w:szCs w:val="24"/>
        </w:rPr>
      </w:pPr>
      <w:r>
        <w:br w:type="page"/>
      </w:r>
    </w:p>
    <w:p w14:paraId="6B2F21EE" w14:textId="5B56DB2F" w:rsidR="000860A5" w:rsidRDefault="00ED3B2A" w:rsidP="00ED3B2A">
      <w:pPr>
        <w:pStyle w:val="Cm3"/>
      </w:pPr>
      <w:bookmarkStart w:id="613" w:name="_Toc165843787"/>
      <w:r>
        <w:t xml:space="preserve">A </w:t>
      </w:r>
      <w:proofErr w:type="spellStart"/>
      <w:r>
        <w:t>python</w:t>
      </w:r>
      <w:proofErr w:type="spellEnd"/>
      <w:r>
        <w:t xml:space="preserve"> script működése</w:t>
      </w:r>
      <w:bookmarkEnd w:id="613"/>
    </w:p>
    <w:p w14:paraId="5266662B" w14:textId="739658DA" w:rsidR="00ED3B2A" w:rsidRPr="00ED3B2A" w:rsidRDefault="00ED3B2A" w:rsidP="00ED3B2A">
      <w:pPr>
        <w:pStyle w:val="Normlszveg"/>
        <w:ind w:firstLine="708"/>
      </w:pPr>
      <w:r w:rsidRPr="00ED3B2A">
        <w:rPr>
          <w:b/>
        </w:rPr>
        <w:t>1. Modul importálása</w:t>
      </w:r>
      <w:r w:rsidRPr="00ED3B2A">
        <w:t>: Az első sorban a `</w:t>
      </w:r>
      <w:proofErr w:type="spellStart"/>
      <w:r w:rsidRPr="00ED3B2A">
        <w:t>netmiko</w:t>
      </w:r>
      <w:proofErr w:type="spellEnd"/>
      <w:r w:rsidRPr="00ED3B2A">
        <w:t>` modul importálása történik. Ez egy olyan modul, amely lehetővé teszi a Python számára, hogy SSH kapcsolatot hozzon létre és kommunikáljon a hálózati eszközökkel.</w:t>
      </w:r>
    </w:p>
    <w:p w14:paraId="3427B357" w14:textId="559CB6FF" w:rsidR="00ED3B2A" w:rsidRPr="00ED3B2A" w:rsidRDefault="00ED3B2A" w:rsidP="00ED3B2A">
      <w:pPr>
        <w:pStyle w:val="Normlszveg"/>
        <w:ind w:firstLine="708"/>
      </w:pPr>
      <w:r w:rsidRPr="00ED3B2A">
        <w:rPr>
          <w:b/>
        </w:rPr>
        <w:t>2. `</w:t>
      </w:r>
      <w:proofErr w:type="spellStart"/>
      <w:r w:rsidRPr="00ED3B2A">
        <w:rPr>
          <w:b/>
        </w:rPr>
        <w:t>get_ospf_neighbors</w:t>
      </w:r>
      <w:proofErr w:type="spellEnd"/>
      <w:r w:rsidRPr="00ED3B2A">
        <w:rPr>
          <w:b/>
        </w:rPr>
        <w:t>` függvény</w:t>
      </w:r>
      <w:r w:rsidRPr="00ED3B2A">
        <w:t>: Ez a függvény felelős az OSPF szomszédságok lekérdezéséért. Megkapja a `</w:t>
      </w:r>
      <w:proofErr w:type="spellStart"/>
      <w:r w:rsidRPr="00ED3B2A">
        <w:t>device</w:t>
      </w:r>
      <w:proofErr w:type="spellEnd"/>
      <w:r w:rsidRPr="00ED3B2A">
        <w:t xml:space="preserve">` paramétert, amely egy </w:t>
      </w:r>
      <w:proofErr w:type="spellStart"/>
      <w:r w:rsidRPr="00ED3B2A">
        <w:t>dictionary</w:t>
      </w:r>
      <w:proofErr w:type="spellEnd"/>
      <w:r w:rsidRPr="00ED3B2A">
        <w:t xml:space="preserve">-t tartalmaz a router konfigurációs adataival. Ezek az adatok magukban foglalják az IP címet, a felhasználónevet, a jelszót és az esetleges </w:t>
      </w:r>
      <w:proofErr w:type="spellStart"/>
      <w:r w:rsidRPr="00ED3B2A">
        <w:t>enable</w:t>
      </w:r>
      <w:proofErr w:type="spellEnd"/>
      <w:r w:rsidRPr="00ED3B2A">
        <w:t xml:space="preserve"> </w:t>
      </w:r>
      <w:proofErr w:type="spellStart"/>
      <w:r w:rsidRPr="00ED3B2A">
        <w:t>secretet</w:t>
      </w:r>
      <w:proofErr w:type="spellEnd"/>
      <w:r w:rsidRPr="00ED3B2A">
        <w:t>.</w:t>
      </w:r>
    </w:p>
    <w:p w14:paraId="1B787E5B" w14:textId="43140D97" w:rsidR="00ED3B2A" w:rsidRPr="00ED3B2A" w:rsidRDefault="00ED3B2A" w:rsidP="00ED3B2A">
      <w:pPr>
        <w:pStyle w:val="Normlszveg"/>
        <w:ind w:firstLine="0"/>
      </w:pPr>
      <w:proofErr w:type="spellStart"/>
      <w:r w:rsidRPr="00ED3B2A">
        <w:rPr>
          <w:b/>
        </w:rPr>
        <w:t>Eszközbejelentkezési</w:t>
      </w:r>
      <w:proofErr w:type="spellEnd"/>
      <w:r w:rsidRPr="00ED3B2A">
        <w:rPr>
          <w:b/>
        </w:rPr>
        <w:t xml:space="preserve"> adatok összeállítása</w:t>
      </w:r>
      <w:r w:rsidRPr="00ED3B2A">
        <w:t xml:space="preserve">: Először az eszköz bejelentkezési adatait tartalmazó </w:t>
      </w:r>
      <w:proofErr w:type="spellStart"/>
      <w:r w:rsidRPr="00ED3B2A">
        <w:t>dictionary</w:t>
      </w:r>
      <w:proofErr w:type="spellEnd"/>
      <w:r w:rsidRPr="00ED3B2A">
        <w:t>-t készítjük el, amelyet a `</w:t>
      </w:r>
      <w:proofErr w:type="spellStart"/>
      <w:r w:rsidRPr="00ED3B2A">
        <w:t>ConnectHandler</w:t>
      </w:r>
      <w:proofErr w:type="spellEnd"/>
      <w:r w:rsidRPr="00ED3B2A">
        <w:t>` függvénynek adunk át.</w:t>
      </w:r>
    </w:p>
    <w:p w14:paraId="6584C086" w14:textId="1B10E509" w:rsidR="00ED3B2A" w:rsidRPr="00ED3B2A" w:rsidRDefault="00ED3B2A" w:rsidP="00ED3B2A">
      <w:pPr>
        <w:pStyle w:val="Normlszveg"/>
        <w:ind w:firstLine="0"/>
      </w:pPr>
      <w:r w:rsidRPr="00ED3B2A">
        <w:rPr>
          <w:b/>
        </w:rPr>
        <w:t>Kapcsolódás a routerhez</w:t>
      </w:r>
      <w:r w:rsidRPr="00ED3B2A">
        <w:t>: A `</w:t>
      </w:r>
      <w:proofErr w:type="spellStart"/>
      <w:r w:rsidRPr="00ED3B2A">
        <w:t>ConnectHandler</w:t>
      </w:r>
      <w:proofErr w:type="spellEnd"/>
      <w:r w:rsidRPr="00ED3B2A">
        <w:t>` függvénnyel létrehozunk egy SSH kapcsolatot a routerrel a megadott bejelentkezési adatokkal.</w:t>
      </w:r>
    </w:p>
    <w:p w14:paraId="559BB9FB" w14:textId="59CF3DA7" w:rsidR="00ED3B2A" w:rsidRPr="00ED3B2A" w:rsidRDefault="00ED3B2A" w:rsidP="00ED3B2A">
      <w:pPr>
        <w:pStyle w:val="Normlszveg"/>
        <w:ind w:firstLine="0"/>
      </w:pPr>
      <w:proofErr w:type="spellStart"/>
      <w:r w:rsidRPr="00ED3B2A">
        <w:rPr>
          <w:b/>
        </w:rPr>
        <w:t>Enable</w:t>
      </w:r>
      <w:proofErr w:type="spellEnd"/>
      <w:r w:rsidRPr="00ED3B2A">
        <w:rPr>
          <w:b/>
        </w:rPr>
        <w:t xml:space="preserve"> módba lépés</w:t>
      </w:r>
      <w:r w:rsidRPr="00ED3B2A">
        <w:t>: A `</w:t>
      </w:r>
      <w:proofErr w:type="spellStart"/>
      <w:r w:rsidRPr="00ED3B2A">
        <w:t>net_</w:t>
      </w:r>
      <w:proofErr w:type="gramStart"/>
      <w:r w:rsidRPr="00ED3B2A">
        <w:t>connect.enable</w:t>
      </w:r>
      <w:proofErr w:type="spellEnd"/>
      <w:proofErr w:type="gramEnd"/>
      <w:r w:rsidRPr="00ED3B2A">
        <w:t>()` parancs segítségével az "</w:t>
      </w:r>
      <w:proofErr w:type="spellStart"/>
      <w:r w:rsidRPr="00ED3B2A">
        <w:t>enable</w:t>
      </w:r>
      <w:proofErr w:type="spellEnd"/>
      <w:r w:rsidRPr="00ED3B2A">
        <w:t>" módba lépünk, hogy az OSPF szomszédságok lekérdezéséhez szükséges jogosultságokkal rendelkezzünk.</w:t>
      </w:r>
    </w:p>
    <w:p w14:paraId="30BAEA48" w14:textId="3359E561" w:rsidR="00ED3B2A" w:rsidRPr="00ED3B2A" w:rsidRDefault="00ED3B2A" w:rsidP="00ED3B2A">
      <w:pPr>
        <w:pStyle w:val="Normlszveg"/>
        <w:ind w:firstLine="0"/>
      </w:pPr>
      <w:r w:rsidRPr="00ED3B2A">
        <w:rPr>
          <w:b/>
        </w:rPr>
        <w:t>OSPF szomszédok lekérése</w:t>
      </w:r>
      <w:r w:rsidRPr="00ED3B2A">
        <w:t>: A `</w:t>
      </w:r>
      <w:proofErr w:type="spellStart"/>
      <w:r w:rsidRPr="00ED3B2A">
        <w:t>net_</w:t>
      </w:r>
      <w:proofErr w:type="gramStart"/>
      <w:r w:rsidRPr="00ED3B2A">
        <w:t>connect.send</w:t>
      </w:r>
      <w:proofErr w:type="gramEnd"/>
      <w:r w:rsidRPr="00ED3B2A">
        <w:t>_command</w:t>
      </w:r>
      <w:proofErr w:type="spellEnd"/>
      <w:r w:rsidRPr="00ED3B2A">
        <w:t xml:space="preserve">("show ip </w:t>
      </w:r>
      <w:proofErr w:type="spellStart"/>
      <w:r w:rsidRPr="00ED3B2A">
        <w:t>ospf</w:t>
      </w:r>
      <w:proofErr w:type="spellEnd"/>
      <w:r w:rsidRPr="00ED3B2A">
        <w:t xml:space="preserve"> </w:t>
      </w:r>
      <w:proofErr w:type="spellStart"/>
      <w:r w:rsidRPr="00ED3B2A">
        <w:t>neighbor</w:t>
      </w:r>
      <w:proofErr w:type="spellEnd"/>
      <w:r w:rsidRPr="00ED3B2A">
        <w:t>")` paranccsal lekérdezzük az OSPF szomszédokat.</w:t>
      </w:r>
    </w:p>
    <w:p w14:paraId="4CB876B9" w14:textId="329B0263" w:rsidR="00ED3B2A" w:rsidRPr="00ED3B2A" w:rsidRDefault="00ED3B2A" w:rsidP="00ED3B2A">
      <w:pPr>
        <w:pStyle w:val="Normlszveg"/>
        <w:ind w:firstLine="0"/>
      </w:pPr>
      <w:r w:rsidRPr="00ED3B2A">
        <w:rPr>
          <w:b/>
        </w:rPr>
        <w:t>Kapcsolat lezárása</w:t>
      </w:r>
      <w:r w:rsidRPr="00ED3B2A">
        <w:t>: Végül lezárjuk a kapcsolatot a `</w:t>
      </w:r>
      <w:proofErr w:type="spellStart"/>
      <w:r w:rsidRPr="00ED3B2A">
        <w:t>net_</w:t>
      </w:r>
      <w:proofErr w:type="gramStart"/>
      <w:r w:rsidRPr="00ED3B2A">
        <w:t>connect.disconnect</w:t>
      </w:r>
      <w:proofErr w:type="spellEnd"/>
      <w:proofErr w:type="gramEnd"/>
      <w:r w:rsidRPr="00ED3B2A">
        <w:t>()` parancs segítségével.</w:t>
      </w:r>
    </w:p>
    <w:p w14:paraId="73A4F5A2" w14:textId="3792E046" w:rsidR="00ED3B2A" w:rsidRPr="00ED3B2A" w:rsidRDefault="00ED3B2A" w:rsidP="00ED3B2A">
      <w:pPr>
        <w:pStyle w:val="Normlszveg"/>
        <w:ind w:firstLine="0"/>
      </w:pPr>
      <w:r w:rsidRPr="00ED3B2A">
        <w:rPr>
          <w:b/>
        </w:rPr>
        <w:t>Kimenet visszaadása</w:t>
      </w:r>
      <w:r w:rsidRPr="00ED3B2A">
        <w:t>: A függvény visszaadja az OSPF szomszédok adatait, amelyet a függvény meghívása során használhatunk.</w:t>
      </w:r>
    </w:p>
    <w:p w14:paraId="5F5E2048" w14:textId="38EF096C" w:rsidR="00ED3B2A" w:rsidRPr="00ED3B2A" w:rsidRDefault="00ED3B2A" w:rsidP="00ED3B2A">
      <w:pPr>
        <w:pStyle w:val="Normlszveg"/>
        <w:ind w:firstLine="708"/>
      </w:pPr>
      <w:r w:rsidRPr="00ED3B2A">
        <w:rPr>
          <w:b/>
        </w:rPr>
        <w:t>3. `</w:t>
      </w:r>
      <w:proofErr w:type="spellStart"/>
      <w:r w:rsidRPr="00ED3B2A">
        <w:rPr>
          <w:b/>
        </w:rPr>
        <w:t>if</w:t>
      </w:r>
      <w:proofErr w:type="spellEnd"/>
      <w:r w:rsidRPr="00ED3B2A">
        <w:rPr>
          <w:b/>
        </w:rPr>
        <w:t xml:space="preserve"> __</w:t>
      </w:r>
      <w:proofErr w:type="spellStart"/>
      <w:r w:rsidRPr="00ED3B2A">
        <w:rPr>
          <w:b/>
        </w:rPr>
        <w:t>name</w:t>
      </w:r>
      <w:proofErr w:type="spellEnd"/>
      <w:r w:rsidRPr="00ED3B2A">
        <w:rPr>
          <w:b/>
        </w:rPr>
        <w:t>__ == "__main__</w:t>
      </w:r>
      <w:proofErr w:type="gramStart"/>
      <w:r w:rsidRPr="00ED3B2A">
        <w:rPr>
          <w:b/>
        </w:rPr>
        <w:t>":`</w:t>
      </w:r>
      <w:proofErr w:type="gramEnd"/>
      <w:r w:rsidRPr="00ED3B2A">
        <w:rPr>
          <w:b/>
        </w:rPr>
        <w:t xml:space="preserve"> blokk</w:t>
      </w:r>
      <w:r w:rsidRPr="00ED3B2A">
        <w:t>: Ez a blokk futtatja a scriptet, ha közvetlenül futtatjuk, és nem importáljuk egy másik Python fájlból. Itt definiáljuk a routerek listáját, amelyekről az OSPF szomszédságokat le szeretnénk kérdezni. Minden routerhez meghívjuk a `</w:t>
      </w:r>
      <w:proofErr w:type="spellStart"/>
      <w:r w:rsidRPr="00ED3B2A">
        <w:t>get_ospf_neighbors</w:t>
      </w:r>
      <w:proofErr w:type="spellEnd"/>
      <w:r w:rsidRPr="00ED3B2A">
        <w:t>` függvényt, és kiírjuk az eredményt, ha sikerült a kapcsolódás.</w:t>
      </w:r>
    </w:p>
    <w:p w14:paraId="357968AD" w14:textId="1A1EA4CE" w:rsidR="00ED3B2A" w:rsidRPr="00ED3B2A" w:rsidRDefault="00ED3B2A" w:rsidP="00ED3B2A">
      <w:pPr>
        <w:pStyle w:val="Normlszveg"/>
      </w:pPr>
      <w:r w:rsidRPr="00ED3B2A">
        <w:rPr>
          <w:b/>
        </w:rPr>
        <w:t>4. Hiba kezelés:</w:t>
      </w:r>
      <w:r w:rsidRPr="00ED3B2A">
        <w:t xml:space="preserve"> A script tartalmaz egy egyszerű hiba kezelést is a kapcsolódás során. Ha valamilyen okból nem sikerül kapcsolódni a routerhez vagy lekérdezni az OSPF szomszédságokat, akkor kiírjuk a hibaüzenetet.</w:t>
      </w:r>
    </w:p>
    <w:p w14:paraId="7839DFF2" w14:textId="08CC8100" w:rsidR="003810DE" w:rsidRDefault="00ED3B2A" w:rsidP="00ED3B2A">
      <w:pPr>
        <w:pStyle w:val="Normlszveg"/>
      </w:pPr>
      <w:r w:rsidRPr="00ED3B2A">
        <w:t>Ez a script lehetővé teszi a hálózati adminisztrátorok számára, hogy gyorsan és hatékonyan lekérdezzék az OSPF szomszédságokat a Cisco routerekről, és megértsék a hálózat topológiáját és állapotát.</w:t>
      </w:r>
    </w:p>
    <w:p w14:paraId="287DA4DC" w14:textId="772A46D0" w:rsidR="00744CC5" w:rsidRDefault="00744CC5">
      <w:pPr>
        <w:rPr>
          <w:rFonts w:ascii="Times New Roman" w:hAnsi="Times New Roman" w:cs="Times New Roman"/>
          <w:bCs/>
          <w:color w:val="000000" w:themeColor="text1"/>
          <w:sz w:val="24"/>
          <w:szCs w:val="24"/>
          <w:shd w:val="clear" w:color="auto" w:fill="FFFFFF"/>
        </w:rPr>
      </w:pPr>
      <w:r>
        <w:br w:type="page"/>
      </w:r>
    </w:p>
    <w:p w14:paraId="3BBD74B3" w14:textId="5D53DF93" w:rsidR="003810DE" w:rsidRPr="003810DE" w:rsidRDefault="00A50F07" w:rsidP="003810DE">
      <w:pPr>
        <w:pStyle w:val="Cm3"/>
        <w:rPr>
          <w:rStyle w:val="Kiemels2"/>
          <w:b/>
        </w:rPr>
      </w:pPr>
      <w:bookmarkStart w:id="614" w:name="_Toc165843788"/>
      <w:r>
        <w:rPr>
          <w:bCs/>
          <w:noProof/>
        </w:rPr>
        <mc:AlternateContent>
          <mc:Choice Requires="wpg">
            <w:drawing>
              <wp:anchor distT="0" distB="0" distL="114300" distR="114300" simplePos="0" relativeHeight="252352512" behindDoc="0" locked="0" layoutInCell="1" allowOverlap="1" wp14:anchorId="75B50428" wp14:editId="0CB3A9DF">
                <wp:simplePos x="0" y="0"/>
                <wp:positionH relativeFrom="column">
                  <wp:posOffset>-33020</wp:posOffset>
                </wp:positionH>
                <wp:positionV relativeFrom="paragraph">
                  <wp:posOffset>414655</wp:posOffset>
                </wp:positionV>
                <wp:extent cx="5760720" cy="1654175"/>
                <wp:effectExtent l="38100" t="38100" r="30480" b="3175"/>
                <wp:wrapTopAndBottom/>
                <wp:docPr id="717901707" name="Csoportba foglalás 717901707"/>
                <wp:cNvGraphicFramePr/>
                <a:graphic xmlns:a="http://schemas.openxmlformats.org/drawingml/2006/main">
                  <a:graphicData uri="http://schemas.microsoft.com/office/word/2010/wordprocessingGroup">
                    <wpg:wgp>
                      <wpg:cNvGrpSpPr/>
                      <wpg:grpSpPr>
                        <a:xfrm>
                          <a:off x="0" y="0"/>
                          <a:ext cx="5760720" cy="1654175"/>
                          <a:chOff x="0" y="0"/>
                          <a:chExt cx="5760720" cy="1654175"/>
                        </a:xfrm>
                      </wpg:grpSpPr>
                      <pic:pic xmlns:pic="http://schemas.openxmlformats.org/drawingml/2006/picture">
                        <pic:nvPicPr>
                          <pic:cNvPr id="1516427770" name="Kép 1516427770"/>
                          <pic:cNvPicPr>
                            <a:picLocks noChangeAspect="1"/>
                          </pic:cNvPicPr>
                        </pic:nvPicPr>
                        <pic:blipFill>
                          <a:blip r:embed="rId360">
                            <a:extLst>
                              <a:ext uri="{28A0092B-C50C-407E-A947-70E740481C1C}">
                                <a14:useLocalDpi xmlns:a14="http://schemas.microsoft.com/office/drawing/2010/main" val="0"/>
                              </a:ext>
                            </a:extLst>
                          </a:blip>
                          <a:stretch>
                            <a:fillRect/>
                          </a:stretch>
                        </pic:blipFill>
                        <pic:spPr>
                          <a:xfrm>
                            <a:off x="0" y="0"/>
                            <a:ext cx="5760720" cy="1329055"/>
                          </a:xfrm>
                          <a:prstGeom prst="rect">
                            <a:avLst/>
                          </a:prstGeom>
                          <a:ln w="38100">
                            <a:solidFill>
                              <a:schemeClr val="tx1"/>
                            </a:solidFill>
                          </a:ln>
                        </pic:spPr>
                      </pic:pic>
                      <wps:wsp>
                        <wps:cNvPr id="717901706" name="Szövegdoboz 717901706"/>
                        <wps:cNvSpPr txBox="1"/>
                        <wps:spPr>
                          <a:xfrm>
                            <a:off x="0" y="1381125"/>
                            <a:ext cx="5760720" cy="273050"/>
                          </a:xfrm>
                          <a:prstGeom prst="rect">
                            <a:avLst/>
                          </a:prstGeom>
                          <a:solidFill>
                            <a:prstClr val="white"/>
                          </a:solidFill>
                          <a:ln>
                            <a:noFill/>
                          </a:ln>
                        </wps:spPr>
                        <wps:txbx>
                          <w:txbxContent>
                            <w:p w14:paraId="56518095" w14:textId="33585496" w:rsidR="000066DC" w:rsidRPr="008A02D2" w:rsidRDefault="000066DC" w:rsidP="00A50F07">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615" w:name="_Toc165839571"/>
                              <w:r>
                                <w:rPr>
                                  <w:noProof/>
                                </w:rPr>
                                <w:t>188</w:t>
                              </w:r>
                              <w:r>
                                <w:rPr>
                                  <w:noProof/>
                                </w:rPr>
                                <w:fldChar w:fldCharType="end"/>
                              </w:r>
                              <w:r>
                                <w:t>. ábra: A Python Script Kimenete</w:t>
                              </w:r>
                              <w:bookmarkEnd w:id="6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B50428" id="Csoportba foglalás 717901707" o:spid="_x0000_s1648" style="position:absolute;left:0;text-align:left;margin-left:-2.6pt;margin-top:32.65pt;width:453.6pt;height:130.25pt;z-index:252352512" coordsize="57607,16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">
                <v:shape id="Kép 1516427770" o:spid="_x0000_s1649" type="#_x0000_t75" style="position:absolute;width:57607;height:13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" stroked="t" strokecolor="black [3213]" strokeweight="3pt">
                  <v:imagedata r:id="rId361" o:title=""/>
                  <v:path arrowok="t"/>
                </v:shape>
                <v:shape id="Szövegdoboz 717901706" o:spid="_x0000_s1650" type="#_x0000_t202" style="position:absolute;top:13811;width:5760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" stroked="f">
                  <v:textbox style="mso-fit-shape-to-text:t" inset="0,0,0,0">
                    <w:txbxContent>
                      <w:p w14:paraId="56518095" w14:textId="33585496" w:rsidR="000066DC" w:rsidRPr="008A02D2" w:rsidRDefault="000066DC" w:rsidP="00A50F07">
                        <w:pPr>
                          <w:pStyle w:val="Kpalrs"/>
                          <w:rPr>
                            <w:rFonts w:cs="Times New Roman"/>
                            <w:b/>
                            <w:noProof/>
                            <w:sz w:val="24"/>
                            <w:szCs w:val="24"/>
                          </w:rPr>
                        </w:pPr>
                        <w:r>
                          <w:rPr>
                            <w:noProof/>
                          </w:rPr>
                          <w:fldChar w:fldCharType="begin"/>
                        </w:r>
                        <w:r>
                          <w:rPr>
                            <w:noProof/>
                          </w:rPr>
                          <w:instrText xml:space="preserve"> SEQ ábra \* ARABIC </w:instrText>
                        </w:r>
                        <w:r>
                          <w:rPr>
                            <w:noProof/>
                          </w:rPr>
                          <w:fldChar w:fldCharType="separate"/>
                        </w:r>
                        <w:bookmarkStart w:id="616" w:name="_Toc165839571"/>
                        <w:r>
                          <w:rPr>
                            <w:noProof/>
                          </w:rPr>
                          <w:t>188</w:t>
                        </w:r>
                        <w:r>
                          <w:rPr>
                            <w:noProof/>
                          </w:rPr>
                          <w:fldChar w:fldCharType="end"/>
                        </w:r>
                        <w:r>
                          <w:t>. ábra: A Python Script Kimenete</w:t>
                        </w:r>
                        <w:bookmarkEnd w:id="616"/>
                      </w:p>
                    </w:txbxContent>
                  </v:textbox>
                </v:shape>
                <w10:wrap type="topAndBottom"/>
              </v:group>
            </w:pict>
          </mc:Fallback>
        </mc:AlternateContent>
      </w:r>
      <w:r w:rsidR="003810DE" w:rsidRPr="003810DE">
        <w:rPr>
          <w:rStyle w:val="Kiemels2"/>
          <w:b/>
        </w:rPr>
        <w:t xml:space="preserve">A </w:t>
      </w:r>
      <w:proofErr w:type="spellStart"/>
      <w:r w:rsidR="003810DE" w:rsidRPr="003810DE">
        <w:rPr>
          <w:rStyle w:val="Kiemels2"/>
          <w:b/>
        </w:rPr>
        <w:t>python</w:t>
      </w:r>
      <w:proofErr w:type="spellEnd"/>
      <w:r w:rsidR="003810DE" w:rsidRPr="003810DE">
        <w:rPr>
          <w:rStyle w:val="Kiemels2"/>
          <w:b/>
        </w:rPr>
        <w:t xml:space="preserve"> script kimenete:</w:t>
      </w:r>
      <w:bookmarkEnd w:id="614"/>
    </w:p>
    <w:p w14:paraId="7D778A5E" w14:textId="6E044250" w:rsidR="003810DE" w:rsidRDefault="003810DE">
      <w:pPr>
        <w:rPr>
          <w:rFonts w:ascii="Times New Roman" w:hAnsi="Times New Roman" w:cs="Times New Roman"/>
          <w:bCs/>
          <w:color w:val="000000" w:themeColor="text1"/>
          <w:sz w:val="24"/>
          <w:szCs w:val="24"/>
          <w:shd w:val="clear" w:color="auto" w:fill="FFFFFF"/>
        </w:rPr>
      </w:pPr>
      <w:r>
        <w:br w:type="page"/>
      </w:r>
    </w:p>
    <w:p w14:paraId="466787B0" w14:textId="23518DBB" w:rsidR="00CD5160" w:rsidRDefault="00CD5160" w:rsidP="00CD5160">
      <w:pPr>
        <w:pStyle w:val="Cm10"/>
      </w:pPr>
      <w:bookmarkStart w:id="617" w:name="_Toc165843789"/>
      <w:r>
        <w:t>Információ</w:t>
      </w:r>
      <w:bookmarkEnd w:id="617"/>
    </w:p>
    <w:p w14:paraId="15C88B85" w14:textId="3C5E32F8" w:rsidR="000066DC" w:rsidRDefault="00CD5160" w:rsidP="000066DC">
      <w:pPr>
        <w:pStyle w:val="Normlszveg"/>
      </w:pPr>
      <w:r>
        <w:t xml:space="preserve">Jelen dokumentáció tartalmazza azokat az elveket és gyakorlatokat, amelyeket a Cisco Networking </w:t>
      </w:r>
      <w:proofErr w:type="spellStart"/>
      <w:r>
        <w:t>Academy</w:t>
      </w:r>
      <w:proofErr w:type="spellEnd"/>
      <w:r>
        <w:t xml:space="preserve"> (</w:t>
      </w:r>
      <w:proofErr w:type="spellStart"/>
      <w:r>
        <w:t>NetAcad</w:t>
      </w:r>
      <w:proofErr w:type="spellEnd"/>
      <w:r>
        <w:t>) online kurzus</w:t>
      </w:r>
      <w:r w:rsidR="000066DC">
        <w:t>ai</w:t>
      </w:r>
      <w:r>
        <w:t>nak keretében tanultunk</w:t>
      </w:r>
      <w:r w:rsidR="000066DC">
        <w:t xml:space="preserve"> és követtünk.</w:t>
      </w:r>
    </w:p>
    <w:p w14:paraId="3353EE9D" w14:textId="734E16AB" w:rsidR="0088434E" w:rsidRPr="00C92971" w:rsidRDefault="004052DE" w:rsidP="000066DC">
      <w:pPr>
        <w:pStyle w:val="Cm10"/>
      </w:pPr>
      <w:bookmarkStart w:id="618" w:name="_Toc165843790"/>
      <w:r w:rsidRPr="00C92971">
        <w:t>Irodalo</w:t>
      </w:r>
      <w:r w:rsidR="00C92971" w:rsidRPr="00C92971">
        <w:t>mjegyzék</w:t>
      </w:r>
      <w:bookmarkEnd w:id="618"/>
    </w:p>
    <w:p w14:paraId="45815126" w14:textId="04274290" w:rsidR="00945B73" w:rsidRDefault="0040793A" w:rsidP="00982992">
      <w:pPr>
        <w:pStyle w:val="Konfigurlsok"/>
        <w:ind w:left="360"/>
      </w:pPr>
      <w:r>
        <w:t xml:space="preserve">Norbert., 2022: Az IPv4 meghatározása röviden, URL: </w:t>
      </w:r>
      <w:hyperlink r:id="rId362" w:history="1">
        <w:r w:rsidRPr="007318A2">
          <w:rPr>
            <w:rStyle w:val="Hiperhivatkozs"/>
          </w:rPr>
          <w:t>https://bytech.hu/ipv4/</w:t>
        </w:r>
      </w:hyperlink>
    </w:p>
    <w:p w14:paraId="3886E5FC" w14:textId="3E952291" w:rsidR="00945B73" w:rsidRDefault="0040793A" w:rsidP="00982992">
      <w:pPr>
        <w:pStyle w:val="Konfigurlsok"/>
        <w:ind w:left="360"/>
      </w:pPr>
      <w:proofErr w:type="spellStart"/>
      <w:r>
        <w:t>ExitShop</w:t>
      </w:r>
      <w:proofErr w:type="spellEnd"/>
      <w:r>
        <w:t xml:space="preserve">., 2024: A szerverszobák szerepe és fontossága az IT világban. URL: </w:t>
      </w:r>
      <w:hyperlink r:id="rId363" w:history="1">
        <w:r w:rsidRPr="007318A2">
          <w:rPr>
            <w:rStyle w:val="Hiperhivatkozs"/>
          </w:rPr>
          <w:t>https://exitshop.hu/a-szerverszobak-szerepe-es-fontossaga-az-it-vilagban/</w:t>
        </w:r>
      </w:hyperlink>
    </w:p>
    <w:p w14:paraId="03DB3A0F" w14:textId="527FF2DE" w:rsidR="0047562B" w:rsidRDefault="0047562B" w:rsidP="0047562B">
      <w:pPr>
        <w:pStyle w:val="Konfigurlsok"/>
        <w:ind w:left="360"/>
      </w:pPr>
      <w:r>
        <w:t>Bálint György., 2020: GRE alagút készítése. URL:</w:t>
      </w:r>
      <w:r w:rsidRPr="0047562B">
        <w:t xml:space="preserve"> </w:t>
      </w:r>
      <w:hyperlink r:id="rId364" w:history="1">
        <w:r w:rsidRPr="007318A2">
          <w:rPr>
            <w:rStyle w:val="Hiperhivatkozs"/>
          </w:rPr>
          <w:t>https://iktblog.hu/2020/12/16/gre-alagut-keszitese/</w:t>
        </w:r>
      </w:hyperlink>
    </w:p>
    <w:p w14:paraId="2A594E03" w14:textId="49F75848" w:rsidR="0047562B" w:rsidRDefault="0047562B" w:rsidP="004826B4">
      <w:pPr>
        <w:pStyle w:val="Konfigurlsok"/>
        <w:ind w:left="360"/>
      </w:pPr>
      <w:r>
        <w:t>Bálint György., 2023: Redundáns alapértelmezett átjáró (HSRP). URL:</w:t>
      </w:r>
      <w:r w:rsidRPr="0047562B">
        <w:t xml:space="preserve"> </w:t>
      </w:r>
      <w:hyperlink r:id="rId365" w:history="1">
        <w:r w:rsidRPr="007318A2">
          <w:rPr>
            <w:rStyle w:val="Hiperhivatkozs"/>
          </w:rPr>
          <w:t>https://iktblog.hu/2021/02/09/redundans-alapertelmezett-atjaro-hsrp/</w:t>
        </w:r>
      </w:hyperlink>
    </w:p>
    <w:p w14:paraId="70E4A1FB" w14:textId="7DE17A59" w:rsidR="00945B73" w:rsidRDefault="0040793A" w:rsidP="00982992">
      <w:pPr>
        <w:pStyle w:val="Konfigurlsok"/>
        <w:ind w:left="360"/>
      </w:pPr>
      <w:r>
        <w:t xml:space="preserve">Juhász Péter., 2012: VLSM. URL: </w:t>
      </w:r>
      <w:hyperlink r:id="rId366" w:history="1">
        <w:r w:rsidRPr="007318A2">
          <w:rPr>
            <w:rStyle w:val="Hiperhivatkozs"/>
          </w:rPr>
          <w:t>https://prezi.com/ffczg4kf7alu/vlsm/</w:t>
        </w:r>
      </w:hyperlink>
    </w:p>
    <w:p w14:paraId="3A90CD0F" w14:textId="1B0A73EB" w:rsidR="004826B4" w:rsidRDefault="004826B4" w:rsidP="004826B4">
      <w:pPr>
        <w:pStyle w:val="Konfigurlsok"/>
        <w:ind w:left="360"/>
      </w:pPr>
      <w:r>
        <w:t>Piedl Péter., 2023: DHCP – elmélet. URL:</w:t>
      </w:r>
      <w:r w:rsidRPr="004826B4">
        <w:t xml:space="preserve"> </w:t>
      </w:r>
      <w:hyperlink r:id="rId367" w:history="1">
        <w:r w:rsidRPr="007318A2">
          <w:rPr>
            <w:rStyle w:val="Hiperhivatkozs"/>
          </w:rPr>
          <w:t>https://www.youtube.com/watch?v=0jMXGy_gyTA&amp;list=PLTC7VNurY23SJ_2G5tw-uXRcfv4xoeKnI&amp;index=27</w:t>
        </w:r>
      </w:hyperlink>
    </w:p>
    <w:p w14:paraId="64481F94" w14:textId="5C288F33" w:rsidR="00AB68BD" w:rsidRDefault="004826B4" w:rsidP="00982992">
      <w:pPr>
        <w:pStyle w:val="Konfigurlsok"/>
        <w:ind w:left="360"/>
      </w:pPr>
      <w:proofErr w:type="spellStart"/>
      <w:r>
        <w:t>Serhii</w:t>
      </w:r>
      <w:proofErr w:type="spellEnd"/>
      <w:r>
        <w:t xml:space="preserve"> </w:t>
      </w:r>
      <w:proofErr w:type="spellStart"/>
      <w:r>
        <w:t>Boiarynov</w:t>
      </w:r>
      <w:proofErr w:type="spellEnd"/>
      <w:r>
        <w:t xml:space="preserve">., 2024: VLAN -ok – Mélyebb áttekintés a működésükről. URL: </w:t>
      </w:r>
      <w:hyperlink r:id="rId368" w:history="1">
        <w:r w:rsidRPr="007318A2">
          <w:rPr>
            <w:rStyle w:val="Hiperhivatkozs"/>
          </w:rPr>
          <w:t>https://support.zyxel.eu/hc/hu/articles/4408404506514-VLAN-ok-M%C3%A9lyebb-%C3%A1ttekint%C3%A9s-a-m%C5%B1k%C3%B6d%C3%A9s%C3%BCkr%C5%91l</w:t>
        </w:r>
      </w:hyperlink>
    </w:p>
    <w:p w14:paraId="1B3E023E" w14:textId="78A17DEE" w:rsidR="00AB68BD" w:rsidRDefault="000D0C6F" w:rsidP="00982992">
      <w:pPr>
        <w:pStyle w:val="Konfigurlsok"/>
        <w:ind w:left="360"/>
        <w:rPr>
          <w:rStyle w:val="Hiperhivatkozs"/>
        </w:rPr>
      </w:pPr>
      <w:hyperlink r:id="rId369" w:history="1">
        <w:r w:rsidR="004C3132" w:rsidRPr="00315470">
          <w:rPr>
            <w:rStyle w:val="Hiperhivatkozs"/>
          </w:rPr>
          <w:t>https://szit.hu/doku.php?id=oktatas:halozat:cisco_szerint_a_halozat:fejezet_08_-_alhalozat</w:t>
        </w:r>
      </w:hyperlink>
    </w:p>
    <w:p w14:paraId="66691C47" w14:textId="3102AF41" w:rsidR="004826B4" w:rsidRDefault="004826B4" w:rsidP="004826B4">
      <w:pPr>
        <w:pStyle w:val="Konfigurlsok"/>
        <w:ind w:left="360"/>
      </w:pPr>
      <w:r>
        <w:t>Bálint György., 2020: Alhálózatokra bontás (1. rész). URL:</w:t>
      </w:r>
      <w:r w:rsidRPr="0047562B">
        <w:t xml:space="preserve"> </w:t>
      </w:r>
      <w:hyperlink r:id="rId370" w:history="1">
        <w:r w:rsidRPr="007318A2">
          <w:rPr>
            <w:rStyle w:val="Hiperhivatkozs"/>
          </w:rPr>
          <w:t>https://iktblog.hu/2020/11/12/alhalozatokra-bontas-1-resz/</w:t>
        </w:r>
      </w:hyperlink>
    </w:p>
    <w:p w14:paraId="20335B7A" w14:textId="3E0DFBC9" w:rsidR="004C3132" w:rsidRDefault="000D0C6F" w:rsidP="00982992">
      <w:pPr>
        <w:pStyle w:val="Konfigurlsok"/>
        <w:ind w:left="360"/>
      </w:pPr>
      <w:hyperlink r:id="rId371" w:history="1">
        <w:r w:rsidR="004C3132" w:rsidRPr="00315470">
          <w:rPr>
            <w:rStyle w:val="Hiperhivatkozs"/>
          </w:rPr>
          <w:t>https://hu.wikipedia.org/wiki/Dynamic_Host_Configuration_Protocol</w:t>
        </w:r>
      </w:hyperlink>
    </w:p>
    <w:p w14:paraId="12A10740" w14:textId="0BB27D2B" w:rsidR="004C3132" w:rsidRDefault="0040793A" w:rsidP="0040793A">
      <w:pPr>
        <w:pStyle w:val="Konfigurlsok"/>
        <w:ind w:left="360"/>
      </w:pPr>
      <w:r>
        <w:t xml:space="preserve">portalcripto.com.br., Mit jelent a Link </w:t>
      </w:r>
      <w:proofErr w:type="spellStart"/>
      <w:r>
        <w:t>Aggregation</w:t>
      </w:r>
      <w:proofErr w:type="spellEnd"/>
      <w:r>
        <w:t xml:space="preserve"> </w:t>
      </w:r>
      <w:proofErr w:type="spellStart"/>
      <w:r>
        <w:t>Control</w:t>
      </w:r>
      <w:proofErr w:type="spellEnd"/>
      <w:r>
        <w:t xml:space="preserve"> </w:t>
      </w:r>
      <w:proofErr w:type="spellStart"/>
      <w:r>
        <w:t>Protocol</w:t>
      </w:r>
      <w:proofErr w:type="spellEnd"/>
      <w:r>
        <w:t xml:space="preserve"> (LACP) kifejezés? URL: </w:t>
      </w:r>
      <w:hyperlink r:id="rId372" w:history="1">
        <w:r w:rsidRPr="007318A2">
          <w:rPr>
            <w:rStyle w:val="Hiperhivatkozs"/>
          </w:rPr>
          <w:t>https://portalcripto.com.br/hu/sz%C3%B3t%C3%A1r/mit-jelent-a-lacp-link-aggregation-control-protocol/</w:t>
        </w:r>
      </w:hyperlink>
    </w:p>
    <w:p w14:paraId="108F1FD2" w14:textId="62C0607B" w:rsidR="00BE4401" w:rsidRDefault="000D0C6F" w:rsidP="00982992">
      <w:pPr>
        <w:pStyle w:val="Konfigurlsok"/>
        <w:ind w:left="360"/>
        <w:rPr>
          <w:rStyle w:val="Hiperhivatkozs"/>
        </w:rPr>
      </w:pPr>
      <w:hyperlink r:id="rId373" w:anchor="google_vignette" w:history="1">
        <w:r w:rsidR="007A763E" w:rsidRPr="008C429F">
          <w:rPr>
            <w:rStyle w:val="Hiperhivatkozs"/>
          </w:rPr>
          <w:t>https://hu.education-wiki.com/3990219-what-is-ospf#google_vignette</w:t>
        </w:r>
      </w:hyperlink>
    </w:p>
    <w:p w14:paraId="09424CCB" w14:textId="7F3E3B82" w:rsidR="00616D2B" w:rsidRDefault="004826B4" w:rsidP="00982992">
      <w:pPr>
        <w:pStyle w:val="Konfigurlsok"/>
        <w:ind w:left="360"/>
        <w:rPr>
          <w:rStyle w:val="Hiperhivatkozs"/>
          <w:color w:val="000000" w:themeColor="text1"/>
        </w:rPr>
      </w:pPr>
      <w:r w:rsidRPr="004826B4">
        <w:rPr>
          <w:rStyle w:val="Hiperhivatkozs"/>
          <w:color w:val="000000" w:themeColor="text1"/>
          <w:u w:val="none"/>
        </w:rPr>
        <w:t>Piedl Péter</w:t>
      </w:r>
      <w:r>
        <w:rPr>
          <w:rStyle w:val="Hiperhivatkozs"/>
          <w:color w:val="000000" w:themeColor="text1"/>
          <w:u w:val="none"/>
        </w:rPr>
        <w:t>., 2024: VLAN alapok URL:</w:t>
      </w:r>
      <w:r w:rsidRPr="004826B4">
        <w:rPr>
          <w:rStyle w:val="Hiperhivatkozs"/>
          <w:color w:val="000000" w:themeColor="text1"/>
        </w:rPr>
        <w:t xml:space="preserve"> </w:t>
      </w:r>
      <w:r>
        <w:rPr>
          <w:rStyle w:val="Hiperhivatkozs"/>
          <w:color w:val="000000" w:themeColor="text1"/>
        </w:rPr>
        <w:t xml:space="preserve"> </w:t>
      </w:r>
      <w:hyperlink r:id="rId374" w:history="1">
        <w:r w:rsidRPr="007318A2">
          <w:rPr>
            <w:rStyle w:val="Hiperhivatkozs"/>
          </w:rPr>
          <w:t>https://www.youtube.com/watch?v=rUZu7Jfek38&amp;list=PLTC7VNurY23SJ_2G5tw-uXRcfv4xoeKnI&amp;index=3</w:t>
        </w:r>
      </w:hyperlink>
    </w:p>
    <w:p w14:paraId="224A3BA2" w14:textId="77777777" w:rsidR="004826B4" w:rsidRDefault="004826B4" w:rsidP="00982992">
      <w:pPr>
        <w:pStyle w:val="Konfigurlsok"/>
        <w:ind w:left="360"/>
        <w:rPr>
          <w:rStyle w:val="Hiperhivatkozs"/>
        </w:rPr>
      </w:pPr>
    </w:p>
    <w:p w14:paraId="580E75C5" w14:textId="2C6EC462" w:rsidR="00CD5160" w:rsidRDefault="00CD5160" w:rsidP="0047562B">
      <w:pPr>
        <w:pStyle w:val="Konfigurlsok"/>
        <w:rPr>
          <w:rStyle w:val="Hiperhivatkozs"/>
        </w:rPr>
      </w:pPr>
    </w:p>
    <w:p w14:paraId="57D54668" w14:textId="38B09220" w:rsidR="00182F4B" w:rsidRPr="00182F4B" w:rsidRDefault="00182F4B" w:rsidP="00182F4B">
      <w:pPr>
        <w:rPr>
          <w:rFonts w:ascii="Times New Roman" w:hAnsi="Times New Roman" w:cs="Times New Roman"/>
          <w:sz w:val="24"/>
          <w:szCs w:val="24"/>
        </w:rPr>
      </w:pPr>
      <w:r>
        <w:br w:type="page"/>
      </w:r>
    </w:p>
    <w:p w14:paraId="5B31E925" w14:textId="504360FE" w:rsidR="007A763E" w:rsidRDefault="004052DE" w:rsidP="00C92971">
      <w:pPr>
        <w:pStyle w:val="Cm10"/>
      </w:pPr>
      <w:bookmarkStart w:id="619" w:name="_Toc165843791"/>
      <w:r w:rsidRPr="00C92971">
        <w:t>Ábrajegyzék</w:t>
      </w:r>
      <w:bookmarkEnd w:id="619"/>
    </w:p>
    <w:p w14:paraId="4F7D3D98" w14:textId="0A0E2DB8" w:rsidR="006E66E0" w:rsidRDefault="006E66E0">
      <w:pPr>
        <w:pStyle w:val="brajegyzk"/>
        <w:tabs>
          <w:tab w:val="right" w:leader="dot" w:pos="9062"/>
        </w:tabs>
        <w:rPr>
          <w:rFonts w:eastAsiaTheme="minorEastAsia" w:cstheme="minorBidi"/>
          <w:noProof/>
          <w:lang w:eastAsia="hu-HU"/>
        </w:rPr>
      </w:pPr>
      <w:r>
        <w:fldChar w:fldCharType="begin"/>
      </w:r>
      <w:r>
        <w:instrText xml:space="preserve"> TOC \c "ábra" </w:instrText>
      </w:r>
      <w:r>
        <w:fldChar w:fldCharType="separate"/>
      </w:r>
      <w:r>
        <w:rPr>
          <w:noProof/>
        </w:rPr>
        <w:t>1. ábra: A Flame Spray Hungary Kft. Topológia 1.</w:t>
      </w:r>
      <w:r>
        <w:rPr>
          <w:noProof/>
        </w:rPr>
        <w:tab/>
      </w:r>
      <w:r>
        <w:rPr>
          <w:noProof/>
        </w:rPr>
        <w:fldChar w:fldCharType="begin"/>
      </w:r>
      <w:r>
        <w:rPr>
          <w:noProof/>
        </w:rPr>
        <w:instrText xml:space="preserve"> PAGEREF _Toc165839384 \h </w:instrText>
      </w:r>
      <w:r>
        <w:rPr>
          <w:noProof/>
        </w:rPr>
      </w:r>
      <w:r>
        <w:rPr>
          <w:noProof/>
        </w:rPr>
        <w:fldChar w:fldCharType="separate"/>
      </w:r>
      <w:r>
        <w:rPr>
          <w:noProof/>
        </w:rPr>
        <w:t>9</w:t>
      </w:r>
      <w:r>
        <w:rPr>
          <w:noProof/>
        </w:rPr>
        <w:fldChar w:fldCharType="end"/>
      </w:r>
    </w:p>
    <w:p w14:paraId="12B0CA96" w14:textId="46347E8D" w:rsidR="006E66E0" w:rsidRDefault="006E66E0">
      <w:pPr>
        <w:pStyle w:val="brajegyzk"/>
        <w:tabs>
          <w:tab w:val="right" w:leader="dot" w:pos="9062"/>
        </w:tabs>
        <w:rPr>
          <w:rFonts w:eastAsiaTheme="minorEastAsia" w:cstheme="minorBidi"/>
          <w:noProof/>
          <w:lang w:eastAsia="hu-HU"/>
        </w:rPr>
      </w:pPr>
      <w:r>
        <w:rPr>
          <w:noProof/>
        </w:rPr>
        <w:t>2. ábra: A Packet Tracer Alkalmazás Ikon</w:t>
      </w:r>
      <w:r>
        <w:rPr>
          <w:noProof/>
        </w:rPr>
        <w:tab/>
      </w:r>
      <w:r>
        <w:rPr>
          <w:noProof/>
        </w:rPr>
        <w:fldChar w:fldCharType="begin"/>
      </w:r>
      <w:r>
        <w:rPr>
          <w:noProof/>
        </w:rPr>
        <w:instrText xml:space="preserve"> PAGEREF _Toc165839385 \h </w:instrText>
      </w:r>
      <w:r>
        <w:rPr>
          <w:noProof/>
        </w:rPr>
      </w:r>
      <w:r>
        <w:rPr>
          <w:noProof/>
        </w:rPr>
        <w:fldChar w:fldCharType="separate"/>
      </w:r>
      <w:r>
        <w:rPr>
          <w:noProof/>
        </w:rPr>
        <w:t>10</w:t>
      </w:r>
      <w:r>
        <w:rPr>
          <w:noProof/>
        </w:rPr>
        <w:fldChar w:fldCharType="end"/>
      </w:r>
    </w:p>
    <w:p w14:paraId="23589238" w14:textId="23942EE3" w:rsidR="006E66E0" w:rsidRDefault="006E66E0">
      <w:pPr>
        <w:pStyle w:val="brajegyzk"/>
        <w:tabs>
          <w:tab w:val="right" w:leader="dot" w:pos="9062"/>
        </w:tabs>
        <w:rPr>
          <w:rFonts w:eastAsiaTheme="minorEastAsia" w:cstheme="minorBidi"/>
          <w:noProof/>
          <w:lang w:eastAsia="hu-HU"/>
        </w:rPr>
      </w:pPr>
      <w:r>
        <w:rPr>
          <w:noProof/>
        </w:rPr>
        <w:t>3. ábra: A Virtual Box Alkalmazás Ikon</w:t>
      </w:r>
      <w:r>
        <w:rPr>
          <w:noProof/>
        </w:rPr>
        <w:tab/>
      </w:r>
      <w:r>
        <w:rPr>
          <w:noProof/>
        </w:rPr>
        <w:fldChar w:fldCharType="begin"/>
      </w:r>
      <w:r>
        <w:rPr>
          <w:noProof/>
        </w:rPr>
        <w:instrText xml:space="preserve"> PAGEREF _Toc165839386 \h </w:instrText>
      </w:r>
      <w:r>
        <w:rPr>
          <w:noProof/>
        </w:rPr>
      </w:r>
      <w:r>
        <w:rPr>
          <w:noProof/>
        </w:rPr>
        <w:fldChar w:fldCharType="separate"/>
      </w:r>
      <w:r>
        <w:rPr>
          <w:noProof/>
        </w:rPr>
        <w:t>10</w:t>
      </w:r>
      <w:r>
        <w:rPr>
          <w:noProof/>
        </w:rPr>
        <w:fldChar w:fldCharType="end"/>
      </w:r>
    </w:p>
    <w:p w14:paraId="17EE2AE3" w14:textId="613B4D3D" w:rsidR="006E66E0" w:rsidRDefault="006E66E0">
      <w:pPr>
        <w:pStyle w:val="brajegyzk"/>
        <w:tabs>
          <w:tab w:val="right" w:leader="dot" w:pos="9062"/>
        </w:tabs>
        <w:rPr>
          <w:rFonts w:eastAsiaTheme="minorEastAsia" w:cstheme="minorBidi"/>
          <w:noProof/>
          <w:lang w:eastAsia="hu-HU"/>
        </w:rPr>
      </w:pPr>
      <w:r>
        <w:rPr>
          <w:noProof/>
        </w:rPr>
        <w:t>4. ábra: A VMware Workstation Alkalmazás Ikon</w:t>
      </w:r>
      <w:r>
        <w:rPr>
          <w:noProof/>
        </w:rPr>
        <w:tab/>
      </w:r>
      <w:r>
        <w:rPr>
          <w:noProof/>
        </w:rPr>
        <w:fldChar w:fldCharType="begin"/>
      </w:r>
      <w:r>
        <w:rPr>
          <w:noProof/>
        </w:rPr>
        <w:instrText xml:space="preserve"> PAGEREF _Toc165839387 \h </w:instrText>
      </w:r>
      <w:r>
        <w:rPr>
          <w:noProof/>
        </w:rPr>
      </w:r>
      <w:r>
        <w:rPr>
          <w:noProof/>
        </w:rPr>
        <w:fldChar w:fldCharType="separate"/>
      </w:r>
      <w:r>
        <w:rPr>
          <w:noProof/>
        </w:rPr>
        <w:t>11</w:t>
      </w:r>
      <w:r>
        <w:rPr>
          <w:noProof/>
        </w:rPr>
        <w:fldChar w:fldCharType="end"/>
      </w:r>
    </w:p>
    <w:p w14:paraId="26F01750" w14:textId="3AB2E48A" w:rsidR="006E66E0" w:rsidRDefault="006E66E0">
      <w:pPr>
        <w:pStyle w:val="brajegyzk"/>
        <w:tabs>
          <w:tab w:val="right" w:leader="dot" w:pos="9062"/>
        </w:tabs>
        <w:rPr>
          <w:rFonts w:eastAsiaTheme="minorEastAsia" w:cstheme="minorBidi"/>
          <w:noProof/>
          <w:lang w:eastAsia="hu-HU"/>
        </w:rPr>
      </w:pPr>
      <w:r>
        <w:rPr>
          <w:noProof/>
        </w:rPr>
        <w:t>5. ábra: A PNETLAB Szoftver Ikon</w:t>
      </w:r>
      <w:r>
        <w:rPr>
          <w:noProof/>
        </w:rPr>
        <w:tab/>
      </w:r>
      <w:r>
        <w:rPr>
          <w:noProof/>
        </w:rPr>
        <w:fldChar w:fldCharType="begin"/>
      </w:r>
      <w:r>
        <w:rPr>
          <w:noProof/>
        </w:rPr>
        <w:instrText xml:space="preserve"> PAGEREF _Toc165839388 \h </w:instrText>
      </w:r>
      <w:r>
        <w:rPr>
          <w:noProof/>
        </w:rPr>
      </w:r>
      <w:r>
        <w:rPr>
          <w:noProof/>
        </w:rPr>
        <w:fldChar w:fldCharType="separate"/>
      </w:r>
      <w:r>
        <w:rPr>
          <w:noProof/>
        </w:rPr>
        <w:t>12</w:t>
      </w:r>
      <w:r>
        <w:rPr>
          <w:noProof/>
        </w:rPr>
        <w:fldChar w:fldCharType="end"/>
      </w:r>
    </w:p>
    <w:p w14:paraId="63BB3186" w14:textId="1D77F6B1" w:rsidR="006E66E0" w:rsidRDefault="006E66E0">
      <w:pPr>
        <w:pStyle w:val="brajegyzk"/>
        <w:tabs>
          <w:tab w:val="right" w:leader="dot" w:pos="9062"/>
        </w:tabs>
        <w:rPr>
          <w:rFonts w:eastAsiaTheme="minorEastAsia" w:cstheme="minorBidi"/>
          <w:noProof/>
          <w:lang w:eastAsia="hu-HU"/>
        </w:rPr>
      </w:pPr>
      <w:r>
        <w:rPr>
          <w:noProof/>
        </w:rPr>
        <w:t>6. ábra: A Visual Studio Code Ikonja</w:t>
      </w:r>
      <w:r>
        <w:rPr>
          <w:noProof/>
        </w:rPr>
        <w:tab/>
      </w:r>
      <w:r>
        <w:rPr>
          <w:noProof/>
        </w:rPr>
        <w:fldChar w:fldCharType="begin"/>
      </w:r>
      <w:r>
        <w:rPr>
          <w:noProof/>
        </w:rPr>
        <w:instrText xml:space="preserve"> PAGEREF _Toc165839389 \h </w:instrText>
      </w:r>
      <w:r>
        <w:rPr>
          <w:noProof/>
        </w:rPr>
      </w:r>
      <w:r>
        <w:rPr>
          <w:noProof/>
        </w:rPr>
        <w:fldChar w:fldCharType="separate"/>
      </w:r>
      <w:r>
        <w:rPr>
          <w:noProof/>
        </w:rPr>
        <w:t>12</w:t>
      </w:r>
      <w:r>
        <w:rPr>
          <w:noProof/>
        </w:rPr>
        <w:fldChar w:fldCharType="end"/>
      </w:r>
    </w:p>
    <w:p w14:paraId="1F67DD3D" w14:textId="5FE0D515" w:rsidR="006E66E0" w:rsidRDefault="006E66E0">
      <w:pPr>
        <w:pStyle w:val="brajegyzk"/>
        <w:tabs>
          <w:tab w:val="right" w:leader="dot" w:pos="9062"/>
        </w:tabs>
        <w:rPr>
          <w:rFonts w:eastAsiaTheme="minorEastAsia" w:cstheme="minorBidi"/>
          <w:noProof/>
          <w:lang w:eastAsia="hu-HU"/>
        </w:rPr>
      </w:pPr>
      <w:r>
        <w:rPr>
          <w:noProof/>
        </w:rPr>
        <w:t>7. ábra: A VirtualBoxban elkészített eszközök</w:t>
      </w:r>
      <w:r>
        <w:rPr>
          <w:noProof/>
        </w:rPr>
        <w:tab/>
      </w:r>
      <w:r>
        <w:rPr>
          <w:noProof/>
        </w:rPr>
        <w:fldChar w:fldCharType="begin"/>
      </w:r>
      <w:r>
        <w:rPr>
          <w:noProof/>
        </w:rPr>
        <w:instrText xml:space="preserve"> PAGEREF _Toc165839390 \h </w:instrText>
      </w:r>
      <w:r>
        <w:rPr>
          <w:noProof/>
        </w:rPr>
      </w:r>
      <w:r>
        <w:rPr>
          <w:noProof/>
        </w:rPr>
        <w:fldChar w:fldCharType="separate"/>
      </w:r>
      <w:r>
        <w:rPr>
          <w:noProof/>
        </w:rPr>
        <w:t>14</w:t>
      </w:r>
      <w:r>
        <w:rPr>
          <w:noProof/>
        </w:rPr>
        <w:fldChar w:fldCharType="end"/>
      </w:r>
    </w:p>
    <w:p w14:paraId="6E9F34CA" w14:textId="1EFE2FD3" w:rsidR="006E66E0" w:rsidRDefault="006E66E0">
      <w:pPr>
        <w:pStyle w:val="brajegyzk"/>
        <w:tabs>
          <w:tab w:val="right" w:leader="dot" w:pos="9062"/>
        </w:tabs>
        <w:rPr>
          <w:rFonts w:eastAsiaTheme="minorEastAsia" w:cstheme="minorBidi"/>
          <w:noProof/>
          <w:lang w:eastAsia="hu-HU"/>
        </w:rPr>
      </w:pPr>
      <w:r>
        <w:rPr>
          <w:noProof/>
        </w:rPr>
        <w:t>8. ábra: A MikroTik Router Adatai</w:t>
      </w:r>
      <w:r>
        <w:rPr>
          <w:noProof/>
        </w:rPr>
        <w:tab/>
      </w:r>
      <w:r>
        <w:rPr>
          <w:noProof/>
        </w:rPr>
        <w:fldChar w:fldCharType="begin"/>
      </w:r>
      <w:r>
        <w:rPr>
          <w:noProof/>
        </w:rPr>
        <w:instrText xml:space="preserve"> PAGEREF _Toc165839391 \h </w:instrText>
      </w:r>
      <w:r>
        <w:rPr>
          <w:noProof/>
        </w:rPr>
      </w:r>
      <w:r>
        <w:rPr>
          <w:noProof/>
        </w:rPr>
        <w:fldChar w:fldCharType="separate"/>
      </w:r>
      <w:r>
        <w:rPr>
          <w:noProof/>
        </w:rPr>
        <w:t>16</w:t>
      </w:r>
      <w:r>
        <w:rPr>
          <w:noProof/>
        </w:rPr>
        <w:fldChar w:fldCharType="end"/>
      </w:r>
    </w:p>
    <w:p w14:paraId="6CB91C18" w14:textId="5F0D9BA3" w:rsidR="006E66E0" w:rsidRDefault="006E66E0">
      <w:pPr>
        <w:pStyle w:val="brajegyzk"/>
        <w:tabs>
          <w:tab w:val="right" w:leader="dot" w:pos="9062"/>
        </w:tabs>
        <w:rPr>
          <w:rFonts w:eastAsiaTheme="minorEastAsia" w:cstheme="minorBidi"/>
          <w:noProof/>
          <w:lang w:eastAsia="hu-HU"/>
        </w:rPr>
      </w:pPr>
      <w:r>
        <w:rPr>
          <w:noProof/>
        </w:rPr>
        <w:t>9. ábra: A Windows Kliens Adatai</w:t>
      </w:r>
      <w:r>
        <w:rPr>
          <w:noProof/>
        </w:rPr>
        <w:tab/>
      </w:r>
      <w:r>
        <w:rPr>
          <w:noProof/>
        </w:rPr>
        <w:fldChar w:fldCharType="begin"/>
      </w:r>
      <w:r>
        <w:rPr>
          <w:noProof/>
        </w:rPr>
        <w:instrText xml:space="preserve"> PAGEREF _Toc165839392 \h </w:instrText>
      </w:r>
      <w:r>
        <w:rPr>
          <w:noProof/>
        </w:rPr>
      </w:r>
      <w:r>
        <w:rPr>
          <w:noProof/>
        </w:rPr>
        <w:fldChar w:fldCharType="separate"/>
      </w:r>
      <w:r>
        <w:rPr>
          <w:noProof/>
        </w:rPr>
        <w:t>17</w:t>
      </w:r>
      <w:r>
        <w:rPr>
          <w:noProof/>
        </w:rPr>
        <w:fldChar w:fldCharType="end"/>
      </w:r>
    </w:p>
    <w:p w14:paraId="1477C885" w14:textId="2C4AB05B" w:rsidR="006E66E0" w:rsidRDefault="006E66E0">
      <w:pPr>
        <w:pStyle w:val="brajegyzk"/>
        <w:tabs>
          <w:tab w:val="right" w:leader="dot" w:pos="9062"/>
        </w:tabs>
        <w:rPr>
          <w:rFonts w:eastAsiaTheme="minorEastAsia" w:cstheme="minorBidi"/>
          <w:noProof/>
          <w:lang w:eastAsia="hu-HU"/>
        </w:rPr>
      </w:pPr>
      <w:r>
        <w:rPr>
          <w:noProof/>
        </w:rPr>
        <w:t>10. ábra: Az Első Windows Szerver Adatai</w:t>
      </w:r>
      <w:r>
        <w:rPr>
          <w:noProof/>
        </w:rPr>
        <w:tab/>
      </w:r>
      <w:r>
        <w:rPr>
          <w:noProof/>
        </w:rPr>
        <w:fldChar w:fldCharType="begin"/>
      </w:r>
      <w:r>
        <w:rPr>
          <w:noProof/>
        </w:rPr>
        <w:instrText xml:space="preserve"> PAGEREF _Toc165839393 \h </w:instrText>
      </w:r>
      <w:r>
        <w:rPr>
          <w:noProof/>
        </w:rPr>
      </w:r>
      <w:r>
        <w:rPr>
          <w:noProof/>
        </w:rPr>
        <w:fldChar w:fldCharType="separate"/>
      </w:r>
      <w:r>
        <w:rPr>
          <w:noProof/>
        </w:rPr>
        <w:t>18</w:t>
      </w:r>
      <w:r>
        <w:rPr>
          <w:noProof/>
        </w:rPr>
        <w:fldChar w:fldCharType="end"/>
      </w:r>
    </w:p>
    <w:p w14:paraId="52545D46" w14:textId="3095E4D4" w:rsidR="006E66E0" w:rsidRDefault="006E66E0">
      <w:pPr>
        <w:pStyle w:val="brajegyzk"/>
        <w:tabs>
          <w:tab w:val="right" w:leader="dot" w:pos="9062"/>
        </w:tabs>
        <w:rPr>
          <w:rFonts w:eastAsiaTheme="minorEastAsia" w:cstheme="minorBidi"/>
          <w:noProof/>
          <w:lang w:eastAsia="hu-HU"/>
        </w:rPr>
      </w:pPr>
      <w:r>
        <w:rPr>
          <w:noProof/>
        </w:rPr>
        <w:t>11. ábra: A Második Windows Szerver Adatai</w:t>
      </w:r>
      <w:r>
        <w:rPr>
          <w:noProof/>
        </w:rPr>
        <w:tab/>
      </w:r>
      <w:r>
        <w:rPr>
          <w:noProof/>
        </w:rPr>
        <w:fldChar w:fldCharType="begin"/>
      </w:r>
      <w:r>
        <w:rPr>
          <w:noProof/>
        </w:rPr>
        <w:instrText xml:space="preserve"> PAGEREF _Toc165839394 \h </w:instrText>
      </w:r>
      <w:r>
        <w:rPr>
          <w:noProof/>
        </w:rPr>
      </w:r>
      <w:r>
        <w:rPr>
          <w:noProof/>
        </w:rPr>
        <w:fldChar w:fldCharType="separate"/>
      </w:r>
      <w:r>
        <w:rPr>
          <w:noProof/>
        </w:rPr>
        <w:t>19</w:t>
      </w:r>
      <w:r>
        <w:rPr>
          <w:noProof/>
        </w:rPr>
        <w:fldChar w:fldCharType="end"/>
      </w:r>
    </w:p>
    <w:p w14:paraId="098B20CC" w14:textId="088D0BA5" w:rsidR="006E66E0" w:rsidRDefault="006E66E0">
      <w:pPr>
        <w:pStyle w:val="brajegyzk"/>
        <w:tabs>
          <w:tab w:val="right" w:leader="dot" w:pos="9062"/>
        </w:tabs>
        <w:rPr>
          <w:rFonts w:eastAsiaTheme="minorEastAsia" w:cstheme="minorBidi"/>
          <w:noProof/>
          <w:lang w:eastAsia="hu-HU"/>
        </w:rPr>
      </w:pPr>
      <w:r>
        <w:rPr>
          <w:noProof/>
        </w:rPr>
        <w:t>12. ábra: A Harmadik Windows Szerver Adatai</w:t>
      </w:r>
      <w:r>
        <w:rPr>
          <w:noProof/>
        </w:rPr>
        <w:tab/>
      </w:r>
      <w:r>
        <w:rPr>
          <w:noProof/>
        </w:rPr>
        <w:fldChar w:fldCharType="begin"/>
      </w:r>
      <w:r>
        <w:rPr>
          <w:noProof/>
        </w:rPr>
        <w:instrText xml:space="preserve"> PAGEREF _Toc165839395 \h </w:instrText>
      </w:r>
      <w:r>
        <w:rPr>
          <w:noProof/>
        </w:rPr>
      </w:r>
      <w:r>
        <w:rPr>
          <w:noProof/>
        </w:rPr>
        <w:fldChar w:fldCharType="separate"/>
      </w:r>
      <w:r>
        <w:rPr>
          <w:noProof/>
        </w:rPr>
        <w:t>20</w:t>
      </w:r>
      <w:r>
        <w:rPr>
          <w:noProof/>
        </w:rPr>
        <w:fldChar w:fldCharType="end"/>
      </w:r>
    </w:p>
    <w:p w14:paraId="3975E7D5" w14:textId="299971DF" w:rsidR="006E66E0" w:rsidRDefault="006E66E0">
      <w:pPr>
        <w:pStyle w:val="brajegyzk"/>
        <w:tabs>
          <w:tab w:val="right" w:leader="dot" w:pos="9062"/>
        </w:tabs>
        <w:rPr>
          <w:rFonts w:eastAsiaTheme="minorEastAsia" w:cstheme="minorBidi"/>
          <w:noProof/>
          <w:lang w:eastAsia="hu-HU"/>
        </w:rPr>
      </w:pPr>
      <w:r>
        <w:rPr>
          <w:noProof/>
        </w:rPr>
        <w:t>13. ábra: Az Első Linux Szerver Adatai</w:t>
      </w:r>
      <w:r>
        <w:rPr>
          <w:noProof/>
        </w:rPr>
        <w:tab/>
      </w:r>
      <w:r>
        <w:rPr>
          <w:noProof/>
        </w:rPr>
        <w:fldChar w:fldCharType="begin"/>
      </w:r>
      <w:r>
        <w:rPr>
          <w:noProof/>
        </w:rPr>
        <w:instrText xml:space="preserve"> PAGEREF _Toc165839396 \h </w:instrText>
      </w:r>
      <w:r>
        <w:rPr>
          <w:noProof/>
        </w:rPr>
      </w:r>
      <w:r>
        <w:rPr>
          <w:noProof/>
        </w:rPr>
        <w:fldChar w:fldCharType="separate"/>
      </w:r>
      <w:r>
        <w:rPr>
          <w:noProof/>
        </w:rPr>
        <w:t>21</w:t>
      </w:r>
      <w:r>
        <w:rPr>
          <w:noProof/>
        </w:rPr>
        <w:fldChar w:fldCharType="end"/>
      </w:r>
    </w:p>
    <w:p w14:paraId="7B4BB948" w14:textId="4416F9D0" w:rsidR="006E66E0" w:rsidRDefault="006E66E0">
      <w:pPr>
        <w:pStyle w:val="brajegyzk"/>
        <w:tabs>
          <w:tab w:val="right" w:leader="dot" w:pos="9062"/>
        </w:tabs>
        <w:rPr>
          <w:rFonts w:eastAsiaTheme="minorEastAsia" w:cstheme="minorBidi"/>
          <w:noProof/>
          <w:lang w:eastAsia="hu-HU"/>
        </w:rPr>
      </w:pPr>
      <w:r>
        <w:rPr>
          <w:noProof/>
        </w:rPr>
        <w:t>14. ábra: A Második Linux Szerver Adatai</w:t>
      </w:r>
      <w:r>
        <w:rPr>
          <w:noProof/>
        </w:rPr>
        <w:tab/>
      </w:r>
      <w:r>
        <w:rPr>
          <w:noProof/>
        </w:rPr>
        <w:fldChar w:fldCharType="begin"/>
      </w:r>
      <w:r>
        <w:rPr>
          <w:noProof/>
        </w:rPr>
        <w:instrText xml:space="preserve"> PAGEREF _Toc165839397 \h </w:instrText>
      </w:r>
      <w:r>
        <w:rPr>
          <w:noProof/>
        </w:rPr>
      </w:r>
      <w:r>
        <w:rPr>
          <w:noProof/>
        </w:rPr>
        <w:fldChar w:fldCharType="separate"/>
      </w:r>
      <w:r>
        <w:rPr>
          <w:noProof/>
        </w:rPr>
        <w:t>22</w:t>
      </w:r>
      <w:r>
        <w:rPr>
          <w:noProof/>
        </w:rPr>
        <w:fldChar w:fldCharType="end"/>
      </w:r>
    </w:p>
    <w:p w14:paraId="230FF65F" w14:textId="72D8E70C" w:rsidR="006E66E0" w:rsidRDefault="006E66E0">
      <w:pPr>
        <w:pStyle w:val="brajegyzk"/>
        <w:tabs>
          <w:tab w:val="right" w:leader="dot" w:pos="9062"/>
        </w:tabs>
        <w:rPr>
          <w:rFonts w:eastAsiaTheme="minorEastAsia" w:cstheme="minorBidi"/>
          <w:noProof/>
          <w:lang w:eastAsia="hu-HU"/>
        </w:rPr>
      </w:pPr>
      <w:r>
        <w:rPr>
          <w:noProof/>
        </w:rPr>
        <w:t>15. ábra: A Harmadik Linux Szerverünk Adatai</w:t>
      </w:r>
      <w:r>
        <w:rPr>
          <w:noProof/>
        </w:rPr>
        <w:tab/>
      </w:r>
      <w:r>
        <w:rPr>
          <w:noProof/>
        </w:rPr>
        <w:fldChar w:fldCharType="begin"/>
      </w:r>
      <w:r>
        <w:rPr>
          <w:noProof/>
        </w:rPr>
        <w:instrText xml:space="preserve"> PAGEREF _Toc165839398 \h </w:instrText>
      </w:r>
      <w:r>
        <w:rPr>
          <w:noProof/>
        </w:rPr>
      </w:r>
      <w:r>
        <w:rPr>
          <w:noProof/>
        </w:rPr>
        <w:fldChar w:fldCharType="separate"/>
      </w:r>
      <w:r>
        <w:rPr>
          <w:noProof/>
        </w:rPr>
        <w:t>23</w:t>
      </w:r>
      <w:r>
        <w:rPr>
          <w:noProof/>
        </w:rPr>
        <w:fldChar w:fldCharType="end"/>
      </w:r>
    </w:p>
    <w:p w14:paraId="366B4DB0" w14:textId="4F87353E" w:rsidR="006E66E0" w:rsidRDefault="006E66E0">
      <w:pPr>
        <w:pStyle w:val="brajegyzk"/>
        <w:tabs>
          <w:tab w:val="right" w:leader="dot" w:pos="9062"/>
        </w:tabs>
        <w:rPr>
          <w:rFonts w:eastAsiaTheme="minorEastAsia" w:cstheme="minorBidi"/>
          <w:noProof/>
          <w:lang w:eastAsia="hu-HU"/>
        </w:rPr>
      </w:pPr>
      <w:r>
        <w:rPr>
          <w:noProof/>
        </w:rPr>
        <w:t>16. ábra: A MikroTik Router Konfigurációja</w:t>
      </w:r>
      <w:r>
        <w:rPr>
          <w:noProof/>
        </w:rPr>
        <w:tab/>
      </w:r>
      <w:r>
        <w:rPr>
          <w:noProof/>
        </w:rPr>
        <w:fldChar w:fldCharType="begin"/>
      </w:r>
      <w:r>
        <w:rPr>
          <w:noProof/>
        </w:rPr>
        <w:instrText xml:space="preserve"> PAGEREF _Toc165839399 \h </w:instrText>
      </w:r>
      <w:r>
        <w:rPr>
          <w:noProof/>
        </w:rPr>
      </w:r>
      <w:r>
        <w:rPr>
          <w:noProof/>
        </w:rPr>
        <w:fldChar w:fldCharType="separate"/>
      </w:r>
      <w:r>
        <w:rPr>
          <w:noProof/>
        </w:rPr>
        <w:t>24</w:t>
      </w:r>
      <w:r>
        <w:rPr>
          <w:noProof/>
        </w:rPr>
        <w:fldChar w:fldCharType="end"/>
      </w:r>
    </w:p>
    <w:p w14:paraId="4D903519" w14:textId="3D0F7110" w:rsidR="006E66E0" w:rsidRDefault="006E66E0">
      <w:pPr>
        <w:pStyle w:val="brajegyzk"/>
        <w:tabs>
          <w:tab w:val="right" w:leader="dot" w:pos="9062"/>
        </w:tabs>
        <w:rPr>
          <w:rFonts w:eastAsiaTheme="minorEastAsia" w:cstheme="minorBidi"/>
          <w:noProof/>
          <w:lang w:eastAsia="hu-HU"/>
        </w:rPr>
      </w:pPr>
      <w:r>
        <w:rPr>
          <w:noProof/>
        </w:rPr>
        <w:t>17. ábra: A MikroTik Router Konfigurációja</w:t>
      </w:r>
      <w:r>
        <w:rPr>
          <w:noProof/>
        </w:rPr>
        <w:tab/>
      </w:r>
      <w:r>
        <w:rPr>
          <w:noProof/>
        </w:rPr>
        <w:fldChar w:fldCharType="begin"/>
      </w:r>
      <w:r>
        <w:rPr>
          <w:noProof/>
        </w:rPr>
        <w:instrText xml:space="preserve"> PAGEREF _Toc165839400 \h </w:instrText>
      </w:r>
      <w:r>
        <w:rPr>
          <w:noProof/>
        </w:rPr>
      </w:r>
      <w:r>
        <w:rPr>
          <w:noProof/>
        </w:rPr>
        <w:fldChar w:fldCharType="separate"/>
      </w:r>
      <w:r>
        <w:rPr>
          <w:noProof/>
        </w:rPr>
        <w:t>24</w:t>
      </w:r>
      <w:r>
        <w:rPr>
          <w:noProof/>
        </w:rPr>
        <w:fldChar w:fldCharType="end"/>
      </w:r>
    </w:p>
    <w:p w14:paraId="3051E9F5" w14:textId="70AFCBB7" w:rsidR="006E66E0" w:rsidRDefault="006E66E0">
      <w:pPr>
        <w:pStyle w:val="brajegyzk"/>
        <w:tabs>
          <w:tab w:val="right" w:leader="dot" w:pos="9062"/>
        </w:tabs>
        <w:rPr>
          <w:rFonts w:eastAsiaTheme="minorEastAsia" w:cstheme="minorBidi"/>
          <w:noProof/>
          <w:lang w:eastAsia="hu-HU"/>
        </w:rPr>
      </w:pPr>
      <w:r>
        <w:rPr>
          <w:noProof/>
        </w:rPr>
        <w:t>18. ábra: A Windows Kliens Kezdő Képernyője</w:t>
      </w:r>
      <w:r>
        <w:rPr>
          <w:noProof/>
        </w:rPr>
        <w:tab/>
      </w:r>
      <w:r>
        <w:rPr>
          <w:noProof/>
        </w:rPr>
        <w:fldChar w:fldCharType="begin"/>
      </w:r>
      <w:r>
        <w:rPr>
          <w:noProof/>
        </w:rPr>
        <w:instrText xml:space="preserve"> PAGEREF _Toc165839401 \h </w:instrText>
      </w:r>
      <w:r>
        <w:rPr>
          <w:noProof/>
        </w:rPr>
      </w:r>
      <w:r>
        <w:rPr>
          <w:noProof/>
        </w:rPr>
        <w:fldChar w:fldCharType="separate"/>
      </w:r>
      <w:r>
        <w:rPr>
          <w:noProof/>
        </w:rPr>
        <w:t>25</w:t>
      </w:r>
      <w:r>
        <w:rPr>
          <w:noProof/>
        </w:rPr>
        <w:fldChar w:fldCharType="end"/>
      </w:r>
    </w:p>
    <w:p w14:paraId="518928BB" w14:textId="06CFFEC6" w:rsidR="006E66E0" w:rsidRDefault="006E66E0">
      <w:pPr>
        <w:pStyle w:val="brajegyzk"/>
        <w:tabs>
          <w:tab w:val="right" w:leader="dot" w:pos="9062"/>
        </w:tabs>
        <w:rPr>
          <w:rFonts w:eastAsiaTheme="minorEastAsia" w:cstheme="minorBidi"/>
          <w:noProof/>
          <w:lang w:eastAsia="hu-HU"/>
        </w:rPr>
      </w:pPr>
      <w:r>
        <w:rPr>
          <w:noProof/>
        </w:rPr>
        <w:t>19. ábra:A Windows Kliens Név Beálítása</w:t>
      </w:r>
      <w:r>
        <w:rPr>
          <w:noProof/>
        </w:rPr>
        <w:tab/>
      </w:r>
      <w:r>
        <w:rPr>
          <w:noProof/>
        </w:rPr>
        <w:fldChar w:fldCharType="begin"/>
      </w:r>
      <w:r>
        <w:rPr>
          <w:noProof/>
        </w:rPr>
        <w:instrText xml:space="preserve"> PAGEREF _Toc165839402 \h </w:instrText>
      </w:r>
      <w:r>
        <w:rPr>
          <w:noProof/>
        </w:rPr>
      </w:r>
      <w:r>
        <w:rPr>
          <w:noProof/>
        </w:rPr>
        <w:fldChar w:fldCharType="separate"/>
      </w:r>
      <w:r>
        <w:rPr>
          <w:noProof/>
        </w:rPr>
        <w:t>25</w:t>
      </w:r>
      <w:r>
        <w:rPr>
          <w:noProof/>
        </w:rPr>
        <w:fldChar w:fldCharType="end"/>
      </w:r>
    </w:p>
    <w:p w14:paraId="15EC67C7" w14:textId="09B07BA2" w:rsidR="006E66E0" w:rsidRDefault="006E66E0">
      <w:pPr>
        <w:pStyle w:val="brajegyzk"/>
        <w:tabs>
          <w:tab w:val="right" w:leader="dot" w:pos="9062"/>
        </w:tabs>
        <w:rPr>
          <w:rFonts w:eastAsiaTheme="minorEastAsia" w:cstheme="minorBidi"/>
          <w:noProof/>
          <w:lang w:eastAsia="hu-HU"/>
        </w:rPr>
      </w:pPr>
      <w:r w:rsidRPr="00E114AF">
        <w:rPr>
          <w:rFonts w:cs="Times New Roman"/>
          <w:noProof/>
        </w:rPr>
        <w:t>20</w:t>
      </w:r>
      <w:r>
        <w:rPr>
          <w:noProof/>
        </w:rPr>
        <w:t>. ábra: A Windows Kliens Domain, Név Beállítása</w:t>
      </w:r>
      <w:r>
        <w:rPr>
          <w:noProof/>
        </w:rPr>
        <w:tab/>
      </w:r>
      <w:r>
        <w:rPr>
          <w:noProof/>
        </w:rPr>
        <w:fldChar w:fldCharType="begin"/>
      </w:r>
      <w:r>
        <w:rPr>
          <w:noProof/>
        </w:rPr>
        <w:instrText xml:space="preserve"> PAGEREF _Toc165839403 \h </w:instrText>
      </w:r>
      <w:r>
        <w:rPr>
          <w:noProof/>
        </w:rPr>
      </w:r>
      <w:r>
        <w:rPr>
          <w:noProof/>
        </w:rPr>
        <w:fldChar w:fldCharType="separate"/>
      </w:r>
      <w:r>
        <w:rPr>
          <w:noProof/>
        </w:rPr>
        <w:t>26</w:t>
      </w:r>
      <w:r>
        <w:rPr>
          <w:noProof/>
        </w:rPr>
        <w:fldChar w:fldCharType="end"/>
      </w:r>
    </w:p>
    <w:p w14:paraId="2955E89A" w14:textId="79BA0741" w:rsidR="006E66E0" w:rsidRDefault="006E66E0">
      <w:pPr>
        <w:pStyle w:val="brajegyzk"/>
        <w:tabs>
          <w:tab w:val="right" w:leader="dot" w:pos="9062"/>
        </w:tabs>
        <w:rPr>
          <w:rFonts w:eastAsiaTheme="minorEastAsia" w:cstheme="minorBidi"/>
          <w:noProof/>
          <w:lang w:eastAsia="hu-HU"/>
        </w:rPr>
      </w:pPr>
      <w:r w:rsidRPr="00E114AF">
        <w:rPr>
          <w:rFonts w:cs="Times New Roman"/>
          <w:noProof/>
        </w:rPr>
        <w:t>21</w:t>
      </w:r>
      <w:r>
        <w:rPr>
          <w:noProof/>
        </w:rPr>
        <w:t>. ábra: A Kliens Domainbe Léptetése</w:t>
      </w:r>
      <w:r>
        <w:rPr>
          <w:noProof/>
        </w:rPr>
        <w:tab/>
      </w:r>
      <w:r>
        <w:rPr>
          <w:noProof/>
        </w:rPr>
        <w:fldChar w:fldCharType="begin"/>
      </w:r>
      <w:r>
        <w:rPr>
          <w:noProof/>
        </w:rPr>
        <w:instrText xml:space="preserve"> PAGEREF _Toc165839404 \h </w:instrText>
      </w:r>
      <w:r>
        <w:rPr>
          <w:noProof/>
        </w:rPr>
      </w:r>
      <w:r>
        <w:rPr>
          <w:noProof/>
        </w:rPr>
        <w:fldChar w:fldCharType="separate"/>
      </w:r>
      <w:r>
        <w:rPr>
          <w:noProof/>
        </w:rPr>
        <w:t>26</w:t>
      </w:r>
      <w:r>
        <w:rPr>
          <w:noProof/>
        </w:rPr>
        <w:fldChar w:fldCharType="end"/>
      </w:r>
    </w:p>
    <w:p w14:paraId="5FC93555" w14:textId="15C5C9FC" w:rsidR="006E66E0" w:rsidRDefault="006E66E0">
      <w:pPr>
        <w:pStyle w:val="brajegyzk"/>
        <w:tabs>
          <w:tab w:val="right" w:leader="dot" w:pos="9062"/>
        </w:tabs>
        <w:rPr>
          <w:rFonts w:eastAsiaTheme="minorEastAsia" w:cstheme="minorBidi"/>
          <w:noProof/>
          <w:lang w:eastAsia="hu-HU"/>
        </w:rPr>
      </w:pPr>
      <w:r>
        <w:rPr>
          <w:noProof/>
        </w:rPr>
        <w:t>22. ábra: A Windows Kliens Belépés</w:t>
      </w:r>
      <w:r>
        <w:rPr>
          <w:noProof/>
        </w:rPr>
        <w:tab/>
      </w:r>
      <w:r>
        <w:rPr>
          <w:noProof/>
        </w:rPr>
        <w:fldChar w:fldCharType="begin"/>
      </w:r>
      <w:r>
        <w:rPr>
          <w:noProof/>
        </w:rPr>
        <w:instrText xml:space="preserve"> PAGEREF _Toc165839405 \h </w:instrText>
      </w:r>
      <w:r>
        <w:rPr>
          <w:noProof/>
        </w:rPr>
      </w:r>
      <w:r>
        <w:rPr>
          <w:noProof/>
        </w:rPr>
        <w:fldChar w:fldCharType="separate"/>
      </w:r>
      <w:r>
        <w:rPr>
          <w:noProof/>
        </w:rPr>
        <w:t>27</w:t>
      </w:r>
      <w:r>
        <w:rPr>
          <w:noProof/>
        </w:rPr>
        <w:fldChar w:fldCharType="end"/>
      </w:r>
    </w:p>
    <w:p w14:paraId="450FF278" w14:textId="0C4CD497" w:rsidR="006E66E0" w:rsidRDefault="006E66E0">
      <w:pPr>
        <w:pStyle w:val="brajegyzk"/>
        <w:tabs>
          <w:tab w:val="right" w:leader="dot" w:pos="9062"/>
        </w:tabs>
        <w:rPr>
          <w:rFonts w:eastAsiaTheme="minorEastAsia" w:cstheme="minorBidi"/>
          <w:noProof/>
          <w:lang w:eastAsia="hu-HU"/>
        </w:rPr>
      </w:pPr>
      <w:r>
        <w:rPr>
          <w:noProof/>
        </w:rPr>
        <w:t>23. ábra: A Windows Kliens Belépés</w:t>
      </w:r>
      <w:r>
        <w:rPr>
          <w:noProof/>
        </w:rPr>
        <w:tab/>
      </w:r>
      <w:r>
        <w:rPr>
          <w:noProof/>
        </w:rPr>
        <w:fldChar w:fldCharType="begin"/>
      </w:r>
      <w:r>
        <w:rPr>
          <w:noProof/>
        </w:rPr>
        <w:instrText xml:space="preserve"> PAGEREF _Toc165839406 \h </w:instrText>
      </w:r>
      <w:r>
        <w:rPr>
          <w:noProof/>
        </w:rPr>
      </w:r>
      <w:r>
        <w:rPr>
          <w:noProof/>
        </w:rPr>
        <w:fldChar w:fldCharType="separate"/>
      </w:r>
      <w:r>
        <w:rPr>
          <w:noProof/>
        </w:rPr>
        <w:t>27</w:t>
      </w:r>
      <w:r>
        <w:rPr>
          <w:noProof/>
        </w:rPr>
        <w:fldChar w:fldCharType="end"/>
      </w:r>
    </w:p>
    <w:p w14:paraId="0FD5B159" w14:textId="60C1E8A5" w:rsidR="006E66E0" w:rsidRDefault="006E66E0">
      <w:pPr>
        <w:pStyle w:val="brajegyzk"/>
        <w:tabs>
          <w:tab w:val="right" w:leader="dot" w:pos="9062"/>
        </w:tabs>
        <w:rPr>
          <w:rFonts w:eastAsiaTheme="minorEastAsia" w:cstheme="minorBidi"/>
          <w:noProof/>
          <w:lang w:eastAsia="hu-HU"/>
        </w:rPr>
      </w:pPr>
      <w:r w:rsidRPr="006E66E0">
        <w:rPr>
          <w:noProof/>
        </w:rPr>
        <w:t>24</w:t>
      </w:r>
      <w:r>
        <w:rPr>
          <w:noProof/>
        </w:rPr>
        <w:t>. ábra: A Windows Szerver Operációs Rendszerének Választása</w:t>
      </w:r>
      <w:r>
        <w:rPr>
          <w:noProof/>
        </w:rPr>
        <w:tab/>
      </w:r>
      <w:r>
        <w:rPr>
          <w:noProof/>
        </w:rPr>
        <w:fldChar w:fldCharType="begin"/>
      </w:r>
      <w:r>
        <w:rPr>
          <w:noProof/>
        </w:rPr>
        <w:instrText xml:space="preserve"> PAGEREF _Toc165839407 \h </w:instrText>
      </w:r>
      <w:r>
        <w:rPr>
          <w:noProof/>
        </w:rPr>
      </w:r>
      <w:r>
        <w:rPr>
          <w:noProof/>
        </w:rPr>
        <w:fldChar w:fldCharType="separate"/>
      </w:r>
      <w:r>
        <w:rPr>
          <w:noProof/>
        </w:rPr>
        <w:t>27</w:t>
      </w:r>
      <w:r>
        <w:rPr>
          <w:noProof/>
        </w:rPr>
        <w:fldChar w:fldCharType="end"/>
      </w:r>
    </w:p>
    <w:p w14:paraId="14016F50" w14:textId="46BB9776" w:rsidR="006E66E0" w:rsidRDefault="006E66E0">
      <w:pPr>
        <w:pStyle w:val="brajegyzk"/>
        <w:tabs>
          <w:tab w:val="right" w:leader="dot" w:pos="9062"/>
        </w:tabs>
        <w:rPr>
          <w:rFonts w:eastAsiaTheme="minorEastAsia" w:cstheme="minorBidi"/>
          <w:noProof/>
          <w:lang w:eastAsia="hu-HU"/>
        </w:rPr>
      </w:pPr>
      <w:r w:rsidRPr="00E114AF">
        <w:rPr>
          <w:rFonts w:cs="Times New Roman"/>
          <w:noProof/>
        </w:rPr>
        <w:t>25</w:t>
      </w:r>
      <w:r>
        <w:rPr>
          <w:noProof/>
        </w:rPr>
        <w:t>. ábra: A Windows Szerver Név Beállítása</w:t>
      </w:r>
      <w:r>
        <w:rPr>
          <w:noProof/>
        </w:rPr>
        <w:tab/>
      </w:r>
      <w:r>
        <w:rPr>
          <w:noProof/>
        </w:rPr>
        <w:fldChar w:fldCharType="begin"/>
      </w:r>
      <w:r>
        <w:rPr>
          <w:noProof/>
        </w:rPr>
        <w:instrText xml:space="preserve"> PAGEREF _Toc165839408 \h </w:instrText>
      </w:r>
      <w:r>
        <w:rPr>
          <w:noProof/>
        </w:rPr>
      </w:r>
      <w:r>
        <w:rPr>
          <w:noProof/>
        </w:rPr>
        <w:fldChar w:fldCharType="separate"/>
      </w:r>
      <w:r>
        <w:rPr>
          <w:noProof/>
        </w:rPr>
        <w:t>29</w:t>
      </w:r>
      <w:r>
        <w:rPr>
          <w:noProof/>
        </w:rPr>
        <w:fldChar w:fldCharType="end"/>
      </w:r>
    </w:p>
    <w:p w14:paraId="16180A96" w14:textId="554FE6AD" w:rsidR="006E66E0" w:rsidRDefault="006E66E0">
      <w:pPr>
        <w:pStyle w:val="brajegyzk"/>
        <w:tabs>
          <w:tab w:val="right" w:leader="dot" w:pos="9062"/>
        </w:tabs>
        <w:rPr>
          <w:rFonts w:eastAsiaTheme="minorEastAsia" w:cstheme="minorBidi"/>
          <w:noProof/>
          <w:lang w:eastAsia="hu-HU"/>
        </w:rPr>
      </w:pPr>
      <w:r w:rsidRPr="00E114AF">
        <w:rPr>
          <w:rFonts w:cs="Times New Roman"/>
          <w:noProof/>
        </w:rPr>
        <w:t>26</w:t>
      </w:r>
      <w:r>
        <w:rPr>
          <w:noProof/>
        </w:rPr>
        <w:t>. ábra: Új Domain Létrehozása</w:t>
      </w:r>
      <w:r>
        <w:rPr>
          <w:noProof/>
        </w:rPr>
        <w:tab/>
      </w:r>
      <w:r>
        <w:rPr>
          <w:noProof/>
        </w:rPr>
        <w:fldChar w:fldCharType="begin"/>
      </w:r>
      <w:r>
        <w:rPr>
          <w:noProof/>
        </w:rPr>
        <w:instrText xml:space="preserve"> PAGEREF _Toc165839409 \h </w:instrText>
      </w:r>
      <w:r>
        <w:rPr>
          <w:noProof/>
        </w:rPr>
      </w:r>
      <w:r>
        <w:rPr>
          <w:noProof/>
        </w:rPr>
        <w:fldChar w:fldCharType="separate"/>
      </w:r>
      <w:r>
        <w:rPr>
          <w:noProof/>
        </w:rPr>
        <w:t>29</w:t>
      </w:r>
      <w:r>
        <w:rPr>
          <w:noProof/>
        </w:rPr>
        <w:fldChar w:fldCharType="end"/>
      </w:r>
    </w:p>
    <w:p w14:paraId="335ACAA6" w14:textId="09690C8A" w:rsidR="006E66E0" w:rsidRDefault="006E66E0">
      <w:pPr>
        <w:pStyle w:val="brajegyzk"/>
        <w:tabs>
          <w:tab w:val="right" w:leader="dot" w:pos="9062"/>
        </w:tabs>
        <w:rPr>
          <w:rFonts w:eastAsiaTheme="minorEastAsia" w:cstheme="minorBidi"/>
          <w:noProof/>
          <w:lang w:eastAsia="hu-HU"/>
        </w:rPr>
      </w:pPr>
      <w:r w:rsidRPr="00E114AF">
        <w:rPr>
          <w:rFonts w:cs="Times New Roman"/>
          <w:noProof/>
        </w:rPr>
        <w:t>27</w:t>
      </w:r>
      <w:r>
        <w:rPr>
          <w:noProof/>
        </w:rPr>
        <w:t>. ábra: DHCP Konfigurálás A Windows Szerveren</w:t>
      </w:r>
      <w:r>
        <w:rPr>
          <w:noProof/>
        </w:rPr>
        <w:tab/>
      </w:r>
      <w:r>
        <w:rPr>
          <w:noProof/>
        </w:rPr>
        <w:fldChar w:fldCharType="begin"/>
      </w:r>
      <w:r>
        <w:rPr>
          <w:noProof/>
        </w:rPr>
        <w:instrText xml:space="preserve"> PAGEREF _Toc165839410 \h </w:instrText>
      </w:r>
      <w:r>
        <w:rPr>
          <w:noProof/>
        </w:rPr>
      </w:r>
      <w:r>
        <w:rPr>
          <w:noProof/>
        </w:rPr>
        <w:fldChar w:fldCharType="separate"/>
      </w:r>
      <w:r>
        <w:rPr>
          <w:noProof/>
        </w:rPr>
        <w:t>30</w:t>
      </w:r>
      <w:r>
        <w:rPr>
          <w:noProof/>
        </w:rPr>
        <w:fldChar w:fldCharType="end"/>
      </w:r>
    </w:p>
    <w:p w14:paraId="3D1D17F3" w14:textId="18A5BA19" w:rsidR="006E66E0" w:rsidRDefault="006E66E0">
      <w:pPr>
        <w:pStyle w:val="brajegyzk"/>
        <w:tabs>
          <w:tab w:val="right" w:leader="dot" w:pos="9062"/>
        </w:tabs>
        <w:rPr>
          <w:rFonts w:eastAsiaTheme="minorEastAsia" w:cstheme="minorBidi"/>
          <w:noProof/>
          <w:lang w:eastAsia="hu-HU"/>
        </w:rPr>
      </w:pPr>
      <w:r>
        <w:rPr>
          <w:noProof/>
        </w:rPr>
        <w:t>28. ábra: A DHCP Scope</w:t>
      </w:r>
      <w:r>
        <w:rPr>
          <w:noProof/>
        </w:rPr>
        <w:tab/>
      </w:r>
      <w:r>
        <w:rPr>
          <w:noProof/>
        </w:rPr>
        <w:fldChar w:fldCharType="begin"/>
      </w:r>
      <w:r>
        <w:rPr>
          <w:noProof/>
        </w:rPr>
        <w:instrText xml:space="preserve"> PAGEREF _Toc165839411 \h </w:instrText>
      </w:r>
      <w:r>
        <w:rPr>
          <w:noProof/>
        </w:rPr>
      </w:r>
      <w:r>
        <w:rPr>
          <w:noProof/>
        </w:rPr>
        <w:fldChar w:fldCharType="separate"/>
      </w:r>
      <w:r>
        <w:rPr>
          <w:noProof/>
        </w:rPr>
        <w:t>30</w:t>
      </w:r>
      <w:r>
        <w:rPr>
          <w:noProof/>
        </w:rPr>
        <w:fldChar w:fldCharType="end"/>
      </w:r>
    </w:p>
    <w:p w14:paraId="202C905C" w14:textId="7B903FC6" w:rsidR="006E66E0" w:rsidRDefault="006E66E0">
      <w:pPr>
        <w:pStyle w:val="brajegyzk"/>
        <w:tabs>
          <w:tab w:val="right" w:leader="dot" w:pos="9062"/>
        </w:tabs>
        <w:rPr>
          <w:rFonts w:eastAsiaTheme="minorEastAsia" w:cstheme="minorBidi"/>
          <w:noProof/>
          <w:lang w:eastAsia="hu-HU"/>
        </w:rPr>
      </w:pPr>
      <w:r>
        <w:rPr>
          <w:noProof/>
        </w:rPr>
        <w:t>29. ábra: A Szervezeti Egységek</w:t>
      </w:r>
      <w:r>
        <w:rPr>
          <w:noProof/>
        </w:rPr>
        <w:tab/>
      </w:r>
      <w:r>
        <w:rPr>
          <w:noProof/>
        </w:rPr>
        <w:fldChar w:fldCharType="begin"/>
      </w:r>
      <w:r>
        <w:rPr>
          <w:noProof/>
        </w:rPr>
        <w:instrText xml:space="preserve"> PAGEREF _Toc165839412 \h </w:instrText>
      </w:r>
      <w:r>
        <w:rPr>
          <w:noProof/>
        </w:rPr>
      </w:r>
      <w:r>
        <w:rPr>
          <w:noProof/>
        </w:rPr>
        <w:fldChar w:fldCharType="separate"/>
      </w:r>
      <w:r>
        <w:rPr>
          <w:noProof/>
        </w:rPr>
        <w:t>31</w:t>
      </w:r>
      <w:r>
        <w:rPr>
          <w:noProof/>
        </w:rPr>
        <w:fldChar w:fldCharType="end"/>
      </w:r>
    </w:p>
    <w:p w14:paraId="68AACD0C" w14:textId="2D32A5A7" w:rsidR="006E66E0" w:rsidRDefault="006E66E0">
      <w:pPr>
        <w:pStyle w:val="brajegyzk"/>
        <w:tabs>
          <w:tab w:val="right" w:leader="dot" w:pos="9062"/>
        </w:tabs>
        <w:rPr>
          <w:rFonts w:eastAsiaTheme="minorEastAsia" w:cstheme="minorBidi"/>
          <w:noProof/>
          <w:lang w:eastAsia="hu-HU"/>
        </w:rPr>
      </w:pPr>
      <w:r>
        <w:rPr>
          <w:noProof/>
        </w:rPr>
        <w:t>30. ábra: A DNS Szolgáltatás Beállítása</w:t>
      </w:r>
      <w:r>
        <w:rPr>
          <w:noProof/>
        </w:rPr>
        <w:tab/>
      </w:r>
      <w:r>
        <w:rPr>
          <w:noProof/>
        </w:rPr>
        <w:fldChar w:fldCharType="begin"/>
      </w:r>
      <w:r>
        <w:rPr>
          <w:noProof/>
        </w:rPr>
        <w:instrText xml:space="preserve"> PAGEREF _Toc165839413 \h </w:instrText>
      </w:r>
      <w:r>
        <w:rPr>
          <w:noProof/>
        </w:rPr>
      </w:r>
      <w:r>
        <w:rPr>
          <w:noProof/>
        </w:rPr>
        <w:fldChar w:fldCharType="separate"/>
      </w:r>
      <w:r>
        <w:rPr>
          <w:noProof/>
        </w:rPr>
        <w:t>31</w:t>
      </w:r>
      <w:r>
        <w:rPr>
          <w:noProof/>
        </w:rPr>
        <w:fldChar w:fldCharType="end"/>
      </w:r>
    </w:p>
    <w:p w14:paraId="7B8924F7" w14:textId="34A23246" w:rsidR="006E66E0" w:rsidRDefault="006E66E0">
      <w:pPr>
        <w:pStyle w:val="brajegyzk"/>
        <w:tabs>
          <w:tab w:val="right" w:leader="dot" w:pos="9062"/>
        </w:tabs>
        <w:rPr>
          <w:rFonts w:eastAsiaTheme="minorEastAsia" w:cstheme="minorBidi"/>
          <w:noProof/>
          <w:lang w:eastAsia="hu-HU"/>
        </w:rPr>
      </w:pPr>
      <w:r>
        <w:rPr>
          <w:noProof/>
        </w:rPr>
        <w:t>31. ábra: A Második Windows Szerver Ip Címzése</w:t>
      </w:r>
      <w:r>
        <w:rPr>
          <w:noProof/>
        </w:rPr>
        <w:tab/>
      </w:r>
      <w:r>
        <w:rPr>
          <w:noProof/>
        </w:rPr>
        <w:fldChar w:fldCharType="begin"/>
      </w:r>
      <w:r>
        <w:rPr>
          <w:noProof/>
        </w:rPr>
        <w:instrText xml:space="preserve"> PAGEREF _Toc165839414 \h </w:instrText>
      </w:r>
      <w:r>
        <w:rPr>
          <w:noProof/>
        </w:rPr>
      </w:r>
      <w:r>
        <w:rPr>
          <w:noProof/>
        </w:rPr>
        <w:fldChar w:fldCharType="separate"/>
      </w:r>
      <w:r>
        <w:rPr>
          <w:noProof/>
        </w:rPr>
        <w:t>32</w:t>
      </w:r>
      <w:r>
        <w:rPr>
          <w:noProof/>
        </w:rPr>
        <w:fldChar w:fldCharType="end"/>
      </w:r>
    </w:p>
    <w:p w14:paraId="575C0F3D" w14:textId="331ADDB6" w:rsidR="006E66E0" w:rsidRDefault="006E66E0">
      <w:pPr>
        <w:pStyle w:val="brajegyzk"/>
        <w:tabs>
          <w:tab w:val="right" w:leader="dot" w:pos="9062"/>
        </w:tabs>
        <w:rPr>
          <w:rFonts w:eastAsiaTheme="minorEastAsia" w:cstheme="minorBidi"/>
          <w:noProof/>
          <w:lang w:eastAsia="hu-HU"/>
        </w:rPr>
      </w:pPr>
      <w:r>
        <w:rPr>
          <w:noProof/>
        </w:rPr>
        <w:t>32. ábra: Domainbe Léptetés</w:t>
      </w:r>
      <w:r>
        <w:rPr>
          <w:noProof/>
        </w:rPr>
        <w:tab/>
      </w:r>
      <w:r>
        <w:rPr>
          <w:noProof/>
        </w:rPr>
        <w:fldChar w:fldCharType="begin"/>
      </w:r>
      <w:r>
        <w:rPr>
          <w:noProof/>
        </w:rPr>
        <w:instrText xml:space="preserve"> PAGEREF _Toc165839415 \h </w:instrText>
      </w:r>
      <w:r>
        <w:rPr>
          <w:noProof/>
        </w:rPr>
      </w:r>
      <w:r>
        <w:rPr>
          <w:noProof/>
        </w:rPr>
        <w:fldChar w:fldCharType="separate"/>
      </w:r>
      <w:r>
        <w:rPr>
          <w:noProof/>
        </w:rPr>
        <w:t>32</w:t>
      </w:r>
      <w:r>
        <w:rPr>
          <w:noProof/>
        </w:rPr>
        <w:fldChar w:fldCharType="end"/>
      </w:r>
    </w:p>
    <w:p w14:paraId="01C18C94" w14:textId="2BCA748B" w:rsidR="006E66E0" w:rsidRDefault="006E66E0">
      <w:pPr>
        <w:pStyle w:val="brajegyzk"/>
        <w:tabs>
          <w:tab w:val="right" w:leader="dot" w:pos="9062"/>
        </w:tabs>
        <w:rPr>
          <w:rFonts w:eastAsiaTheme="minorEastAsia" w:cstheme="minorBidi"/>
          <w:noProof/>
          <w:lang w:eastAsia="hu-HU"/>
        </w:rPr>
      </w:pPr>
      <w:r>
        <w:rPr>
          <w:noProof/>
        </w:rPr>
        <w:t>33. ábra: A DHCP Beállítása</w:t>
      </w:r>
      <w:r>
        <w:rPr>
          <w:noProof/>
        </w:rPr>
        <w:tab/>
      </w:r>
      <w:r>
        <w:rPr>
          <w:noProof/>
        </w:rPr>
        <w:fldChar w:fldCharType="begin"/>
      </w:r>
      <w:r>
        <w:rPr>
          <w:noProof/>
        </w:rPr>
        <w:instrText xml:space="preserve"> PAGEREF _Toc165839416 \h </w:instrText>
      </w:r>
      <w:r>
        <w:rPr>
          <w:noProof/>
        </w:rPr>
      </w:r>
      <w:r>
        <w:rPr>
          <w:noProof/>
        </w:rPr>
        <w:fldChar w:fldCharType="separate"/>
      </w:r>
      <w:r>
        <w:rPr>
          <w:noProof/>
        </w:rPr>
        <w:t>33</w:t>
      </w:r>
      <w:r>
        <w:rPr>
          <w:noProof/>
        </w:rPr>
        <w:fldChar w:fldCharType="end"/>
      </w:r>
    </w:p>
    <w:p w14:paraId="793AAF14" w14:textId="5731BAE8" w:rsidR="006E66E0" w:rsidRDefault="006E66E0">
      <w:pPr>
        <w:pStyle w:val="brajegyzk"/>
        <w:tabs>
          <w:tab w:val="right" w:leader="dot" w:pos="9062"/>
        </w:tabs>
        <w:rPr>
          <w:rFonts w:eastAsiaTheme="minorEastAsia" w:cstheme="minorBidi"/>
          <w:noProof/>
          <w:lang w:eastAsia="hu-HU"/>
        </w:rPr>
      </w:pPr>
      <w:r>
        <w:rPr>
          <w:noProof/>
        </w:rPr>
        <w:t>34. ábra: Az Active Directory Másolása</w:t>
      </w:r>
      <w:r>
        <w:rPr>
          <w:noProof/>
        </w:rPr>
        <w:tab/>
      </w:r>
      <w:r>
        <w:rPr>
          <w:noProof/>
        </w:rPr>
        <w:fldChar w:fldCharType="begin"/>
      </w:r>
      <w:r>
        <w:rPr>
          <w:noProof/>
        </w:rPr>
        <w:instrText xml:space="preserve"> PAGEREF _Toc165839417 \h </w:instrText>
      </w:r>
      <w:r>
        <w:rPr>
          <w:noProof/>
        </w:rPr>
      </w:r>
      <w:r>
        <w:rPr>
          <w:noProof/>
        </w:rPr>
        <w:fldChar w:fldCharType="separate"/>
      </w:r>
      <w:r>
        <w:rPr>
          <w:noProof/>
        </w:rPr>
        <w:t>33</w:t>
      </w:r>
      <w:r>
        <w:rPr>
          <w:noProof/>
        </w:rPr>
        <w:fldChar w:fldCharType="end"/>
      </w:r>
    </w:p>
    <w:p w14:paraId="5B5B7DA4" w14:textId="60B95FBF" w:rsidR="006E66E0" w:rsidRDefault="006E66E0">
      <w:pPr>
        <w:pStyle w:val="brajegyzk"/>
        <w:tabs>
          <w:tab w:val="right" w:leader="dot" w:pos="9062"/>
        </w:tabs>
        <w:rPr>
          <w:rFonts w:eastAsiaTheme="minorEastAsia" w:cstheme="minorBidi"/>
          <w:noProof/>
          <w:lang w:eastAsia="hu-HU"/>
        </w:rPr>
      </w:pPr>
      <w:r>
        <w:rPr>
          <w:noProof/>
        </w:rPr>
        <w:t>35. ábra: A Failover Szolgáltatás Beállítása és Adatok Másolása</w:t>
      </w:r>
      <w:r>
        <w:rPr>
          <w:noProof/>
        </w:rPr>
        <w:tab/>
      </w:r>
      <w:r>
        <w:rPr>
          <w:noProof/>
        </w:rPr>
        <w:fldChar w:fldCharType="begin"/>
      </w:r>
      <w:r>
        <w:rPr>
          <w:noProof/>
        </w:rPr>
        <w:instrText xml:space="preserve"> PAGEREF _Toc165839418 \h </w:instrText>
      </w:r>
      <w:r>
        <w:rPr>
          <w:noProof/>
        </w:rPr>
      </w:r>
      <w:r>
        <w:rPr>
          <w:noProof/>
        </w:rPr>
        <w:fldChar w:fldCharType="separate"/>
      </w:r>
      <w:r>
        <w:rPr>
          <w:noProof/>
        </w:rPr>
        <w:t>34</w:t>
      </w:r>
      <w:r>
        <w:rPr>
          <w:noProof/>
        </w:rPr>
        <w:fldChar w:fldCharType="end"/>
      </w:r>
    </w:p>
    <w:p w14:paraId="5FEFD238" w14:textId="24DEDD41" w:rsidR="006E66E0" w:rsidRDefault="006E66E0">
      <w:pPr>
        <w:pStyle w:val="brajegyzk"/>
        <w:tabs>
          <w:tab w:val="right" w:leader="dot" w:pos="9062"/>
        </w:tabs>
        <w:rPr>
          <w:rFonts w:eastAsiaTheme="minorEastAsia" w:cstheme="minorBidi"/>
          <w:noProof/>
          <w:lang w:eastAsia="hu-HU"/>
        </w:rPr>
      </w:pPr>
      <w:r>
        <w:rPr>
          <w:noProof/>
        </w:rPr>
        <w:t>36. ábra: A Driver Hozzáadása Nyomtató Szerverhez</w:t>
      </w:r>
      <w:r>
        <w:rPr>
          <w:noProof/>
        </w:rPr>
        <w:tab/>
      </w:r>
      <w:r>
        <w:rPr>
          <w:noProof/>
        </w:rPr>
        <w:fldChar w:fldCharType="begin"/>
      </w:r>
      <w:r>
        <w:rPr>
          <w:noProof/>
        </w:rPr>
        <w:instrText xml:space="preserve"> PAGEREF _Toc165839419 \h </w:instrText>
      </w:r>
      <w:r>
        <w:rPr>
          <w:noProof/>
        </w:rPr>
      </w:r>
      <w:r>
        <w:rPr>
          <w:noProof/>
        </w:rPr>
        <w:fldChar w:fldCharType="separate"/>
      </w:r>
      <w:r>
        <w:rPr>
          <w:noProof/>
        </w:rPr>
        <w:t>34</w:t>
      </w:r>
      <w:r>
        <w:rPr>
          <w:noProof/>
        </w:rPr>
        <w:fldChar w:fldCharType="end"/>
      </w:r>
    </w:p>
    <w:p w14:paraId="0E609FCA" w14:textId="55653C54" w:rsidR="006E66E0" w:rsidRDefault="006E66E0">
      <w:pPr>
        <w:pStyle w:val="brajegyzk"/>
        <w:tabs>
          <w:tab w:val="right" w:leader="dot" w:pos="9062"/>
        </w:tabs>
        <w:rPr>
          <w:rFonts w:eastAsiaTheme="minorEastAsia" w:cstheme="minorBidi"/>
          <w:noProof/>
          <w:lang w:eastAsia="hu-HU"/>
        </w:rPr>
      </w:pPr>
      <w:r>
        <w:rPr>
          <w:noProof/>
        </w:rPr>
        <w:t>37. ábra: A Nyomtató Telepítés Befejezése</w:t>
      </w:r>
      <w:r>
        <w:rPr>
          <w:noProof/>
        </w:rPr>
        <w:tab/>
      </w:r>
      <w:r>
        <w:rPr>
          <w:noProof/>
        </w:rPr>
        <w:fldChar w:fldCharType="begin"/>
      </w:r>
      <w:r>
        <w:rPr>
          <w:noProof/>
        </w:rPr>
        <w:instrText xml:space="preserve"> PAGEREF _Toc165839420 \h </w:instrText>
      </w:r>
      <w:r>
        <w:rPr>
          <w:noProof/>
        </w:rPr>
      </w:r>
      <w:r>
        <w:rPr>
          <w:noProof/>
        </w:rPr>
        <w:fldChar w:fldCharType="separate"/>
      </w:r>
      <w:r>
        <w:rPr>
          <w:noProof/>
        </w:rPr>
        <w:t>35</w:t>
      </w:r>
      <w:r>
        <w:rPr>
          <w:noProof/>
        </w:rPr>
        <w:fldChar w:fldCharType="end"/>
      </w:r>
    </w:p>
    <w:p w14:paraId="2BDEBC03" w14:textId="2775343D" w:rsidR="006E66E0" w:rsidRDefault="006E66E0">
      <w:pPr>
        <w:pStyle w:val="brajegyzk"/>
        <w:tabs>
          <w:tab w:val="right" w:leader="dot" w:pos="9062"/>
        </w:tabs>
        <w:rPr>
          <w:rFonts w:eastAsiaTheme="minorEastAsia" w:cstheme="minorBidi"/>
          <w:noProof/>
          <w:lang w:eastAsia="hu-HU"/>
        </w:rPr>
      </w:pPr>
      <w:r>
        <w:rPr>
          <w:noProof/>
        </w:rPr>
        <w:t>38. ábra: A Nyomtató Hozzáadása a Rendszerhez</w:t>
      </w:r>
      <w:r>
        <w:rPr>
          <w:noProof/>
        </w:rPr>
        <w:tab/>
      </w:r>
      <w:r>
        <w:rPr>
          <w:noProof/>
        </w:rPr>
        <w:fldChar w:fldCharType="begin"/>
      </w:r>
      <w:r>
        <w:rPr>
          <w:noProof/>
        </w:rPr>
        <w:instrText xml:space="preserve"> PAGEREF _Toc165839421 \h </w:instrText>
      </w:r>
      <w:r>
        <w:rPr>
          <w:noProof/>
        </w:rPr>
      </w:r>
      <w:r>
        <w:rPr>
          <w:noProof/>
        </w:rPr>
        <w:fldChar w:fldCharType="separate"/>
      </w:r>
      <w:r>
        <w:rPr>
          <w:noProof/>
        </w:rPr>
        <w:t>35</w:t>
      </w:r>
      <w:r>
        <w:rPr>
          <w:noProof/>
        </w:rPr>
        <w:fldChar w:fldCharType="end"/>
      </w:r>
    </w:p>
    <w:p w14:paraId="1ADF7856" w14:textId="6608BA56" w:rsidR="006E66E0" w:rsidRDefault="006E66E0">
      <w:pPr>
        <w:pStyle w:val="brajegyzk"/>
        <w:tabs>
          <w:tab w:val="right" w:leader="dot" w:pos="9062"/>
        </w:tabs>
        <w:rPr>
          <w:rFonts w:eastAsiaTheme="minorEastAsia" w:cstheme="minorBidi"/>
          <w:noProof/>
          <w:lang w:eastAsia="hu-HU"/>
        </w:rPr>
      </w:pPr>
      <w:r w:rsidRPr="006E66E0">
        <w:rPr>
          <w:noProof/>
        </w:rPr>
        <w:t>39</w:t>
      </w:r>
      <w:r>
        <w:rPr>
          <w:noProof/>
        </w:rPr>
        <w:t>. ábra: IP Címzés Beállítása</w:t>
      </w:r>
      <w:r>
        <w:rPr>
          <w:noProof/>
        </w:rPr>
        <w:tab/>
      </w:r>
      <w:r>
        <w:rPr>
          <w:noProof/>
        </w:rPr>
        <w:fldChar w:fldCharType="begin"/>
      </w:r>
      <w:r>
        <w:rPr>
          <w:noProof/>
        </w:rPr>
        <w:instrText xml:space="preserve"> PAGEREF _Toc165839422 \h </w:instrText>
      </w:r>
      <w:r>
        <w:rPr>
          <w:noProof/>
        </w:rPr>
      </w:r>
      <w:r>
        <w:rPr>
          <w:noProof/>
        </w:rPr>
        <w:fldChar w:fldCharType="separate"/>
      </w:r>
      <w:r>
        <w:rPr>
          <w:noProof/>
        </w:rPr>
        <w:t>36</w:t>
      </w:r>
      <w:r>
        <w:rPr>
          <w:noProof/>
        </w:rPr>
        <w:fldChar w:fldCharType="end"/>
      </w:r>
    </w:p>
    <w:p w14:paraId="0A184C65" w14:textId="089C61E9" w:rsidR="006E66E0" w:rsidRDefault="006E66E0">
      <w:pPr>
        <w:pStyle w:val="brajegyzk"/>
        <w:tabs>
          <w:tab w:val="right" w:leader="dot" w:pos="9062"/>
        </w:tabs>
        <w:rPr>
          <w:rFonts w:eastAsiaTheme="minorEastAsia" w:cstheme="minorBidi"/>
          <w:noProof/>
          <w:lang w:eastAsia="hu-HU"/>
        </w:rPr>
      </w:pPr>
      <w:r>
        <w:rPr>
          <w:noProof/>
        </w:rPr>
        <w:t>40. ábra: A MYSQL Telepítése</w:t>
      </w:r>
      <w:r>
        <w:rPr>
          <w:noProof/>
        </w:rPr>
        <w:tab/>
      </w:r>
      <w:r>
        <w:rPr>
          <w:noProof/>
        </w:rPr>
        <w:fldChar w:fldCharType="begin"/>
      </w:r>
      <w:r>
        <w:rPr>
          <w:noProof/>
        </w:rPr>
        <w:instrText xml:space="preserve"> PAGEREF _Toc165839423 \h </w:instrText>
      </w:r>
      <w:r>
        <w:rPr>
          <w:noProof/>
        </w:rPr>
      </w:r>
      <w:r>
        <w:rPr>
          <w:noProof/>
        </w:rPr>
        <w:fldChar w:fldCharType="separate"/>
      </w:r>
      <w:r>
        <w:rPr>
          <w:noProof/>
        </w:rPr>
        <w:t>36</w:t>
      </w:r>
      <w:r>
        <w:rPr>
          <w:noProof/>
        </w:rPr>
        <w:fldChar w:fldCharType="end"/>
      </w:r>
    </w:p>
    <w:p w14:paraId="6137674D" w14:textId="676F93C4" w:rsidR="006E66E0" w:rsidRDefault="006E66E0">
      <w:pPr>
        <w:pStyle w:val="brajegyzk"/>
        <w:tabs>
          <w:tab w:val="right" w:leader="dot" w:pos="9062"/>
        </w:tabs>
        <w:rPr>
          <w:rFonts w:eastAsiaTheme="minorEastAsia" w:cstheme="minorBidi"/>
          <w:noProof/>
          <w:lang w:eastAsia="hu-HU"/>
        </w:rPr>
      </w:pPr>
      <w:r>
        <w:rPr>
          <w:noProof/>
        </w:rPr>
        <w:t>41. ábra: Az Adatbázis Létrehozása</w:t>
      </w:r>
      <w:r>
        <w:rPr>
          <w:noProof/>
        </w:rPr>
        <w:tab/>
      </w:r>
      <w:r>
        <w:rPr>
          <w:noProof/>
        </w:rPr>
        <w:fldChar w:fldCharType="begin"/>
      </w:r>
      <w:r>
        <w:rPr>
          <w:noProof/>
        </w:rPr>
        <w:instrText xml:space="preserve"> PAGEREF _Toc165839424 \h </w:instrText>
      </w:r>
      <w:r>
        <w:rPr>
          <w:noProof/>
        </w:rPr>
      </w:r>
      <w:r>
        <w:rPr>
          <w:noProof/>
        </w:rPr>
        <w:fldChar w:fldCharType="separate"/>
      </w:r>
      <w:r>
        <w:rPr>
          <w:noProof/>
        </w:rPr>
        <w:t>37</w:t>
      </w:r>
      <w:r>
        <w:rPr>
          <w:noProof/>
        </w:rPr>
        <w:fldChar w:fldCharType="end"/>
      </w:r>
    </w:p>
    <w:p w14:paraId="2582E00C" w14:textId="5B81B9B7" w:rsidR="006E66E0" w:rsidRDefault="006E66E0">
      <w:pPr>
        <w:pStyle w:val="brajegyzk"/>
        <w:tabs>
          <w:tab w:val="right" w:leader="dot" w:pos="9062"/>
        </w:tabs>
        <w:rPr>
          <w:rFonts w:eastAsiaTheme="minorEastAsia" w:cstheme="minorBidi"/>
          <w:noProof/>
          <w:lang w:eastAsia="hu-HU"/>
        </w:rPr>
      </w:pPr>
      <w:r>
        <w:rPr>
          <w:noProof/>
        </w:rPr>
        <w:t>42. ábra: A Weboldal Letöltése (Joomla Installer)</w:t>
      </w:r>
      <w:r>
        <w:rPr>
          <w:noProof/>
        </w:rPr>
        <w:tab/>
      </w:r>
      <w:r>
        <w:rPr>
          <w:noProof/>
        </w:rPr>
        <w:fldChar w:fldCharType="begin"/>
      </w:r>
      <w:r>
        <w:rPr>
          <w:noProof/>
        </w:rPr>
        <w:instrText xml:space="preserve"> PAGEREF _Toc165839425 \h </w:instrText>
      </w:r>
      <w:r>
        <w:rPr>
          <w:noProof/>
        </w:rPr>
      </w:r>
      <w:r>
        <w:rPr>
          <w:noProof/>
        </w:rPr>
        <w:fldChar w:fldCharType="separate"/>
      </w:r>
      <w:r>
        <w:rPr>
          <w:noProof/>
        </w:rPr>
        <w:t>37</w:t>
      </w:r>
      <w:r>
        <w:rPr>
          <w:noProof/>
        </w:rPr>
        <w:fldChar w:fldCharType="end"/>
      </w:r>
    </w:p>
    <w:p w14:paraId="28D9F57E" w14:textId="50553F8A" w:rsidR="006E66E0" w:rsidRDefault="006E66E0">
      <w:pPr>
        <w:pStyle w:val="brajegyzk"/>
        <w:tabs>
          <w:tab w:val="right" w:leader="dot" w:pos="9062"/>
        </w:tabs>
        <w:rPr>
          <w:rFonts w:eastAsiaTheme="minorEastAsia" w:cstheme="minorBidi"/>
          <w:noProof/>
          <w:lang w:eastAsia="hu-HU"/>
        </w:rPr>
      </w:pPr>
      <w:r>
        <w:rPr>
          <w:noProof/>
        </w:rPr>
        <w:t>43. ábra: Az Adatbázis Beállítása</w:t>
      </w:r>
      <w:r>
        <w:rPr>
          <w:noProof/>
        </w:rPr>
        <w:tab/>
      </w:r>
      <w:r>
        <w:rPr>
          <w:noProof/>
        </w:rPr>
        <w:fldChar w:fldCharType="begin"/>
      </w:r>
      <w:r>
        <w:rPr>
          <w:noProof/>
        </w:rPr>
        <w:instrText xml:space="preserve"> PAGEREF _Toc165839426 \h </w:instrText>
      </w:r>
      <w:r>
        <w:rPr>
          <w:noProof/>
        </w:rPr>
      </w:r>
      <w:r>
        <w:rPr>
          <w:noProof/>
        </w:rPr>
        <w:fldChar w:fldCharType="separate"/>
      </w:r>
      <w:r>
        <w:rPr>
          <w:noProof/>
        </w:rPr>
        <w:t>37</w:t>
      </w:r>
      <w:r>
        <w:rPr>
          <w:noProof/>
        </w:rPr>
        <w:fldChar w:fldCharType="end"/>
      </w:r>
    </w:p>
    <w:p w14:paraId="4CABA10A" w14:textId="34A6FFF9" w:rsidR="006E66E0" w:rsidRDefault="006E66E0">
      <w:pPr>
        <w:pStyle w:val="brajegyzk"/>
        <w:tabs>
          <w:tab w:val="right" w:leader="dot" w:pos="9062"/>
        </w:tabs>
        <w:rPr>
          <w:rFonts w:eastAsiaTheme="minorEastAsia" w:cstheme="minorBidi"/>
          <w:noProof/>
          <w:lang w:eastAsia="hu-HU"/>
        </w:rPr>
      </w:pPr>
      <w:r>
        <w:rPr>
          <w:noProof/>
        </w:rPr>
        <w:t>44. ábra: A Joomla Weboldal Adatai</w:t>
      </w:r>
      <w:r>
        <w:rPr>
          <w:noProof/>
        </w:rPr>
        <w:tab/>
      </w:r>
      <w:r>
        <w:rPr>
          <w:noProof/>
        </w:rPr>
        <w:fldChar w:fldCharType="begin"/>
      </w:r>
      <w:r>
        <w:rPr>
          <w:noProof/>
        </w:rPr>
        <w:instrText xml:space="preserve"> PAGEREF _Toc165839427 \h </w:instrText>
      </w:r>
      <w:r>
        <w:rPr>
          <w:noProof/>
        </w:rPr>
      </w:r>
      <w:r>
        <w:rPr>
          <w:noProof/>
        </w:rPr>
        <w:fldChar w:fldCharType="separate"/>
      </w:r>
      <w:r>
        <w:rPr>
          <w:noProof/>
        </w:rPr>
        <w:t>38</w:t>
      </w:r>
      <w:r>
        <w:rPr>
          <w:noProof/>
        </w:rPr>
        <w:fldChar w:fldCharType="end"/>
      </w:r>
    </w:p>
    <w:p w14:paraId="6F4DD44C" w14:textId="23824959" w:rsidR="006E66E0" w:rsidRDefault="006E66E0">
      <w:pPr>
        <w:pStyle w:val="brajegyzk"/>
        <w:tabs>
          <w:tab w:val="right" w:leader="dot" w:pos="9062"/>
        </w:tabs>
        <w:rPr>
          <w:rFonts w:eastAsiaTheme="minorEastAsia" w:cstheme="minorBidi"/>
          <w:noProof/>
          <w:lang w:eastAsia="hu-HU"/>
        </w:rPr>
      </w:pPr>
      <w:r>
        <w:rPr>
          <w:noProof/>
        </w:rPr>
        <w:t>45. ábra: A Joomla Weboldalba való Belépés Adminnal</w:t>
      </w:r>
      <w:r>
        <w:rPr>
          <w:noProof/>
        </w:rPr>
        <w:tab/>
      </w:r>
      <w:r>
        <w:rPr>
          <w:noProof/>
        </w:rPr>
        <w:fldChar w:fldCharType="begin"/>
      </w:r>
      <w:r>
        <w:rPr>
          <w:noProof/>
        </w:rPr>
        <w:instrText xml:space="preserve"> PAGEREF _Toc165839428 \h </w:instrText>
      </w:r>
      <w:r>
        <w:rPr>
          <w:noProof/>
        </w:rPr>
      </w:r>
      <w:r>
        <w:rPr>
          <w:noProof/>
        </w:rPr>
        <w:fldChar w:fldCharType="separate"/>
      </w:r>
      <w:r>
        <w:rPr>
          <w:noProof/>
        </w:rPr>
        <w:t>38</w:t>
      </w:r>
      <w:r>
        <w:rPr>
          <w:noProof/>
        </w:rPr>
        <w:fldChar w:fldCharType="end"/>
      </w:r>
    </w:p>
    <w:p w14:paraId="17D65562" w14:textId="4A9CB26B" w:rsidR="006E66E0" w:rsidRDefault="006E66E0">
      <w:pPr>
        <w:pStyle w:val="brajegyzk"/>
        <w:tabs>
          <w:tab w:val="right" w:leader="dot" w:pos="9062"/>
        </w:tabs>
        <w:rPr>
          <w:rFonts w:eastAsiaTheme="minorEastAsia" w:cstheme="minorBidi"/>
          <w:noProof/>
          <w:lang w:eastAsia="hu-HU"/>
        </w:rPr>
      </w:pPr>
      <w:r>
        <w:rPr>
          <w:noProof/>
        </w:rPr>
        <w:t>46. ábra: A Biztonsági Mentések Ütemezése</w:t>
      </w:r>
      <w:r>
        <w:rPr>
          <w:noProof/>
        </w:rPr>
        <w:tab/>
      </w:r>
      <w:r>
        <w:rPr>
          <w:noProof/>
        </w:rPr>
        <w:fldChar w:fldCharType="begin"/>
      </w:r>
      <w:r>
        <w:rPr>
          <w:noProof/>
        </w:rPr>
        <w:instrText xml:space="preserve"> PAGEREF _Toc165839429 \h </w:instrText>
      </w:r>
      <w:r>
        <w:rPr>
          <w:noProof/>
        </w:rPr>
      </w:r>
      <w:r>
        <w:rPr>
          <w:noProof/>
        </w:rPr>
        <w:fldChar w:fldCharType="separate"/>
      </w:r>
      <w:r>
        <w:rPr>
          <w:noProof/>
        </w:rPr>
        <w:t>39</w:t>
      </w:r>
      <w:r>
        <w:rPr>
          <w:noProof/>
        </w:rPr>
        <w:fldChar w:fldCharType="end"/>
      </w:r>
    </w:p>
    <w:p w14:paraId="14964820" w14:textId="328F42D0" w:rsidR="006E66E0" w:rsidRDefault="006E66E0">
      <w:pPr>
        <w:pStyle w:val="brajegyzk"/>
        <w:tabs>
          <w:tab w:val="right" w:leader="dot" w:pos="9062"/>
        </w:tabs>
        <w:rPr>
          <w:rFonts w:eastAsiaTheme="minorEastAsia" w:cstheme="minorBidi"/>
          <w:noProof/>
          <w:lang w:eastAsia="hu-HU"/>
        </w:rPr>
      </w:pPr>
      <w:r>
        <w:rPr>
          <w:noProof/>
        </w:rPr>
        <w:t>47. ábra: A Biztonsági Mentés</w:t>
      </w:r>
      <w:r>
        <w:rPr>
          <w:noProof/>
        </w:rPr>
        <w:tab/>
      </w:r>
      <w:r>
        <w:rPr>
          <w:noProof/>
        </w:rPr>
        <w:fldChar w:fldCharType="begin"/>
      </w:r>
      <w:r>
        <w:rPr>
          <w:noProof/>
        </w:rPr>
        <w:instrText xml:space="preserve"> PAGEREF _Toc165839430 \h </w:instrText>
      </w:r>
      <w:r>
        <w:rPr>
          <w:noProof/>
        </w:rPr>
      </w:r>
      <w:r>
        <w:rPr>
          <w:noProof/>
        </w:rPr>
        <w:fldChar w:fldCharType="separate"/>
      </w:r>
      <w:r>
        <w:rPr>
          <w:noProof/>
        </w:rPr>
        <w:t>39</w:t>
      </w:r>
      <w:r>
        <w:rPr>
          <w:noProof/>
        </w:rPr>
        <w:fldChar w:fldCharType="end"/>
      </w:r>
    </w:p>
    <w:p w14:paraId="6459BDF4" w14:textId="731BC3D9" w:rsidR="006E66E0" w:rsidRDefault="006E66E0">
      <w:pPr>
        <w:pStyle w:val="brajegyzk"/>
        <w:tabs>
          <w:tab w:val="right" w:leader="dot" w:pos="9062"/>
        </w:tabs>
        <w:rPr>
          <w:rFonts w:eastAsiaTheme="minorEastAsia" w:cstheme="minorBidi"/>
          <w:noProof/>
          <w:lang w:eastAsia="hu-HU"/>
        </w:rPr>
      </w:pPr>
      <w:r>
        <w:rPr>
          <w:noProof/>
        </w:rPr>
        <w:t>48. ábra: Az IredMail Letöltése</w:t>
      </w:r>
      <w:r>
        <w:rPr>
          <w:noProof/>
        </w:rPr>
        <w:tab/>
      </w:r>
      <w:r>
        <w:rPr>
          <w:noProof/>
        </w:rPr>
        <w:fldChar w:fldCharType="begin"/>
      </w:r>
      <w:r>
        <w:rPr>
          <w:noProof/>
        </w:rPr>
        <w:instrText xml:space="preserve"> PAGEREF _Toc165839431 \h </w:instrText>
      </w:r>
      <w:r>
        <w:rPr>
          <w:noProof/>
        </w:rPr>
      </w:r>
      <w:r>
        <w:rPr>
          <w:noProof/>
        </w:rPr>
        <w:fldChar w:fldCharType="separate"/>
      </w:r>
      <w:r>
        <w:rPr>
          <w:noProof/>
        </w:rPr>
        <w:t>40</w:t>
      </w:r>
      <w:r>
        <w:rPr>
          <w:noProof/>
        </w:rPr>
        <w:fldChar w:fldCharType="end"/>
      </w:r>
    </w:p>
    <w:p w14:paraId="61D91AAC" w14:textId="502F344D" w:rsidR="006E66E0" w:rsidRDefault="006E66E0">
      <w:pPr>
        <w:pStyle w:val="brajegyzk"/>
        <w:tabs>
          <w:tab w:val="right" w:leader="dot" w:pos="9062"/>
        </w:tabs>
        <w:rPr>
          <w:rFonts w:eastAsiaTheme="minorEastAsia" w:cstheme="minorBidi"/>
          <w:noProof/>
          <w:lang w:eastAsia="hu-HU"/>
        </w:rPr>
      </w:pPr>
      <w:r>
        <w:rPr>
          <w:noProof/>
        </w:rPr>
        <w:t>49. ábra: Az IredMail Fiókok Konfigurálása</w:t>
      </w:r>
      <w:r>
        <w:rPr>
          <w:noProof/>
        </w:rPr>
        <w:tab/>
      </w:r>
      <w:r>
        <w:rPr>
          <w:noProof/>
        </w:rPr>
        <w:fldChar w:fldCharType="begin"/>
      </w:r>
      <w:r>
        <w:rPr>
          <w:noProof/>
        </w:rPr>
        <w:instrText xml:space="preserve"> PAGEREF _Toc165839432 \h </w:instrText>
      </w:r>
      <w:r>
        <w:rPr>
          <w:noProof/>
        </w:rPr>
      </w:r>
      <w:r>
        <w:rPr>
          <w:noProof/>
        </w:rPr>
        <w:fldChar w:fldCharType="separate"/>
      </w:r>
      <w:r>
        <w:rPr>
          <w:noProof/>
        </w:rPr>
        <w:t>41</w:t>
      </w:r>
      <w:r>
        <w:rPr>
          <w:noProof/>
        </w:rPr>
        <w:fldChar w:fldCharType="end"/>
      </w:r>
    </w:p>
    <w:p w14:paraId="60E11AF0" w14:textId="580C57A6" w:rsidR="006E66E0" w:rsidRDefault="006E66E0">
      <w:pPr>
        <w:pStyle w:val="brajegyzk"/>
        <w:tabs>
          <w:tab w:val="right" w:leader="dot" w:pos="9062"/>
        </w:tabs>
        <w:rPr>
          <w:rFonts w:eastAsiaTheme="minorEastAsia" w:cstheme="minorBidi"/>
          <w:noProof/>
          <w:lang w:eastAsia="hu-HU"/>
        </w:rPr>
      </w:pPr>
      <w:r>
        <w:rPr>
          <w:noProof/>
        </w:rPr>
        <w:t>50. ábra: Az IredMail Belépés</w:t>
      </w:r>
      <w:r>
        <w:rPr>
          <w:noProof/>
        </w:rPr>
        <w:tab/>
      </w:r>
      <w:r>
        <w:rPr>
          <w:noProof/>
        </w:rPr>
        <w:fldChar w:fldCharType="begin"/>
      </w:r>
      <w:r>
        <w:rPr>
          <w:noProof/>
        </w:rPr>
        <w:instrText xml:space="preserve"> PAGEREF _Toc165839433 \h </w:instrText>
      </w:r>
      <w:r>
        <w:rPr>
          <w:noProof/>
        </w:rPr>
      </w:r>
      <w:r>
        <w:rPr>
          <w:noProof/>
        </w:rPr>
        <w:fldChar w:fldCharType="separate"/>
      </w:r>
      <w:r>
        <w:rPr>
          <w:noProof/>
        </w:rPr>
        <w:t>41</w:t>
      </w:r>
      <w:r>
        <w:rPr>
          <w:noProof/>
        </w:rPr>
        <w:fldChar w:fldCharType="end"/>
      </w:r>
    </w:p>
    <w:p w14:paraId="36D35CF4" w14:textId="78EF654E" w:rsidR="006E66E0" w:rsidRDefault="006E66E0">
      <w:pPr>
        <w:pStyle w:val="brajegyzk"/>
        <w:tabs>
          <w:tab w:val="right" w:leader="dot" w:pos="9062"/>
        </w:tabs>
        <w:rPr>
          <w:rFonts w:eastAsiaTheme="minorEastAsia" w:cstheme="minorBidi"/>
          <w:noProof/>
          <w:lang w:eastAsia="hu-HU"/>
        </w:rPr>
      </w:pPr>
      <w:r>
        <w:rPr>
          <w:noProof/>
        </w:rPr>
        <w:t>51. ábra: A ThunderBird Levelezőalkalmazás</w:t>
      </w:r>
      <w:r>
        <w:rPr>
          <w:noProof/>
        </w:rPr>
        <w:tab/>
      </w:r>
      <w:r>
        <w:rPr>
          <w:noProof/>
        </w:rPr>
        <w:fldChar w:fldCharType="begin"/>
      </w:r>
      <w:r>
        <w:rPr>
          <w:noProof/>
        </w:rPr>
        <w:instrText xml:space="preserve"> PAGEREF _Toc165839434 \h </w:instrText>
      </w:r>
      <w:r>
        <w:rPr>
          <w:noProof/>
        </w:rPr>
      </w:r>
      <w:r>
        <w:rPr>
          <w:noProof/>
        </w:rPr>
        <w:fldChar w:fldCharType="separate"/>
      </w:r>
      <w:r>
        <w:rPr>
          <w:noProof/>
        </w:rPr>
        <w:t>42</w:t>
      </w:r>
      <w:r>
        <w:rPr>
          <w:noProof/>
        </w:rPr>
        <w:fldChar w:fldCharType="end"/>
      </w:r>
    </w:p>
    <w:p w14:paraId="65A1C877" w14:textId="03C3697E" w:rsidR="006E66E0" w:rsidRDefault="006E66E0">
      <w:pPr>
        <w:pStyle w:val="brajegyzk"/>
        <w:tabs>
          <w:tab w:val="right" w:leader="dot" w:pos="9062"/>
        </w:tabs>
        <w:rPr>
          <w:rFonts w:eastAsiaTheme="minorEastAsia" w:cstheme="minorBidi"/>
          <w:noProof/>
          <w:lang w:eastAsia="hu-HU"/>
        </w:rPr>
      </w:pPr>
      <w:r>
        <w:rPr>
          <w:noProof/>
        </w:rPr>
        <w:t>52. ábra: A ThunderBird Levelezőalkalmazás</w:t>
      </w:r>
      <w:r>
        <w:rPr>
          <w:noProof/>
        </w:rPr>
        <w:tab/>
      </w:r>
      <w:r>
        <w:rPr>
          <w:noProof/>
        </w:rPr>
        <w:fldChar w:fldCharType="begin"/>
      </w:r>
      <w:r>
        <w:rPr>
          <w:noProof/>
        </w:rPr>
        <w:instrText xml:space="preserve"> PAGEREF _Toc165839435 \h </w:instrText>
      </w:r>
      <w:r>
        <w:rPr>
          <w:noProof/>
        </w:rPr>
      </w:r>
      <w:r>
        <w:rPr>
          <w:noProof/>
        </w:rPr>
        <w:fldChar w:fldCharType="separate"/>
      </w:r>
      <w:r>
        <w:rPr>
          <w:noProof/>
        </w:rPr>
        <w:t>42</w:t>
      </w:r>
      <w:r>
        <w:rPr>
          <w:noProof/>
        </w:rPr>
        <w:fldChar w:fldCharType="end"/>
      </w:r>
    </w:p>
    <w:p w14:paraId="0A94768B" w14:textId="45F4AE66" w:rsidR="006E66E0" w:rsidRDefault="006E66E0">
      <w:pPr>
        <w:pStyle w:val="brajegyzk"/>
        <w:tabs>
          <w:tab w:val="right" w:leader="dot" w:pos="9062"/>
        </w:tabs>
        <w:rPr>
          <w:rFonts w:eastAsiaTheme="minorEastAsia" w:cstheme="minorBidi"/>
          <w:noProof/>
          <w:lang w:eastAsia="hu-HU"/>
        </w:rPr>
      </w:pPr>
      <w:r>
        <w:rPr>
          <w:noProof/>
        </w:rPr>
        <w:t>53. ábra: Az IredMail-en Felvett Felhasználók</w:t>
      </w:r>
      <w:r>
        <w:rPr>
          <w:noProof/>
        </w:rPr>
        <w:tab/>
      </w:r>
      <w:r>
        <w:rPr>
          <w:noProof/>
        </w:rPr>
        <w:fldChar w:fldCharType="begin"/>
      </w:r>
      <w:r>
        <w:rPr>
          <w:noProof/>
        </w:rPr>
        <w:instrText xml:space="preserve"> PAGEREF _Toc165839436 \h </w:instrText>
      </w:r>
      <w:r>
        <w:rPr>
          <w:noProof/>
        </w:rPr>
      </w:r>
      <w:r>
        <w:rPr>
          <w:noProof/>
        </w:rPr>
        <w:fldChar w:fldCharType="separate"/>
      </w:r>
      <w:r>
        <w:rPr>
          <w:noProof/>
        </w:rPr>
        <w:t>42</w:t>
      </w:r>
      <w:r>
        <w:rPr>
          <w:noProof/>
        </w:rPr>
        <w:fldChar w:fldCharType="end"/>
      </w:r>
    </w:p>
    <w:p w14:paraId="7C9468E4" w14:textId="5DFC1709" w:rsidR="006E66E0" w:rsidRDefault="006E66E0">
      <w:pPr>
        <w:pStyle w:val="brajegyzk"/>
        <w:tabs>
          <w:tab w:val="right" w:leader="dot" w:pos="9062"/>
        </w:tabs>
        <w:rPr>
          <w:rFonts w:eastAsiaTheme="minorEastAsia" w:cstheme="minorBidi"/>
          <w:noProof/>
          <w:lang w:eastAsia="hu-HU"/>
        </w:rPr>
      </w:pPr>
      <w:r>
        <w:rPr>
          <w:noProof/>
        </w:rPr>
        <w:t>54. ábra: A Szadai Telephely Topológiája</w:t>
      </w:r>
      <w:r>
        <w:rPr>
          <w:noProof/>
        </w:rPr>
        <w:tab/>
      </w:r>
      <w:r>
        <w:rPr>
          <w:noProof/>
        </w:rPr>
        <w:fldChar w:fldCharType="begin"/>
      </w:r>
      <w:r>
        <w:rPr>
          <w:noProof/>
        </w:rPr>
        <w:instrText xml:space="preserve"> PAGEREF _Toc165839437 \h </w:instrText>
      </w:r>
      <w:r>
        <w:rPr>
          <w:noProof/>
        </w:rPr>
      </w:r>
      <w:r>
        <w:rPr>
          <w:noProof/>
        </w:rPr>
        <w:fldChar w:fldCharType="separate"/>
      </w:r>
      <w:r>
        <w:rPr>
          <w:noProof/>
        </w:rPr>
        <w:t>43</w:t>
      </w:r>
      <w:r>
        <w:rPr>
          <w:noProof/>
        </w:rPr>
        <w:fldChar w:fldCharType="end"/>
      </w:r>
    </w:p>
    <w:p w14:paraId="6488EE15" w14:textId="5C82129E" w:rsidR="006E66E0" w:rsidRDefault="006E66E0">
      <w:pPr>
        <w:pStyle w:val="brajegyzk"/>
        <w:tabs>
          <w:tab w:val="right" w:leader="dot" w:pos="9062"/>
        </w:tabs>
        <w:rPr>
          <w:rFonts w:eastAsiaTheme="minorEastAsia" w:cstheme="minorBidi"/>
          <w:noProof/>
          <w:lang w:eastAsia="hu-HU"/>
        </w:rPr>
      </w:pPr>
      <w:r>
        <w:rPr>
          <w:noProof/>
        </w:rPr>
        <w:t>55. ábra: A Szerver Szoba 1 Területen lévő Port Összefogás</w:t>
      </w:r>
      <w:r>
        <w:rPr>
          <w:noProof/>
        </w:rPr>
        <w:tab/>
      </w:r>
      <w:r>
        <w:rPr>
          <w:noProof/>
        </w:rPr>
        <w:fldChar w:fldCharType="begin"/>
      </w:r>
      <w:r>
        <w:rPr>
          <w:noProof/>
        </w:rPr>
        <w:instrText xml:space="preserve"> PAGEREF _Toc165839438 \h </w:instrText>
      </w:r>
      <w:r>
        <w:rPr>
          <w:noProof/>
        </w:rPr>
      </w:r>
      <w:r>
        <w:rPr>
          <w:noProof/>
        </w:rPr>
        <w:fldChar w:fldCharType="separate"/>
      </w:r>
      <w:r>
        <w:rPr>
          <w:noProof/>
        </w:rPr>
        <w:t>44</w:t>
      </w:r>
      <w:r>
        <w:rPr>
          <w:noProof/>
        </w:rPr>
        <w:fldChar w:fldCharType="end"/>
      </w:r>
    </w:p>
    <w:p w14:paraId="74229430" w14:textId="033ECE7A" w:rsidR="006E66E0" w:rsidRDefault="006E66E0">
      <w:pPr>
        <w:pStyle w:val="brajegyzk"/>
        <w:tabs>
          <w:tab w:val="right" w:leader="dot" w:pos="9062"/>
        </w:tabs>
        <w:rPr>
          <w:rFonts w:eastAsiaTheme="minorEastAsia" w:cstheme="minorBidi"/>
          <w:noProof/>
          <w:lang w:eastAsia="hu-HU"/>
        </w:rPr>
      </w:pPr>
      <w:r w:rsidRPr="006E66E0">
        <w:rPr>
          <w:noProof/>
        </w:rPr>
        <w:t>56.</w:t>
      </w:r>
      <w:r>
        <w:rPr>
          <w:noProof/>
        </w:rPr>
        <w:t xml:space="preserve"> ábra: LACP Konfigurálása 1.</w:t>
      </w:r>
      <w:r>
        <w:rPr>
          <w:noProof/>
        </w:rPr>
        <w:tab/>
      </w:r>
      <w:r>
        <w:rPr>
          <w:noProof/>
        </w:rPr>
        <w:fldChar w:fldCharType="begin"/>
      </w:r>
      <w:r>
        <w:rPr>
          <w:noProof/>
        </w:rPr>
        <w:instrText xml:space="preserve"> PAGEREF _Toc165839439 \h </w:instrText>
      </w:r>
      <w:r>
        <w:rPr>
          <w:noProof/>
        </w:rPr>
      </w:r>
      <w:r>
        <w:rPr>
          <w:noProof/>
        </w:rPr>
        <w:fldChar w:fldCharType="separate"/>
      </w:r>
      <w:r>
        <w:rPr>
          <w:noProof/>
        </w:rPr>
        <w:t>45</w:t>
      </w:r>
      <w:r>
        <w:rPr>
          <w:noProof/>
        </w:rPr>
        <w:fldChar w:fldCharType="end"/>
      </w:r>
    </w:p>
    <w:p w14:paraId="6D9BD93D" w14:textId="18381E4D" w:rsidR="006E66E0" w:rsidRDefault="006E66E0">
      <w:pPr>
        <w:pStyle w:val="brajegyzk"/>
        <w:tabs>
          <w:tab w:val="right" w:leader="dot" w:pos="9062"/>
        </w:tabs>
        <w:rPr>
          <w:rFonts w:eastAsiaTheme="minorEastAsia" w:cstheme="minorBidi"/>
          <w:noProof/>
          <w:lang w:eastAsia="hu-HU"/>
        </w:rPr>
      </w:pPr>
      <w:r>
        <w:rPr>
          <w:noProof/>
        </w:rPr>
        <w:t>57. ábra: LACP Konfigurálása 3.</w:t>
      </w:r>
      <w:r>
        <w:rPr>
          <w:noProof/>
        </w:rPr>
        <w:tab/>
      </w:r>
      <w:r>
        <w:rPr>
          <w:noProof/>
        </w:rPr>
        <w:fldChar w:fldCharType="begin"/>
      </w:r>
      <w:r>
        <w:rPr>
          <w:noProof/>
        </w:rPr>
        <w:instrText xml:space="preserve"> PAGEREF _Toc165839440 \h </w:instrText>
      </w:r>
      <w:r>
        <w:rPr>
          <w:noProof/>
        </w:rPr>
      </w:r>
      <w:r>
        <w:rPr>
          <w:noProof/>
        </w:rPr>
        <w:fldChar w:fldCharType="separate"/>
      </w:r>
      <w:r>
        <w:rPr>
          <w:noProof/>
        </w:rPr>
        <w:t>46</w:t>
      </w:r>
      <w:r>
        <w:rPr>
          <w:noProof/>
        </w:rPr>
        <w:fldChar w:fldCharType="end"/>
      </w:r>
    </w:p>
    <w:p w14:paraId="0EE9F745" w14:textId="6A76A19A" w:rsidR="006E66E0" w:rsidRDefault="006E66E0">
      <w:pPr>
        <w:pStyle w:val="brajegyzk"/>
        <w:tabs>
          <w:tab w:val="right" w:leader="dot" w:pos="9062"/>
        </w:tabs>
        <w:rPr>
          <w:rFonts w:eastAsiaTheme="minorEastAsia" w:cstheme="minorBidi"/>
          <w:noProof/>
          <w:lang w:eastAsia="hu-HU"/>
        </w:rPr>
      </w:pPr>
      <w:r>
        <w:rPr>
          <w:noProof/>
        </w:rPr>
        <w:t>58. ábra: LACP Konfigurálása 2.</w:t>
      </w:r>
      <w:r>
        <w:rPr>
          <w:noProof/>
        </w:rPr>
        <w:tab/>
      </w:r>
      <w:r>
        <w:rPr>
          <w:noProof/>
        </w:rPr>
        <w:fldChar w:fldCharType="begin"/>
      </w:r>
      <w:r>
        <w:rPr>
          <w:noProof/>
        </w:rPr>
        <w:instrText xml:space="preserve"> PAGEREF _Toc165839441 \h </w:instrText>
      </w:r>
      <w:r>
        <w:rPr>
          <w:noProof/>
        </w:rPr>
      </w:r>
      <w:r>
        <w:rPr>
          <w:noProof/>
        </w:rPr>
        <w:fldChar w:fldCharType="separate"/>
      </w:r>
      <w:r>
        <w:rPr>
          <w:noProof/>
        </w:rPr>
        <w:t>46</w:t>
      </w:r>
      <w:r>
        <w:rPr>
          <w:noProof/>
        </w:rPr>
        <w:fldChar w:fldCharType="end"/>
      </w:r>
    </w:p>
    <w:p w14:paraId="40BFBA27" w14:textId="21592ED9" w:rsidR="006E66E0" w:rsidRDefault="006E66E0">
      <w:pPr>
        <w:pStyle w:val="brajegyzk"/>
        <w:tabs>
          <w:tab w:val="right" w:leader="dot" w:pos="9062"/>
        </w:tabs>
        <w:rPr>
          <w:rFonts w:eastAsiaTheme="minorEastAsia" w:cstheme="minorBidi"/>
          <w:noProof/>
          <w:lang w:eastAsia="hu-HU"/>
        </w:rPr>
      </w:pPr>
      <w:r>
        <w:rPr>
          <w:noProof/>
        </w:rPr>
        <w:t>59. ábra: IP Címzés Konfigurálása</w:t>
      </w:r>
      <w:r>
        <w:rPr>
          <w:noProof/>
        </w:rPr>
        <w:tab/>
      </w:r>
      <w:r>
        <w:rPr>
          <w:noProof/>
        </w:rPr>
        <w:fldChar w:fldCharType="begin"/>
      </w:r>
      <w:r>
        <w:rPr>
          <w:noProof/>
        </w:rPr>
        <w:instrText xml:space="preserve"> PAGEREF _Toc165839442 \h </w:instrText>
      </w:r>
      <w:r>
        <w:rPr>
          <w:noProof/>
        </w:rPr>
      </w:r>
      <w:r>
        <w:rPr>
          <w:noProof/>
        </w:rPr>
        <w:fldChar w:fldCharType="separate"/>
      </w:r>
      <w:r>
        <w:rPr>
          <w:noProof/>
        </w:rPr>
        <w:t>47</w:t>
      </w:r>
      <w:r>
        <w:rPr>
          <w:noProof/>
        </w:rPr>
        <w:fldChar w:fldCharType="end"/>
      </w:r>
    </w:p>
    <w:p w14:paraId="16554AD4" w14:textId="43E0808F" w:rsidR="006E66E0" w:rsidRDefault="006E66E0">
      <w:pPr>
        <w:pStyle w:val="brajegyzk"/>
        <w:tabs>
          <w:tab w:val="right" w:leader="dot" w:pos="9062"/>
        </w:tabs>
        <w:rPr>
          <w:rFonts w:eastAsiaTheme="minorEastAsia" w:cstheme="minorBidi"/>
          <w:noProof/>
          <w:lang w:eastAsia="hu-HU"/>
        </w:rPr>
      </w:pPr>
      <w:r>
        <w:rPr>
          <w:noProof/>
        </w:rPr>
        <w:t>60. ábra: A Szerver Szoba 1 Területen levő HSRP</w:t>
      </w:r>
      <w:r>
        <w:rPr>
          <w:noProof/>
        </w:rPr>
        <w:tab/>
      </w:r>
      <w:r>
        <w:rPr>
          <w:noProof/>
        </w:rPr>
        <w:fldChar w:fldCharType="begin"/>
      </w:r>
      <w:r>
        <w:rPr>
          <w:noProof/>
        </w:rPr>
        <w:instrText xml:space="preserve"> PAGEREF _Toc165839443 \h </w:instrText>
      </w:r>
      <w:r>
        <w:rPr>
          <w:noProof/>
        </w:rPr>
      </w:r>
      <w:r>
        <w:rPr>
          <w:noProof/>
        </w:rPr>
        <w:fldChar w:fldCharType="separate"/>
      </w:r>
      <w:r>
        <w:rPr>
          <w:noProof/>
        </w:rPr>
        <w:t>47</w:t>
      </w:r>
      <w:r>
        <w:rPr>
          <w:noProof/>
        </w:rPr>
        <w:fldChar w:fldCharType="end"/>
      </w:r>
    </w:p>
    <w:p w14:paraId="612466A1" w14:textId="7AF506B3" w:rsidR="006E66E0" w:rsidRDefault="006E66E0">
      <w:pPr>
        <w:pStyle w:val="brajegyzk"/>
        <w:tabs>
          <w:tab w:val="right" w:leader="dot" w:pos="9062"/>
        </w:tabs>
        <w:rPr>
          <w:rFonts w:eastAsiaTheme="minorEastAsia" w:cstheme="minorBidi"/>
          <w:noProof/>
          <w:lang w:eastAsia="hu-HU"/>
        </w:rPr>
      </w:pPr>
      <w:r>
        <w:rPr>
          <w:noProof/>
        </w:rPr>
        <w:t>61. ábra: A HSRP Konfigurálása 2.</w:t>
      </w:r>
      <w:r>
        <w:rPr>
          <w:noProof/>
        </w:rPr>
        <w:tab/>
      </w:r>
      <w:r>
        <w:rPr>
          <w:noProof/>
        </w:rPr>
        <w:fldChar w:fldCharType="begin"/>
      </w:r>
      <w:r>
        <w:rPr>
          <w:noProof/>
        </w:rPr>
        <w:instrText xml:space="preserve"> PAGEREF _Toc165839444 \h </w:instrText>
      </w:r>
      <w:r>
        <w:rPr>
          <w:noProof/>
        </w:rPr>
      </w:r>
      <w:r>
        <w:rPr>
          <w:noProof/>
        </w:rPr>
        <w:fldChar w:fldCharType="separate"/>
      </w:r>
      <w:r>
        <w:rPr>
          <w:noProof/>
        </w:rPr>
        <w:t>48</w:t>
      </w:r>
      <w:r>
        <w:rPr>
          <w:noProof/>
        </w:rPr>
        <w:fldChar w:fldCharType="end"/>
      </w:r>
    </w:p>
    <w:p w14:paraId="4C82107E" w14:textId="7525C930" w:rsidR="006E66E0" w:rsidRDefault="006E66E0">
      <w:pPr>
        <w:pStyle w:val="brajegyzk"/>
        <w:tabs>
          <w:tab w:val="right" w:leader="dot" w:pos="9062"/>
        </w:tabs>
        <w:rPr>
          <w:rFonts w:eastAsiaTheme="minorEastAsia" w:cstheme="minorBidi"/>
          <w:noProof/>
          <w:lang w:eastAsia="hu-HU"/>
        </w:rPr>
      </w:pPr>
      <w:r>
        <w:rPr>
          <w:noProof/>
        </w:rPr>
        <w:t>62. ábra: A HSRP Konfigurálása 1.</w:t>
      </w:r>
      <w:r>
        <w:rPr>
          <w:noProof/>
        </w:rPr>
        <w:tab/>
      </w:r>
      <w:r>
        <w:rPr>
          <w:noProof/>
        </w:rPr>
        <w:fldChar w:fldCharType="begin"/>
      </w:r>
      <w:r>
        <w:rPr>
          <w:noProof/>
        </w:rPr>
        <w:instrText xml:space="preserve"> PAGEREF _Toc165839445 \h </w:instrText>
      </w:r>
      <w:r>
        <w:rPr>
          <w:noProof/>
        </w:rPr>
      </w:r>
      <w:r>
        <w:rPr>
          <w:noProof/>
        </w:rPr>
        <w:fldChar w:fldCharType="separate"/>
      </w:r>
      <w:r>
        <w:rPr>
          <w:noProof/>
        </w:rPr>
        <w:t>48</w:t>
      </w:r>
      <w:r>
        <w:rPr>
          <w:noProof/>
        </w:rPr>
        <w:fldChar w:fldCharType="end"/>
      </w:r>
    </w:p>
    <w:p w14:paraId="34BFA218" w14:textId="3286811B" w:rsidR="006E66E0" w:rsidRDefault="006E66E0">
      <w:pPr>
        <w:pStyle w:val="brajegyzk"/>
        <w:tabs>
          <w:tab w:val="right" w:leader="dot" w:pos="9062"/>
        </w:tabs>
        <w:rPr>
          <w:rFonts w:eastAsiaTheme="minorEastAsia" w:cstheme="minorBidi"/>
          <w:noProof/>
          <w:lang w:eastAsia="hu-HU"/>
        </w:rPr>
      </w:pPr>
      <w:r w:rsidRPr="006E66E0">
        <w:rPr>
          <w:noProof/>
        </w:rPr>
        <w:t>63.</w:t>
      </w:r>
      <w:r>
        <w:rPr>
          <w:noProof/>
        </w:rPr>
        <w:t xml:space="preserve"> ábra: A Szada_Server-1_Server-1</w:t>
      </w:r>
      <w:r>
        <w:rPr>
          <w:noProof/>
        </w:rPr>
        <w:tab/>
      </w:r>
      <w:r>
        <w:rPr>
          <w:noProof/>
        </w:rPr>
        <w:fldChar w:fldCharType="begin"/>
      </w:r>
      <w:r>
        <w:rPr>
          <w:noProof/>
        </w:rPr>
        <w:instrText xml:space="preserve"> PAGEREF _Toc165839446 \h </w:instrText>
      </w:r>
      <w:r>
        <w:rPr>
          <w:noProof/>
        </w:rPr>
      </w:r>
      <w:r>
        <w:rPr>
          <w:noProof/>
        </w:rPr>
        <w:fldChar w:fldCharType="separate"/>
      </w:r>
      <w:r>
        <w:rPr>
          <w:noProof/>
        </w:rPr>
        <w:t>49</w:t>
      </w:r>
      <w:r>
        <w:rPr>
          <w:noProof/>
        </w:rPr>
        <w:fldChar w:fldCharType="end"/>
      </w:r>
    </w:p>
    <w:p w14:paraId="36BA30E9" w14:textId="7565924A" w:rsidR="006E66E0" w:rsidRDefault="006E66E0">
      <w:pPr>
        <w:pStyle w:val="brajegyzk"/>
        <w:tabs>
          <w:tab w:val="right" w:leader="dot" w:pos="9062"/>
        </w:tabs>
        <w:rPr>
          <w:rFonts w:eastAsiaTheme="minorEastAsia" w:cstheme="minorBidi"/>
          <w:noProof/>
          <w:lang w:eastAsia="hu-HU"/>
        </w:rPr>
      </w:pPr>
      <w:r>
        <w:rPr>
          <w:noProof/>
        </w:rPr>
        <w:t>64. ábra: A DNS Szolgáltatás</w:t>
      </w:r>
      <w:r>
        <w:rPr>
          <w:noProof/>
        </w:rPr>
        <w:tab/>
      </w:r>
      <w:r>
        <w:rPr>
          <w:noProof/>
        </w:rPr>
        <w:fldChar w:fldCharType="begin"/>
      </w:r>
      <w:r>
        <w:rPr>
          <w:noProof/>
        </w:rPr>
        <w:instrText xml:space="preserve"> PAGEREF _Toc165839447 \h </w:instrText>
      </w:r>
      <w:r>
        <w:rPr>
          <w:noProof/>
        </w:rPr>
      </w:r>
      <w:r>
        <w:rPr>
          <w:noProof/>
        </w:rPr>
        <w:fldChar w:fldCharType="separate"/>
      </w:r>
      <w:r>
        <w:rPr>
          <w:noProof/>
        </w:rPr>
        <w:t>50</w:t>
      </w:r>
      <w:r>
        <w:rPr>
          <w:noProof/>
        </w:rPr>
        <w:fldChar w:fldCharType="end"/>
      </w:r>
    </w:p>
    <w:p w14:paraId="1FF32B58" w14:textId="0D194E31" w:rsidR="006E66E0" w:rsidRDefault="006E66E0">
      <w:pPr>
        <w:pStyle w:val="brajegyzk"/>
        <w:tabs>
          <w:tab w:val="right" w:leader="dot" w:pos="9062"/>
        </w:tabs>
        <w:rPr>
          <w:rFonts w:eastAsiaTheme="minorEastAsia" w:cstheme="minorBidi"/>
          <w:noProof/>
          <w:lang w:eastAsia="hu-HU"/>
        </w:rPr>
      </w:pPr>
      <w:r w:rsidRPr="006E66E0">
        <w:rPr>
          <w:noProof/>
        </w:rPr>
        <w:t>65</w:t>
      </w:r>
      <w:r>
        <w:rPr>
          <w:noProof/>
        </w:rPr>
        <w:t>. ábra: A Mail Szerver Kliens Belépése</w:t>
      </w:r>
      <w:r>
        <w:rPr>
          <w:noProof/>
        </w:rPr>
        <w:tab/>
      </w:r>
      <w:r>
        <w:rPr>
          <w:noProof/>
        </w:rPr>
        <w:fldChar w:fldCharType="begin"/>
      </w:r>
      <w:r>
        <w:rPr>
          <w:noProof/>
        </w:rPr>
        <w:instrText xml:space="preserve"> PAGEREF _Toc165839448 \h </w:instrText>
      </w:r>
      <w:r>
        <w:rPr>
          <w:noProof/>
        </w:rPr>
      </w:r>
      <w:r>
        <w:rPr>
          <w:noProof/>
        </w:rPr>
        <w:fldChar w:fldCharType="separate"/>
      </w:r>
      <w:r>
        <w:rPr>
          <w:noProof/>
        </w:rPr>
        <w:t>52</w:t>
      </w:r>
      <w:r>
        <w:rPr>
          <w:noProof/>
        </w:rPr>
        <w:fldChar w:fldCharType="end"/>
      </w:r>
    </w:p>
    <w:p w14:paraId="4ED29A7F" w14:textId="788BAA15" w:rsidR="006E66E0" w:rsidRDefault="006E66E0">
      <w:pPr>
        <w:pStyle w:val="brajegyzk"/>
        <w:tabs>
          <w:tab w:val="right" w:leader="dot" w:pos="9062"/>
        </w:tabs>
        <w:rPr>
          <w:rFonts w:eastAsiaTheme="minorEastAsia" w:cstheme="minorBidi"/>
          <w:noProof/>
          <w:lang w:eastAsia="hu-HU"/>
        </w:rPr>
      </w:pPr>
      <w:r w:rsidRPr="006E66E0">
        <w:rPr>
          <w:noProof/>
        </w:rPr>
        <w:t>66</w:t>
      </w:r>
      <w:r>
        <w:rPr>
          <w:noProof/>
        </w:rPr>
        <w:t>. ábra: A Mail Szerver Szolgáltatása</w:t>
      </w:r>
      <w:r>
        <w:rPr>
          <w:noProof/>
        </w:rPr>
        <w:tab/>
      </w:r>
      <w:r>
        <w:rPr>
          <w:noProof/>
        </w:rPr>
        <w:fldChar w:fldCharType="begin"/>
      </w:r>
      <w:r>
        <w:rPr>
          <w:noProof/>
        </w:rPr>
        <w:instrText xml:space="preserve"> PAGEREF _Toc165839449 \h </w:instrText>
      </w:r>
      <w:r>
        <w:rPr>
          <w:noProof/>
        </w:rPr>
      </w:r>
      <w:r>
        <w:rPr>
          <w:noProof/>
        </w:rPr>
        <w:fldChar w:fldCharType="separate"/>
      </w:r>
      <w:r>
        <w:rPr>
          <w:noProof/>
        </w:rPr>
        <w:t>52</w:t>
      </w:r>
      <w:r>
        <w:rPr>
          <w:noProof/>
        </w:rPr>
        <w:fldChar w:fldCharType="end"/>
      </w:r>
    </w:p>
    <w:p w14:paraId="007DD794" w14:textId="1159D628" w:rsidR="006E66E0" w:rsidRDefault="006E66E0">
      <w:pPr>
        <w:pStyle w:val="brajegyzk"/>
        <w:tabs>
          <w:tab w:val="right" w:leader="dot" w:pos="9062"/>
        </w:tabs>
        <w:rPr>
          <w:rFonts w:eastAsiaTheme="minorEastAsia" w:cstheme="minorBidi"/>
          <w:noProof/>
          <w:lang w:eastAsia="hu-HU"/>
        </w:rPr>
      </w:pPr>
      <w:r>
        <w:rPr>
          <w:noProof/>
        </w:rPr>
        <w:t>67. ábra: A HTTP Szolgáltatás</w:t>
      </w:r>
      <w:r>
        <w:rPr>
          <w:noProof/>
        </w:rPr>
        <w:tab/>
      </w:r>
      <w:r>
        <w:rPr>
          <w:noProof/>
        </w:rPr>
        <w:fldChar w:fldCharType="begin"/>
      </w:r>
      <w:r>
        <w:rPr>
          <w:noProof/>
        </w:rPr>
        <w:instrText xml:space="preserve"> PAGEREF _Toc165839450 \h </w:instrText>
      </w:r>
      <w:r>
        <w:rPr>
          <w:noProof/>
        </w:rPr>
      </w:r>
      <w:r>
        <w:rPr>
          <w:noProof/>
        </w:rPr>
        <w:fldChar w:fldCharType="separate"/>
      </w:r>
      <w:r>
        <w:rPr>
          <w:noProof/>
        </w:rPr>
        <w:t>54</w:t>
      </w:r>
      <w:r>
        <w:rPr>
          <w:noProof/>
        </w:rPr>
        <w:fldChar w:fldCharType="end"/>
      </w:r>
    </w:p>
    <w:p w14:paraId="76C3E948" w14:textId="512D7AB4" w:rsidR="006E66E0" w:rsidRDefault="006E66E0">
      <w:pPr>
        <w:pStyle w:val="brajegyzk"/>
        <w:tabs>
          <w:tab w:val="right" w:leader="dot" w:pos="9062"/>
        </w:tabs>
        <w:rPr>
          <w:rFonts w:eastAsiaTheme="minorEastAsia" w:cstheme="minorBidi"/>
          <w:noProof/>
          <w:lang w:eastAsia="hu-HU"/>
        </w:rPr>
      </w:pPr>
      <w:r>
        <w:rPr>
          <w:noProof/>
        </w:rPr>
        <w:t>68. ábra: A Főnökök Terület</w:t>
      </w:r>
      <w:r>
        <w:rPr>
          <w:noProof/>
        </w:rPr>
        <w:tab/>
      </w:r>
      <w:r>
        <w:rPr>
          <w:noProof/>
        </w:rPr>
        <w:fldChar w:fldCharType="begin"/>
      </w:r>
      <w:r>
        <w:rPr>
          <w:noProof/>
        </w:rPr>
        <w:instrText xml:space="preserve"> PAGEREF _Toc165839451 \h </w:instrText>
      </w:r>
      <w:r>
        <w:rPr>
          <w:noProof/>
        </w:rPr>
      </w:r>
      <w:r>
        <w:rPr>
          <w:noProof/>
        </w:rPr>
        <w:fldChar w:fldCharType="separate"/>
      </w:r>
      <w:r>
        <w:rPr>
          <w:noProof/>
        </w:rPr>
        <w:t>55</w:t>
      </w:r>
      <w:r>
        <w:rPr>
          <w:noProof/>
        </w:rPr>
        <w:fldChar w:fldCharType="end"/>
      </w:r>
    </w:p>
    <w:p w14:paraId="54D968EA" w14:textId="720D3568" w:rsidR="006E66E0" w:rsidRDefault="006E66E0">
      <w:pPr>
        <w:pStyle w:val="brajegyzk"/>
        <w:tabs>
          <w:tab w:val="right" w:leader="dot" w:pos="9062"/>
        </w:tabs>
        <w:rPr>
          <w:rFonts w:eastAsiaTheme="minorEastAsia" w:cstheme="minorBidi"/>
          <w:noProof/>
          <w:lang w:eastAsia="hu-HU"/>
        </w:rPr>
      </w:pPr>
      <w:r>
        <w:rPr>
          <w:noProof/>
        </w:rPr>
        <w:t>69. ábra: Az Ügyintézők Terület</w:t>
      </w:r>
      <w:r>
        <w:rPr>
          <w:noProof/>
        </w:rPr>
        <w:tab/>
      </w:r>
      <w:r>
        <w:rPr>
          <w:noProof/>
        </w:rPr>
        <w:fldChar w:fldCharType="begin"/>
      </w:r>
      <w:r>
        <w:rPr>
          <w:noProof/>
        </w:rPr>
        <w:instrText xml:space="preserve"> PAGEREF _Toc165839452 \h </w:instrText>
      </w:r>
      <w:r>
        <w:rPr>
          <w:noProof/>
        </w:rPr>
      </w:r>
      <w:r>
        <w:rPr>
          <w:noProof/>
        </w:rPr>
        <w:fldChar w:fldCharType="separate"/>
      </w:r>
      <w:r>
        <w:rPr>
          <w:noProof/>
        </w:rPr>
        <w:t>55</w:t>
      </w:r>
      <w:r>
        <w:rPr>
          <w:noProof/>
        </w:rPr>
        <w:fldChar w:fldCharType="end"/>
      </w:r>
    </w:p>
    <w:p w14:paraId="339AC4D5" w14:textId="4054EEA3" w:rsidR="006E66E0" w:rsidRDefault="006E66E0">
      <w:pPr>
        <w:pStyle w:val="brajegyzk"/>
        <w:tabs>
          <w:tab w:val="right" w:leader="dot" w:pos="9062"/>
        </w:tabs>
        <w:rPr>
          <w:rFonts w:eastAsiaTheme="minorEastAsia" w:cstheme="minorBidi"/>
          <w:noProof/>
          <w:lang w:eastAsia="hu-HU"/>
        </w:rPr>
      </w:pPr>
      <w:r>
        <w:rPr>
          <w:noProof/>
        </w:rPr>
        <w:t>70. ábra: A Szerver Szoba 2 Terület</w:t>
      </w:r>
      <w:r>
        <w:rPr>
          <w:noProof/>
        </w:rPr>
        <w:tab/>
      </w:r>
      <w:r>
        <w:rPr>
          <w:noProof/>
        </w:rPr>
        <w:fldChar w:fldCharType="begin"/>
      </w:r>
      <w:r>
        <w:rPr>
          <w:noProof/>
        </w:rPr>
        <w:instrText xml:space="preserve"> PAGEREF _Toc165839453 \h </w:instrText>
      </w:r>
      <w:r>
        <w:rPr>
          <w:noProof/>
        </w:rPr>
      </w:r>
      <w:r>
        <w:rPr>
          <w:noProof/>
        </w:rPr>
        <w:fldChar w:fldCharType="separate"/>
      </w:r>
      <w:r>
        <w:rPr>
          <w:noProof/>
        </w:rPr>
        <w:t>56</w:t>
      </w:r>
      <w:r>
        <w:rPr>
          <w:noProof/>
        </w:rPr>
        <w:fldChar w:fldCharType="end"/>
      </w:r>
    </w:p>
    <w:p w14:paraId="537DE177" w14:textId="56139782" w:rsidR="006E66E0" w:rsidRDefault="006E66E0">
      <w:pPr>
        <w:pStyle w:val="brajegyzk"/>
        <w:tabs>
          <w:tab w:val="right" w:leader="dot" w:pos="9062"/>
        </w:tabs>
        <w:rPr>
          <w:rFonts w:eastAsiaTheme="minorEastAsia" w:cstheme="minorBidi"/>
          <w:noProof/>
          <w:lang w:eastAsia="hu-HU"/>
        </w:rPr>
      </w:pPr>
      <w:r>
        <w:rPr>
          <w:noProof/>
        </w:rPr>
        <w:t>71. ábra: Az FTP, TFTP Szerver</w:t>
      </w:r>
      <w:r>
        <w:rPr>
          <w:noProof/>
        </w:rPr>
        <w:tab/>
      </w:r>
      <w:r>
        <w:rPr>
          <w:noProof/>
        </w:rPr>
        <w:fldChar w:fldCharType="begin"/>
      </w:r>
      <w:r>
        <w:rPr>
          <w:noProof/>
        </w:rPr>
        <w:instrText xml:space="preserve"> PAGEREF _Toc165839454 \h </w:instrText>
      </w:r>
      <w:r>
        <w:rPr>
          <w:noProof/>
        </w:rPr>
      </w:r>
      <w:r>
        <w:rPr>
          <w:noProof/>
        </w:rPr>
        <w:fldChar w:fldCharType="separate"/>
      </w:r>
      <w:r>
        <w:rPr>
          <w:noProof/>
        </w:rPr>
        <w:t>56</w:t>
      </w:r>
      <w:r>
        <w:rPr>
          <w:noProof/>
        </w:rPr>
        <w:fldChar w:fldCharType="end"/>
      </w:r>
    </w:p>
    <w:p w14:paraId="1F3F7404" w14:textId="03CF1163" w:rsidR="006E66E0" w:rsidRDefault="006E66E0">
      <w:pPr>
        <w:pStyle w:val="brajegyzk"/>
        <w:tabs>
          <w:tab w:val="right" w:leader="dot" w:pos="9062"/>
        </w:tabs>
        <w:rPr>
          <w:rFonts w:eastAsiaTheme="minorEastAsia" w:cstheme="minorBidi"/>
          <w:noProof/>
          <w:lang w:eastAsia="hu-HU"/>
        </w:rPr>
      </w:pPr>
      <w:r>
        <w:rPr>
          <w:noProof/>
        </w:rPr>
        <w:t>72. ábra: Az FTP Szolgáltatás</w:t>
      </w:r>
      <w:r>
        <w:rPr>
          <w:noProof/>
        </w:rPr>
        <w:tab/>
      </w:r>
      <w:r>
        <w:rPr>
          <w:noProof/>
        </w:rPr>
        <w:fldChar w:fldCharType="begin"/>
      </w:r>
      <w:r>
        <w:rPr>
          <w:noProof/>
        </w:rPr>
        <w:instrText xml:space="preserve"> PAGEREF _Toc165839455 \h </w:instrText>
      </w:r>
      <w:r>
        <w:rPr>
          <w:noProof/>
        </w:rPr>
      </w:r>
      <w:r>
        <w:rPr>
          <w:noProof/>
        </w:rPr>
        <w:fldChar w:fldCharType="separate"/>
      </w:r>
      <w:r>
        <w:rPr>
          <w:noProof/>
        </w:rPr>
        <w:t>57</w:t>
      </w:r>
      <w:r>
        <w:rPr>
          <w:noProof/>
        </w:rPr>
        <w:fldChar w:fldCharType="end"/>
      </w:r>
    </w:p>
    <w:p w14:paraId="60527280" w14:textId="0324E038" w:rsidR="006E66E0" w:rsidRDefault="006E66E0">
      <w:pPr>
        <w:pStyle w:val="brajegyzk"/>
        <w:tabs>
          <w:tab w:val="right" w:leader="dot" w:pos="9062"/>
        </w:tabs>
        <w:rPr>
          <w:rFonts w:eastAsiaTheme="minorEastAsia" w:cstheme="minorBidi"/>
          <w:noProof/>
          <w:lang w:eastAsia="hu-HU"/>
        </w:rPr>
      </w:pPr>
      <w:r>
        <w:rPr>
          <w:noProof/>
        </w:rPr>
        <w:t>73. ábra: TFTP Szolgáltatás</w:t>
      </w:r>
      <w:r>
        <w:rPr>
          <w:noProof/>
        </w:rPr>
        <w:tab/>
      </w:r>
      <w:r>
        <w:rPr>
          <w:noProof/>
        </w:rPr>
        <w:fldChar w:fldCharType="begin"/>
      </w:r>
      <w:r>
        <w:rPr>
          <w:noProof/>
        </w:rPr>
        <w:instrText xml:space="preserve"> PAGEREF _Toc165839456 \h </w:instrText>
      </w:r>
      <w:r>
        <w:rPr>
          <w:noProof/>
        </w:rPr>
      </w:r>
      <w:r>
        <w:rPr>
          <w:noProof/>
        </w:rPr>
        <w:fldChar w:fldCharType="separate"/>
      </w:r>
      <w:r>
        <w:rPr>
          <w:noProof/>
        </w:rPr>
        <w:t>58</w:t>
      </w:r>
      <w:r>
        <w:rPr>
          <w:noProof/>
        </w:rPr>
        <w:fldChar w:fldCharType="end"/>
      </w:r>
    </w:p>
    <w:p w14:paraId="55FF896A" w14:textId="26577AD5" w:rsidR="006E66E0" w:rsidRDefault="006E66E0">
      <w:pPr>
        <w:pStyle w:val="brajegyzk"/>
        <w:tabs>
          <w:tab w:val="right" w:leader="dot" w:pos="9062"/>
        </w:tabs>
        <w:rPr>
          <w:rFonts w:eastAsiaTheme="minorEastAsia" w:cstheme="minorBidi"/>
          <w:noProof/>
          <w:lang w:eastAsia="hu-HU"/>
        </w:rPr>
      </w:pPr>
      <w:r w:rsidRPr="006E66E0">
        <w:rPr>
          <w:noProof/>
        </w:rPr>
        <w:t>74</w:t>
      </w:r>
      <w:r>
        <w:rPr>
          <w:noProof/>
        </w:rPr>
        <w:t>. ábra: A SYSLOG, NTP Szerver</w:t>
      </w:r>
      <w:r>
        <w:rPr>
          <w:noProof/>
        </w:rPr>
        <w:tab/>
      </w:r>
      <w:r>
        <w:rPr>
          <w:noProof/>
        </w:rPr>
        <w:fldChar w:fldCharType="begin"/>
      </w:r>
      <w:r>
        <w:rPr>
          <w:noProof/>
        </w:rPr>
        <w:instrText xml:space="preserve"> PAGEREF _Toc165839457 \h </w:instrText>
      </w:r>
      <w:r>
        <w:rPr>
          <w:noProof/>
        </w:rPr>
      </w:r>
      <w:r>
        <w:rPr>
          <w:noProof/>
        </w:rPr>
        <w:fldChar w:fldCharType="separate"/>
      </w:r>
      <w:r>
        <w:rPr>
          <w:noProof/>
        </w:rPr>
        <w:t>59</w:t>
      </w:r>
      <w:r>
        <w:rPr>
          <w:noProof/>
        </w:rPr>
        <w:fldChar w:fldCharType="end"/>
      </w:r>
    </w:p>
    <w:p w14:paraId="47479D72" w14:textId="5CF22368" w:rsidR="006E66E0" w:rsidRDefault="006E66E0">
      <w:pPr>
        <w:pStyle w:val="brajegyzk"/>
        <w:tabs>
          <w:tab w:val="right" w:leader="dot" w:pos="9062"/>
        </w:tabs>
        <w:rPr>
          <w:rFonts w:eastAsiaTheme="minorEastAsia" w:cstheme="minorBidi"/>
          <w:noProof/>
          <w:lang w:eastAsia="hu-HU"/>
        </w:rPr>
      </w:pPr>
      <w:r>
        <w:rPr>
          <w:noProof/>
        </w:rPr>
        <w:t>75. ábra: A SYSLOG Szolgáltatás</w:t>
      </w:r>
      <w:r>
        <w:rPr>
          <w:noProof/>
        </w:rPr>
        <w:tab/>
      </w:r>
      <w:r>
        <w:rPr>
          <w:noProof/>
        </w:rPr>
        <w:fldChar w:fldCharType="begin"/>
      </w:r>
      <w:r>
        <w:rPr>
          <w:noProof/>
        </w:rPr>
        <w:instrText xml:space="preserve"> PAGEREF _Toc165839458 \h </w:instrText>
      </w:r>
      <w:r>
        <w:rPr>
          <w:noProof/>
        </w:rPr>
      </w:r>
      <w:r>
        <w:rPr>
          <w:noProof/>
        </w:rPr>
        <w:fldChar w:fldCharType="separate"/>
      </w:r>
      <w:r>
        <w:rPr>
          <w:noProof/>
        </w:rPr>
        <w:t>60</w:t>
      </w:r>
      <w:r>
        <w:rPr>
          <w:noProof/>
        </w:rPr>
        <w:fldChar w:fldCharType="end"/>
      </w:r>
    </w:p>
    <w:p w14:paraId="216FF482" w14:textId="0BBC5793" w:rsidR="006E66E0" w:rsidRDefault="006E66E0">
      <w:pPr>
        <w:pStyle w:val="brajegyzk"/>
        <w:tabs>
          <w:tab w:val="right" w:leader="dot" w:pos="9062"/>
        </w:tabs>
        <w:rPr>
          <w:rFonts w:eastAsiaTheme="minorEastAsia" w:cstheme="minorBidi"/>
          <w:noProof/>
          <w:lang w:eastAsia="hu-HU"/>
        </w:rPr>
      </w:pPr>
      <w:r>
        <w:rPr>
          <w:noProof/>
        </w:rPr>
        <w:t>76. ábra: Az NTP Szolgáltatás</w:t>
      </w:r>
      <w:r>
        <w:rPr>
          <w:noProof/>
        </w:rPr>
        <w:tab/>
      </w:r>
      <w:r>
        <w:rPr>
          <w:noProof/>
        </w:rPr>
        <w:fldChar w:fldCharType="begin"/>
      </w:r>
      <w:r>
        <w:rPr>
          <w:noProof/>
        </w:rPr>
        <w:instrText xml:space="preserve"> PAGEREF _Toc165839459 \h </w:instrText>
      </w:r>
      <w:r>
        <w:rPr>
          <w:noProof/>
        </w:rPr>
      </w:r>
      <w:r>
        <w:rPr>
          <w:noProof/>
        </w:rPr>
        <w:fldChar w:fldCharType="separate"/>
      </w:r>
      <w:r>
        <w:rPr>
          <w:noProof/>
        </w:rPr>
        <w:t>61</w:t>
      </w:r>
      <w:r>
        <w:rPr>
          <w:noProof/>
        </w:rPr>
        <w:fldChar w:fldCharType="end"/>
      </w:r>
    </w:p>
    <w:p w14:paraId="5F03EDC0" w14:textId="53D10AB5" w:rsidR="006E66E0" w:rsidRDefault="006E66E0">
      <w:pPr>
        <w:pStyle w:val="brajegyzk"/>
        <w:tabs>
          <w:tab w:val="right" w:leader="dot" w:pos="9062"/>
        </w:tabs>
        <w:rPr>
          <w:rFonts w:eastAsiaTheme="minorEastAsia" w:cstheme="minorBidi"/>
          <w:noProof/>
          <w:lang w:eastAsia="hu-HU"/>
        </w:rPr>
      </w:pPr>
      <w:r>
        <w:rPr>
          <w:noProof/>
        </w:rPr>
        <w:t>77. ábra: A CCTV Terület</w:t>
      </w:r>
      <w:r>
        <w:rPr>
          <w:noProof/>
        </w:rPr>
        <w:tab/>
      </w:r>
      <w:r>
        <w:rPr>
          <w:noProof/>
        </w:rPr>
        <w:fldChar w:fldCharType="begin"/>
      </w:r>
      <w:r>
        <w:rPr>
          <w:noProof/>
        </w:rPr>
        <w:instrText xml:space="preserve"> PAGEREF _Toc165839460 \h </w:instrText>
      </w:r>
      <w:r>
        <w:rPr>
          <w:noProof/>
        </w:rPr>
      </w:r>
      <w:r>
        <w:rPr>
          <w:noProof/>
        </w:rPr>
        <w:fldChar w:fldCharType="separate"/>
      </w:r>
      <w:r>
        <w:rPr>
          <w:noProof/>
        </w:rPr>
        <w:t>62</w:t>
      </w:r>
      <w:r>
        <w:rPr>
          <w:noProof/>
        </w:rPr>
        <w:fldChar w:fldCharType="end"/>
      </w:r>
    </w:p>
    <w:p w14:paraId="34C4C660" w14:textId="024E920C" w:rsidR="006E66E0" w:rsidRDefault="006E66E0">
      <w:pPr>
        <w:pStyle w:val="brajegyzk"/>
        <w:tabs>
          <w:tab w:val="right" w:leader="dot" w:pos="9062"/>
        </w:tabs>
        <w:rPr>
          <w:rFonts w:eastAsiaTheme="minorEastAsia" w:cstheme="minorBidi"/>
          <w:noProof/>
          <w:lang w:eastAsia="hu-HU"/>
        </w:rPr>
      </w:pPr>
      <w:r>
        <w:rPr>
          <w:noProof/>
        </w:rPr>
        <w:t>78. ábra: A DHCP Szerver</w:t>
      </w:r>
      <w:r>
        <w:rPr>
          <w:noProof/>
        </w:rPr>
        <w:tab/>
      </w:r>
      <w:r>
        <w:rPr>
          <w:noProof/>
        </w:rPr>
        <w:fldChar w:fldCharType="begin"/>
      </w:r>
      <w:r>
        <w:rPr>
          <w:noProof/>
        </w:rPr>
        <w:instrText xml:space="preserve"> PAGEREF _Toc165839461 \h </w:instrText>
      </w:r>
      <w:r>
        <w:rPr>
          <w:noProof/>
        </w:rPr>
      </w:r>
      <w:r>
        <w:rPr>
          <w:noProof/>
        </w:rPr>
        <w:fldChar w:fldCharType="separate"/>
      </w:r>
      <w:r>
        <w:rPr>
          <w:noProof/>
        </w:rPr>
        <w:t>62</w:t>
      </w:r>
      <w:r>
        <w:rPr>
          <w:noProof/>
        </w:rPr>
        <w:fldChar w:fldCharType="end"/>
      </w:r>
    </w:p>
    <w:p w14:paraId="7BFB32BA" w14:textId="7B5493EA" w:rsidR="006E66E0" w:rsidRDefault="006E66E0">
      <w:pPr>
        <w:pStyle w:val="brajegyzk"/>
        <w:tabs>
          <w:tab w:val="right" w:leader="dot" w:pos="9062"/>
        </w:tabs>
        <w:rPr>
          <w:rFonts w:eastAsiaTheme="minorEastAsia" w:cstheme="minorBidi"/>
          <w:noProof/>
          <w:lang w:eastAsia="hu-HU"/>
        </w:rPr>
      </w:pPr>
      <w:r>
        <w:rPr>
          <w:noProof/>
        </w:rPr>
        <w:t>79. ábra: A DHCP Szolgáltatás</w:t>
      </w:r>
      <w:r>
        <w:rPr>
          <w:noProof/>
        </w:rPr>
        <w:tab/>
      </w:r>
      <w:r>
        <w:rPr>
          <w:noProof/>
        </w:rPr>
        <w:fldChar w:fldCharType="begin"/>
      </w:r>
      <w:r>
        <w:rPr>
          <w:noProof/>
        </w:rPr>
        <w:instrText xml:space="preserve"> PAGEREF _Toc165839462 \h </w:instrText>
      </w:r>
      <w:r>
        <w:rPr>
          <w:noProof/>
        </w:rPr>
      </w:r>
      <w:r>
        <w:rPr>
          <w:noProof/>
        </w:rPr>
        <w:fldChar w:fldCharType="separate"/>
      </w:r>
      <w:r>
        <w:rPr>
          <w:noProof/>
        </w:rPr>
        <w:t>63</w:t>
      </w:r>
      <w:r>
        <w:rPr>
          <w:noProof/>
        </w:rPr>
        <w:fldChar w:fldCharType="end"/>
      </w:r>
    </w:p>
    <w:p w14:paraId="6ED61250" w14:textId="3386409B" w:rsidR="006E66E0" w:rsidRDefault="006E66E0">
      <w:pPr>
        <w:pStyle w:val="brajegyzk"/>
        <w:tabs>
          <w:tab w:val="right" w:leader="dot" w:pos="9062"/>
        </w:tabs>
        <w:rPr>
          <w:rFonts w:eastAsiaTheme="minorEastAsia" w:cstheme="minorBidi"/>
          <w:noProof/>
          <w:lang w:eastAsia="hu-HU"/>
        </w:rPr>
      </w:pPr>
      <w:r>
        <w:rPr>
          <w:noProof/>
        </w:rPr>
        <w:t>80. ábra: Az IT Osztály/Dolgozók Terület</w:t>
      </w:r>
      <w:r>
        <w:rPr>
          <w:noProof/>
        </w:rPr>
        <w:tab/>
      </w:r>
      <w:r>
        <w:rPr>
          <w:noProof/>
        </w:rPr>
        <w:fldChar w:fldCharType="begin"/>
      </w:r>
      <w:r>
        <w:rPr>
          <w:noProof/>
        </w:rPr>
        <w:instrText xml:space="preserve"> PAGEREF _Toc165839463 \h </w:instrText>
      </w:r>
      <w:r>
        <w:rPr>
          <w:noProof/>
        </w:rPr>
      </w:r>
      <w:r>
        <w:rPr>
          <w:noProof/>
        </w:rPr>
        <w:fldChar w:fldCharType="separate"/>
      </w:r>
      <w:r>
        <w:rPr>
          <w:noProof/>
        </w:rPr>
        <w:t>63</w:t>
      </w:r>
      <w:r>
        <w:rPr>
          <w:noProof/>
        </w:rPr>
        <w:fldChar w:fldCharType="end"/>
      </w:r>
    </w:p>
    <w:p w14:paraId="258973EF" w14:textId="0EEBD7D1" w:rsidR="006E66E0" w:rsidRDefault="006E66E0">
      <w:pPr>
        <w:pStyle w:val="brajegyzk"/>
        <w:tabs>
          <w:tab w:val="right" w:leader="dot" w:pos="9062"/>
        </w:tabs>
        <w:rPr>
          <w:rFonts w:eastAsiaTheme="minorEastAsia" w:cstheme="minorBidi"/>
          <w:noProof/>
          <w:lang w:eastAsia="hu-HU"/>
        </w:rPr>
      </w:pPr>
      <w:r>
        <w:rPr>
          <w:noProof/>
        </w:rPr>
        <w:t>81. ábra: VLANok az IT Osztály/ Dolgozók területen</w:t>
      </w:r>
      <w:r>
        <w:rPr>
          <w:noProof/>
        </w:rPr>
        <w:tab/>
      </w:r>
      <w:r>
        <w:rPr>
          <w:noProof/>
        </w:rPr>
        <w:fldChar w:fldCharType="begin"/>
      </w:r>
      <w:r>
        <w:rPr>
          <w:noProof/>
        </w:rPr>
        <w:instrText xml:space="preserve"> PAGEREF _Toc165839464 \h </w:instrText>
      </w:r>
      <w:r>
        <w:rPr>
          <w:noProof/>
        </w:rPr>
      </w:r>
      <w:r>
        <w:rPr>
          <w:noProof/>
        </w:rPr>
        <w:fldChar w:fldCharType="separate"/>
      </w:r>
      <w:r>
        <w:rPr>
          <w:noProof/>
        </w:rPr>
        <w:t>64</w:t>
      </w:r>
      <w:r>
        <w:rPr>
          <w:noProof/>
        </w:rPr>
        <w:fldChar w:fldCharType="end"/>
      </w:r>
    </w:p>
    <w:p w14:paraId="25316ED1" w14:textId="1B66533E" w:rsidR="006E66E0" w:rsidRDefault="006E66E0">
      <w:pPr>
        <w:pStyle w:val="brajegyzk"/>
        <w:tabs>
          <w:tab w:val="right" w:leader="dot" w:pos="9062"/>
        </w:tabs>
        <w:rPr>
          <w:rFonts w:eastAsiaTheme="minorEastAsia" w:cstheme="minorBidi"/>
          <w:noProof/>
          <w:lang w:eastAsia="hu-HU"/>
        </w:rPr>
      </w:pPr>
      <w:r>
        <w:rPr>
          <w:noProof/>
        </w:rPr>
        <w:t>82. ábra: VLAN Konfigurálás</w:t>
      </w:r>
      <w:r>
        <w:rPr>
          <w:noProof/>
        </w:rPr>
        <w:tab/>
      </w:r>
      <w:r>
        <w:rPr>
          <w:noProof/>
        </w:rPr>
        <w:fldChar w:fldCharType="begin"/>
      </w:r>
      <w:r>
        <w:rPr>
          <w:noProof/>
        </w:rPr>
        <w:instrText xml:space="preserve"> PAGEREF _Toc165839465 \h </w:instrText>
      </w:r>
      <w:r>
        <w:rPr>
          <w:noProof/>
        </w:rPr>
      </w:r>
      <w:r>
        <w:rPr>
          <w:noProof/>
        </w:rPr>
        <w:fldChar w:fldCharType="separate"/>
      </w:r>
      <w:r>
        <w:rPr>
          <w:noProof/>
        </w:rPr>
        <w:t>65</w:t>
      </w:r>
      <w:r>
        <w:rPr>
          <w:noProof/>
        </w:rPr>
        <w:fldChar w:fldCharType="end"/>
      </w:r>
    </w:p>
    <w:p w14:paraId="74751D57" w14:textId="4C758157" w:rsidR="006E66E0" w:rsidRDefault="006E66E0">
      <w:pPr>
        <w:pStyle w:val="brajegyzk"/>
        <w:tabs>
          <w:tab w:val="right" w:leader="dot" w:pos="9062"/>
        </w:tabs>
        <w:rPr>
          <w:rFonts w:eastAsiaTheme="minorEastAsia" w:cstheme="minorBidi"/>
          <w:noProof/>
          <w:lang w:eastAsia="hu-HU"/>
        </w:rPr>
      </w:pPr>
      <w:r>
        <w:rPr>
          <w:noProof/>
        </w:rPr>
        <w:t>83. ábra: LACP az IT Osztály Dolgozók területen</w:t>
      </w:r>
      <w:r>
        <w:rPr>
          <w:noProof/>
        </w:rPr>
        <w:tab/>
      </w:r>
      <w:r>
        <w:rPr>
          <w:noProof/>
        </w:rPr>
        <w:fldChar w:fldCharType="begin"/>
      </w:r>
      <w:r>
        <w:rPr>
          <w:noProof/>
        </w:rPr>
        <w:instrText xml:space="preserve"> PAGEREF _Toc165839466 \h </w:instrText>
      </w:r>
      <w:r>
        <w:rPr>
          <w:noProof/>
        </w:rPr>
      </w:r>
      <w:r>
        <w:rPr>
          <w:noProof/>
        </w:rPr>
        <w:fldChar w:fldCharType="separate"/>
      </w:r>
      <w:r>
        <w:rPr>
          <w:noProof/>
        </w:rPr>
        <w:t>65</w:t>
      </w:r>
      <w:r>
        <w:rPr>
          <w:noProof/>
        </w:rPr>
        <w:fldChar w:fldCharType="end"/>
      </w:r>
    </w:p>
    <w:p w14:paraId="4BF39581" w14:textId="2E11E09D" w:rsidR="006E66E0" w:rsidRDefault="006E66E0">
      <w:pPr>
        <w:pStyle w:val="brajegyzk"/>
        <w:tabs>
          <w:tab w:val="right" w:leader="dot" w:pos="9062"/>
        </w:tabs>
        <w:rPr>
          <w:rFonts w:eastAsiaTheme="minorEastAsia" w:cstheme="minorBidi"/>
          <w:noProof/>
          <w:lang w:eastAsia="hu-HU"/>
        </w:rPr>
      </w:pPr>
      <w:r w:rsidRPr="006E66E0">
        <w:rPr>
          <w:noProof/>
        </w:rPr>
        <w:t>84</w:t>
      </w:r>
      <w:r>
        <w:rPr>
          <w:noProof/>
        </w:rPr>
        <w:t>. ábra: LACP Konfigurálása</w:t>
      </w:r>
      <w:r>
        <w:rPr>
          <w:noProof/>
        </w:rPr>
        <w:tab/>
      </w:r>
      <w:r>
        <w:rPr>
          <w:noProof/>
        </w:rPr>
        <w:fldChar w:fldCharType="begin"/>
      </w:r>
      <w:r>
        <w:rPr>
          <w:noProof/>
        </w:rPr>
        <w:instrText xml:space="preserve"> PAGEREF _Toc165839467 \h </w:instrText>
      </w:r>
      <w:r>
        <w:rPr>
          <w:noProof/>
        </w:rPr>
      </w:r>
      <w:r>
        <w:rPr>
          <w:noProof/>
        </w:rPr>
        <w:fldChar w:fldCharType="separate"/>
      </w:r>
      <w:r>
        <w:rPr>
          <w:noProof/>
        </w:rPr>
        <w:t>66</w:t>
      </w:r>
      <w:r>
        <w:rPr>
          <w:noProof/>
        </w:rPr>
        <w:fldChar w:fldCharType="end"/>
      </w:r>
    </w:p>
    <w:p w14:paraId="5ABB5C4A" w14:textId="4B9738DB" w:rsidR="006E66E0" w:rsidRDefault="006E66E0">
      <w:pPr>
        <w:pStyle w:val="brajegyzk"/>
        <w:tabs>
          <w:tab w:val="right" w:leader="dot" w:pos="9062"/>
        </w:tabs>
        <w:rPr>
          <w:rFonts w:eastAsiaTheme="minorEastAsia" w:cstheme="minorBidi"/>
          <w:noProof/>
          <w:lang w:eastAsia="hu-HU"/>
        </w:rPr>
      </w:pPr>
      <w:r>
        <w:rPr>
          <w:noProof/>
        </w:rPr>
        <w:t>85. ábra: Feszítőfa az IT Osztály Dolgozók Területen</w:t>
      </w:r>
      <w:r>
        <w:rPr>
          <w:noProof/>
        </w:rPr>
        <w:tab/>
      </w:r>
      <w:r>
        <w:rPr>
          <w:noProof/>
        </w:rPr>
        <w:fldChar w:fldCharType="begin"/>
      </w:r>
      <w:r>
        <w:rPr>
          <w:noProof/>
        </w:rPr>
        <w:instrText xml:space="preserve"> PAGEREF _Toc165839468 \h </w:instrText>
      </w:r>
      <w:r>
        <w:rPr>
          <w:noProof/>
        </w:rPr>
      </w:r>
      <w:r>
        <w:rPr>
          <w:noProof/>
        </w:rPr>
        <w:fldChar w:fldCharType="separate"/>
      </w:r>
      <w:r>
        <w:rPr>
          <w:noProof/>
        </w:rPr>
        <w:t>66</w:t>
      </w:r>
      <w:r>
        <w:rPr>
          <w:noProof/>
        </w:rPr>
        <w:fldChar w:fldCharType="end"/>
      </w:r>
    </w:p>
    <w:p w14:paraId="60D06856" w14:textId="464D4CF9" w:rsidR="006E66E0" w:rsidRDefault="006E66E0">
      <w:pPr>
        <w:pStyle w:val="brajegyzk"/>
        <w:tabs>
          <w:tab w:val="right" w:leader="dot" w:pos="9062"/>
        </w:tabs>
        <w:rPr>
          <w:rFonts w:eastAsiaTheme="minorEastAsia" w:cstheme="minorBidi"/>
          <w:noProof/>
          <w:lang w:eastAsia="hu-HU"/>
        </w:rPr>
      </w:pPr>
      <w:r w:rsidRPr="006E66E0">
        <w:rPr>
          <w:noProof/>
        </w:rPr>
        <w:t>86</w:t>
      </w:r>
      <w:r>
        <w:rPr>
          <w:noProof/>
        </w:rPr>
        <w:t>. ábra: A Feszítőfa Konfigurálása</w:t>
      </w:r>
      <w:r>
        <w:rPr>
          <w:noProof/>
        </w:rPr>
        <w:tab/>
      </w:r>
      <w:r>
        <w:rPr>
          <w:noProof/>
        </w:rPr>
        <w:fldChar w:fldCharType="begin"/>
      </w:r>
      <w:r>
        <w:rPr>
          <w:noProof/>
        </w:rPr>
        <w:instrText xml:space="preserve"> PAGEREF _Toc165839469 \h </w:instrText>
      </w:r>
      <w:r>
        <w:rPr>
          <w:noProof/>
        </w:rPr>
      </w:r>
      <w:r>
        <w:rPr>
          <w:noProof/>
        </w:rPr>
        <w:fldChar w:fldCharType="separate"/>
      </w:r>
      <w:r>
        <w:rPr>
          <w:noProof/>
        </w:rPr>
        <w:t>67</w:t>
      </w:r>
      <w:r>
        <w:rPr>
          <w:noProof/>
        </w:rPr>
        <w:fldChar w:fldCharType="end"/>
      </w:r>
    </w:p>
    <w:p w14:paraId="363F82D6" w14:textId="2591E892" w:rsidR="006E66E0" w:rsidRDefault="006E66E0">
      <w:pPr>
        <w:pStyle w:val="brajegyzk"/>
        <w:tabs>
          <w:tab w:val="right" w:leader="dot" w:pos="9062"/>
        </w:tabs>
        <w:rPr>
          <w:rFonts w:eastAsiaTheme="minorEastAsia" w:cstheme="minorBidi"/>
          <w:noProof/>
          <w:lang w:eastAsia="hu-HU"/>
        </w:rPr>
      </w:pPr>
      <w:r>
        <w:rPr>
          <w:noProof/>
        </w:rPr>
        <w:t>87. ábra: A VLSM Számolás az IT Osztály/Dolgozók ÍTerületen</w:t>
      </w:r>
      <w:r>
        <w:rPr>
          <w:noProof/>
        </w:rPr>
        <w:tab/>
      </w:r>
      <w:r>
        <w:rPr>
          <w:noProof/>
        </w:rPr>
        <w:fldChar w:fldCharType="begin"/>
      </w:r>
      <w:r>
        <w:rPr>
          <w:noProof/>
        </w:rPr>
        <w:instrText xml:space="preserve"> PAGEREF _Toc165839470 \h </w:instrText>
      </w:r>
      <w:r>
        <w:rPr>
          <w:noProof/>
        </w:rPr>
      </w:r>
      <w:r>
        <w:rPr>
          <w:noProof/>
        </w:rPr>
        <w:fldChar w:fldCharType="separate"/>
      </w:r>
      <w:r>
        <w:rPr>
          <w:noProof/>
        </w:rPr>
        <w:t>68</w:t>
      </w:r>
      <w:r>
        <w:rPr>
          <w:noProof/>
        </w:rPr>
        <w:fldChar w:fldCharType="end"/>
      </w:r>
    </w:p>
    <w:p w14:paraId="3D8B0C2E" w14:textId="45BF25A2" w:rsidR="006E66E0" w:rsidRDefault="006E66E0">
      <w:pPr>
        <w:pStyle w:val="brajegyzk"/>
        <w:tabs>
          <w:tab w:val="right" w:leader="dot" w:pos="9062"/>
        </w:tabs>
        <w:rPr>
          <w:rFonts w:eastAsiaTheme="minorEastAsia" w:cstheme="minorBidi"/>
          <w:noProof/>
          <w:lang w:eastAsia="hu-HU"/>
        </w:rPr>
      </w:pPr>
      <w:r>
        <w:rPr>
          <w:noProof/>
        </w:rPr>
        <w:t>88. ábra: A VLSM Használata</w:t>
      </w:r>
      <w:r>
        <w:rPr>
          <w:noProof/>
        </w:rPr>
        <w:tab/>
      </w:r>
      <w:r>
        <w:rPr>
          <w:noProof/>
        </w:rPr>
        <w:fldChar w:fldCharType="begin"/>
      </w:r>
      <w:r>
        <w:rPr>
          <w:noProof/>
        </w:rPr>
        <w:instrText xml:space="preserve"> PAGEREF _Toc165839471 \h </w:instrText>
      </w:r>
      <w:r>
        <w:rPr>
          <w:noProof/>
        </w:rPr>
      </w:r>
      <w:r>
        <w:rPr>
          <w:noProof/>
        </w:rPr>
        <w:fldChar w:fldCharType="separate"/>
      </w:r>
      <w:r>
        <w:rPr>
          <w:noProof/>
        </w:rPr>
        <w:t>69</w:t>
      </w:r>
      <w:r>
        <w:rPr>
          <w:noProof/>
        </w:rPr>
        <w:fldChar w:fldCharType="end"/>
      </w:r>
    </w:p>
    <w:p w14:paraId="1A5F22A5" w14:textId="1B33F657" w:rsidR="006E66E0" w:rsidRDefault="006E66E0">
      <w:pPr>
        <w:pStyle w:val="brajegyzk"/>
        <w:tabs>
          <w:tab w:val="right" w:leader="dot" w:pos="9062"/>
        </w:tabs>
        <w:rPr>
          <w:rFonts w:eastAsiaTheme="minorEastAsia" w:cstheme="minorBidi"/>
          <w:noProof/>
          <w:lang w:eastAsia="hu-HU"/>
        </w:rPr>
      </w:pPr>
      <w:r>
        <w:rPr>
          <w:noProof/>
        </w:rPr>
        <w:t>89. ábra: A Router DHCP Routere</w:t>
      </w:r>
      <w:r>
        <w:rPr>
          <w:noProof/>
        </w:rPr>
        <w:tab/>
      </w:r>
      <w:r>
        <w:rPr>
          <w:noProof/>
        </w:rPr>
        <w:fldChar w:fldCharType="begin"/>
      </w:r>
      <w:r>
        <w:rPr>
          <w:noProof/>
        </w:rPr>
        <w:instrText xml:space="preserve"> PAGEREF _Toc165839472 \h </w:instrText>
      </w:r>
      <w:r>
        <w:rPr>
          <w:noProof/>
        </w:rPr>
      </w:r>
      <w:r>
        <w:rPr>
          <w:noProof/>
        </w:rPr>
        <w:fldChar w:fldCharType="separate"/>
      </w:r>
      <w:r>
        <w:rPr>
          <w:noProof/>
        </w:rPr>
        <w:t>69</w:t>
      </w:r>
      <w:r>
        <w:rPr>
          <w:noProof/>
        </w:rPr>
        <w:fldChar w:fldCharType="end"/>
      </w:r>
    </w:p>
    <w:p w14:paraId="4EC0D6ED" w14:textId="5791B0B7" w:rsidR="006E66E0" w:rsidRDefault="006E66E0">
      <w:pPr>
        <w:pStyle w:val="brajegyzk"/>
        <w:tabs>
          <w:tab w:val="right" w:leader="dot" w:pos="9062"/>
        </w:tabs>
        <w:rPr>
          <w:rFonts w:eastAsiaTheme="minorEastAsia" w:cstheme="minorBidi"/>
          <w:noProof/>
          <w:lang w:eastAsia="hu-HU"/>
        </w:rPr>
      </w:pPr>
      <w:r>
        <w:rPr>
          <w:noProof/>
        </w:rPr>
        <w:t>90. ábra: A DHCP Pool-ok</w:t>
      </w:r>
      <w:r>
        <w:rPr>
          <w:noProof/>
        </w:rPr>
        <w:tab/>
      </w:r>
      <w:r>
        <w:rPr>
          <w:noProof/>
        </w:rPr>
        <w:fldChar w:fldCharType="begin"/>
      </w:r>
      <w:r>
        <w:rPr>
          <w:noProof/>
        </w:rPr>
        <w:instrText xml:space="preserve"> PAGEREF _Toc165839473 \h </w:instrText>
      </w:r>
      <w:r>
        <w:rPr>
          <w:noProof/>
        </w:rPr>
      </w:r>
      <w:r>
        <w:rPr>
          <w:noProof/>
        </w:rPr>
        <w:fldChar w:fldCharType="separate"/>
      </w:r>
      <w:r>
        <w:rPr>
          <w:noProof/>
        </w:rPr>
        <w:t>70</w:t>
      </w:r>
      <w:r>
        <w:rPr>
          <w:noProof/>
        </w:rPr>
        <w:fldChar w:fldCharType="end"/>
      </w:r>
    </w:p>
    <w:p w14:paraId="57022AC5" w14:textId="7AECECEE" w:rsidR="006E66E0" w:rsidRDefault="006E66E0">
      <w:pPr>
        <w:pStyle w:val="brajegyzk"/>
        <w:tabs>
          <w:tab w:val="right" w:leader="dot" w:pos="9062"/>
        </w:tabs>
        <w:rPr>
          <w:rFonts w:eastAsiaTheme="minorEastAsia" w:cstheme="minorBidi"/>
          <w:noProof/>
          <w:lang w:eastAsia="hu-HU"/>
        </w:rPr>
      </w:pPr>
      <w:r>
        <w:rPr>
          <w:noProof/>
        </w:rPr>
        <w:t>91. ábra: Az Ebédlő/Csevegő terület</w:t>
      </w:r>
      <w:r>
        <w:rPr>
          <w:noProof/>
        </w:rPr>
        <w:tab/>
      </w:r>
      <w:r>
        <w:rPr>
          <w:noProof/>
        </w:rPr>
        <w:fldChar w:fldCharType="begin"/>
      </w:r>
      <w:r>
        <w:rPr>
          <w:noProof/>
        </w:rPr>
        <w:instrText xml:space="preserve"> PAGEREF _Toc165839474 \h </w:instrText>
      </w:r>
      <w:r>
        <w:rPr>
          <w:noProof/>
        </w:rPr>
      </w:r>
      <w:r>
        <w:rPr>
          <w:noProof/>
        </w:rPr>
        <w:fldChar w:fldCharType="separate"/>
      </w:r>
      <w:r>
        <w:rPr>
          <w:noProof/>
        </w:rPr>
        <w:t>70</w:t>
      </w:r>
      <w:r>
        <w:rPr>
          <w:noProof/>
        </w:rPr>
        <w:fldChar w:fldCharType="end"/>
      </w:r>
    </w:p>
    <w:p w14:paraId="092FBE42" w14:textId="1B96939C" w:rsidR="006E66E0" w:rsidRDefault="006E66E0">
      <w:pPr>
        <w:pStyle w:val="brajegyzk"/>
        <w:tabs>
          <w:tab w:val="right" w:leader="dot" w:pos="9062"/>
        </w:tabs>
        <w:rPr>
          <w:rFonts w:eastAsiaTheme="minorEastAsia" w:cstheme="minorBidi"/>
          <w:noProof/>
          <w:lang w:eastAsia="hu-HU"/>
        </w:rPr>
      </w:pPr>
      <w:r>
        <w:rPr>
          <w:noProof/>
        </w:rPr>
        <w:t>92. ábra: A Wifi Terület</w:t>
      </w:r>
      <w:r>
        <w:rPr>
          <w:noProof/>
        </w:rPr>
        <w:tab/>
      </w:r>
      <w:r>
        <w:rPr>
          <w:noProof/>
        </w:rPr>
        <w:fldChar w:fldCharType="begin"/>
      </w:r>
      <w:r>
        <w:rPr>
          <w:noProof/>
        </w:rPr>
        <w:instrText xml:space="preserve"> PAGEREF _Toc165839475 \h </w:instrText>
      </w:r>
      <w:r>
        <w:rPr>
          <w:noProof/>
        </w:rPr>
      </w:r>
      <w:r>
        <w:rPr>
          <w:noProof/>
        </w:rPr>
        <w:fldChar w:fldCharType="separate"/>
      </w:r>
      <w:r>
        <w:rPr>
          <w:noProof/>
        </w:rPr>
        <w:t>70</w:t>
      </w:r>
      <w:r>
        <w:rPr>
          <w:noProof/>
        </w:rPr>
        <w:fldChar w:fldCharType="end"/>
      </w:r>
    </w:p>
    <w:p w14:paraId="07A292AB" w14:textId="324FDD28" w:rsidR="006E66E0" w:rsidRDefault="006E66E0">
      <w:pPr>
        <w:pStyle w:val="brajegyzk"/>
        <w:tabs>
          <w:tab w:val="right" w:leader="dot" w:pos="9062"/>
        </w:tabs>
        <w:rPr>
          <w:rFonts w:eastAsiaTheme="minorEastAsia" w:cstheme="minorBidi"/>
          <w:noProof/>
          <w:lang w:eastAsia="hu-HU"/>
        </w:rPr>
      </w:pPr>
      <w:r>
        <w:rPr>
          <w:noProof/>
        </w:rPr>
        <w:t>93. ábra: A Vezeték nélküli Kapcsolat Konfigurálása</w:t>
      </w:r>
      <w:r>
        <w:rPr>
          <w:noProof/>
        </w:rPr>
        <w:tab/>
      </w:r>
      <w:r>
        <w:rPr>
          <w:noProof/>
        </w:rPr>
        <w:fldChar w:fldCharType="begin"/>
      </w:r>
      <w:r>
        <w:rPr>
          <w:noProof/>
        </w:rPr>
        <w:instrText xml:space="preserve"> PAGEREF _Toc165839476 \h </w:instrText>
      </w:r>
      <w:r>
        <w:rPr>
          <w:noProof/>
        </w:rPr>
      </w:r>
      <w:r>
        <w:rPr>
          <w:noProof/>
        </w:rPr>
        <w:fldChar w:fldCharType="separate"/>
      </w:r>
      <w:r>
        <w:rPr>
          <w:noProof/>
        </w:rPr>
        <w:t>71</w:t>
      </w:r>
      <w:r>
        <w:rPr>
          <w:noProof/>
        </w:rPr>
        <w:fldChar w:fldCharType="end"/>
      </w:r>
    </w:p>
    <w:p w14:paraId="02E14F70" w14:textId="7DA4BD0B" w:rsidR="006E66E0" w:rsidRDefault="006E66E0">
      <w:pPr>
        <w:pStyle w:val="brajegyzk"/>
        <w:tabs>
          <w:tab w:val="right" w:leader="dot" w:pos="9062"/>
        </w:tabs>
        <w:rPr>
          <w:rFonts w:eastAsiaTheme="minorEastAsia" w:cstheme="minorBidi"/>
          <w:noProof/>
          <w:lang w:eastAsia="hu-HU"/>
        </w:rPr>
      </w:pPr>
      <w:r>
        <w:rPr>
          <w:noProof/>
        </w:rPr>
        <w:t>94. ábra: A Router DHCP</w:t>
      </w:r>
      <w:r>
        <w:rPr>
          <w:noProof/>
        </w:rPr>
        <w:tab/>
      </w:r>
      <w:r>
        <w:rPr>
          <w:noProof/>
        </w:rPr>
        <w:fldChar w:fldCharType="begin"/>
      </w:r>
      <w:r>
        <w:rPr>
          <w:noProof/>
        </w:rPr>
        <w:instrText xml:space="preserve"> PAGEREF _Toc165839477 \h </w:instrText>
      </w:r>
      <w:r>
        <w:rPr>
          <w:noProof/>
        </w:rPr>
      </w:r>
      <w:r>
        <w:rPr>
          <w:noProof/>
        </w:rPr>
        <w:fldChar w:fldCharType="separate"/>
      </w:r>
      <w:r>
        <w:rPr>
          <w:noProof/>
        </w:rPr>
        <w:t>72</w:t>
      </w:r>
      <w:r>
        <w:rPr>
          <w:noProof/>
        </w:rPr>
        <w:fldChar w:fldCharType="end"/>
      </w:r>
    </w:p>
    <w:p w14:paraId="18B140B3" w14:textId="59679D9F" w:rsidR="006E66E0" w:rsidRDefault="006E66E0">
      <w:pPr>
        <w:pStyle w:val="brajegyzk"/>
        <w:tabs>
          <w:tab w:val="right" w:leader="dot" w:pos="9062"/>
        </w:tabs>
        <w:rPr>
          <w:rFonts w:eastAsiaTheme="minorEastAsia" w:cstheme="minorBidi"/>
          <w:noProof/>
          <w:lang w:eastAsia="hu-HU"/>
        </w:rPr>
      </w:pPr>
      <w:r>
        <w:rPr>
          <w:noProof/>
        </w:rPr>
        <w:t>95. ábra: A Center Terület</w:t>
      </w:r>
      <w:r>
        <w:rPr>
          <w:noProof/>
        </w:rPr>
        <w:tab/>
      </w:r>
      <w:r>
        <w:rPr>
          <w:noProof/>
        </w:rPr>
        <w:fldChar w:fldCharType="begin"/>
      </w:r>
      <w:r>
        <w:rPr>
          <w:noProof/>
        </w:rPr>
        <w:instrText xml:space="preserve"> PAGEREF _Toc165839478 \h </w:instrText>
      </w:r>
      <w:r>
        <w:rPr>
          <w:noProof/>
        </w:rPr>
      </w:r>
      <w:r>
        <w:rPr>
          <w:noProof/>
        </w:rPr>
        <w:fldChar w:fldCharType="separate"/>
      </w:r>
      <w:r>
        <w:rPr>
          <w:noProof/>
        </w:rPr>
        <w:t>72</w:t>
      </w:r>
      <w:r>
        <w:rPr>
          <w:noProof/>
        </w:rPr>
        <w:fldChar w:fldCharType="end"/>
      </w:r>
    </w:p>
    <w:p w14:paraId="630BD1AB" w14:textId="2B44DF20" w:rsidR="006E66E0" w:rsidRDefault="006E66E0">
      <w:pPr>
        <w:pStyle w:val="brajegyzk"/>
        <w:tabs>
          <w:tab w:val="right" w:leader="dot" w:pos="9062"/>
        </w:tabs>
        <w:rPr>
          <w:rFonts w:eastAsiaTheme="minorEastAsia" w:cstheme="minorBidi"/>
          <w:noProof/>
          <w:lang w:eastAsia="hu-HU"/>
        </w:rPr>
      </w:pPr>
      <w:r>
        <w:rPr>
          <w:noProof/>
        </w:rPr>
        <w:t>96. ábra: A Forgalom Irányítás</w:t>
      </w:r>
      <w:r>
        <w:rPr>
          <w:noProof/>
        </w:rPr>
        <w:tab/>
      </w:r>
      <w:r>
        <w:rPr>
          <w:noProof/>
        </w:rPr>
        <w:fldChar w:fldCharType="begin"/>
      </w:r>
      <w:r>
        <w:rPr>
          <w:noProof/>
        </w:rPr>
        <w:instrText xml:space="preserve"> PAGEREF _Toc165839479 \h </w:instrText>
      </w:r>
      <w:r>
        <w:rPr>
          <w:noProof/>
        </w:rPr>
      </w:r>
      <w:r>
        <w:rPr>
          <w:noProof/>
        </w:rPr>
        <w:fldChar w:fldCharType="separate"/>
      </w:r>
      <w:r>
        <w:rPr>
          <w:noProof/>
        </w:rPr>
        <w:t>73</w:t>
      </w:r>
      <w:r>
        <w:rPr>
          <w:noProof/>
        </w:rPr>
        <w:fldChar w:fldCharType="end"/>
      </w:r>
    </w:p>
    <w:p w14:paraId="57777844" w14:textId="4732C5D7" w:rsidR="006E66E0" w:rsidRDefault="006E66E0">
      <w:pPr>
        <w:pStyle w:val="brajegyzk"/>
        <w:tabs>
          <w:tab w:val="right" w:leader="dot" w:pos="9062"/>
        </w:tabs>
        <w:rPr>
          <w:rFonts w:eastAsiaTheme="minorEastAsia" w:cstheme="minorBidi"/>
          <w:noProof/>
          <w:lang w:eastAsia="hu-HU"/>
        </w:rPr>
      </w:pPr>
      <w:r w:rsidRPr="00E114AF">
        <w:rPr>
          <w:b/>
          <w:noProof/>
        </w:rPr>
        <w:t>97</w:t>
      </w:r>
      <w:r>
        <w:rPr>
          <w:noProof/>
        </w:rPr>
        <w:t>. ábra: Az OSPF Konfigurálása</w:t>
      </w:r>
      <w:r>
        <w:rPr>
          <w:noProof/>
        </w:rPr>
        <w:tab/>
      </w:r>
      <w:r>
        <w:rPr>
          <w:noProof/>
        </w:rPr>
        <w:fldChar w:fldCharType="begin"/>
      </w:r>
      <w:r>
        <w:rPr>
          <w:noProof/>
        </w:rPr>
        <w:instrText xml:space="preserve"> PAGEREF _Toc165839480 \h </w:instrText>
      </w:r>
      <w:r>
        <w:rPr>
          <w:noProof/>
        </w:rPr>
      </w:r>
      <w:r>
        <w:rPr>
          <w:noProof/>
        </w:rPr>
        <w:fldChar w:fldCharType="separate"/>
      </w:r>
      <w:r>
        <w:rPr>
          <w:noProof/>
        </w:rPr>
        <w:t>74</w:t>
      </w:r>
      <w:r>
        <w:rPr>
          <w:noProof/>
        </w:rPr>
        <w:fldChar w:fldCharType="end"/>
      </w:r>
    </w:p>
    <w:p w14:paraId="1D4DBF2B" w14:textId="169DA493" w:rsidR="006E66E0" w:rsidRDefault="006E66E0">
      <w:pPr>
        <w:pStyle w:val="brajegyzk"/>
        <w:tabs>
          <w:tab w:val="right" w:leader="dot" w:pos="9062"/>
        </w:tabs>
        <w:rPr>
          <w:rFonts w:eastAsiaTheme="minorEastAsia" w:cstheme="minorBidi"/>
          <w:noProof/>
          <w:lang w:eastAsia="hu-HU"/>
        </w:rPr>
      </w:pPr>
      <w:r>
        <w:rPr>
          <w:noProof/>
        </w:rPr>
        <w:t>98. ábra: A Routolás</w:t>
      </w:r>
      <w:r>
        <w:rPr>
          <w:noProof/>
        </w:rPr>
        <w:tab/>
      </w:r>
      <w:r>
        <w:rPr>
          <w:noProof/>
        </w:rPr>
        <w:fldChar w:fldCharType="begin"/>
      </w:r>
      <w:r>
        <w:rPr>
          <w:noProof/>
        </w:rPr>
        <w:instrText xml:space="preserve"> PAGEREF _Toc165839481 \h </w:instrText>
      </w:r>
      <w:r>
        <w:rPr>
          <w:noProof/>
        </w:rPr>
      </w:r>
      <w:r>
        <w:rPr>
          <w:noProof/>
        </w:rPr>
        <w:fldChar w:fldCharType="separate"/>
      </w:r>
      <w:r>
        <w:rPr>
          <w:noProof/>
        </w:rPr>
        <w:t>75</w:t>
      </w:r>
      <w:r>
        <w:rPr>
          <w:noProof/>
        </w:rPr>
        <w:fldChar w:fldCharType="end"/>
      </w:r>
    </w:p>
    <w:p w14:paraId="4AAB8EC4" w14:textId="4CA77B20" w:rsidR="006E66E0" w:rsidRDefault="006E66E0">
      <w:pPr>
        <w:pStyle w:val="brajegyzk"/>
        <w:tabs>
          <w:tab w:val="right" w:leader="dot" w:pos="9062"/>
        </w:tabs>
        <w:rPr>
          <w:rFonts w:eastAsiaTheme="minorEastAsia" w:cstheme="minorBidi"/>
          <w:noProof/>
          <w:lang w:eastAsia="hu-HU"/>
        </w:rPr>
      </w:pPr>
      <w:r>
        <w:rPr>
          <w:noProof/>
        </w:rPr>
        <w:t>99. ábra: A Console és vonalak jelszava</w:t>
      </w:r>
      <w:r>
        <w:rPr>
          <w:noProof/>
        </w:rPr>
        <w:tab/>
      </w:r>
      <w:r>
        <w:rPr>
          <w:noProof/>
        </w:rPr>
        <w:fldChar w:fldCharType="begin"/>
      </w:r>
      <w:r>
        <w:rPr>
          <w:noProof/>
        </w:rPr>
        <w:instrText xml:space="preserve"> PAGEREF _Toc165839482 \h </w:instrText>
      </w:r>
      <w:r>
        <w:rPr>
          <w:noProof/>
        </w:rPr>
      </w:r>
      <w:r>
        <w:rPr>
          <w:noProof/>
        </w:rPr>
        <w:fldChar w:fldCharType="separate"/>
      </w:r>
      <w:r>
        <w:rPr>
          <w:noProof/>
        </w:rPr>
        <w:t>75</w:t>
      </w:r>
      <w:r>
        <w:rPr>
          <w:noProof/>
        </w:rPr>
        <w:fldChar w:fldCharType="end"/>
      </w:r>
    </w:p>
    <w:p w14:paraId="3290CD3F" w14:textId="109C7812" w:rsidR="006E66E0" w:rsidRDefault="006E66E0">
      <w:pPr>
        <w:pStyle w:val="brajegyzk"/>
        <w:tabs>
          <w:tab w:val="right" w:leader="dot" w:pos="9062"/>
        </w:tabs>
        <w:rPr>
          <w:rFonts w:eastAsiaTheme="minorEastAsia" w:cstheme="minorBidi"/>
          <w:noProof/>
          <w:lang w:eastAsia="hu-HU"/>
        </w:rPr>
      </w:pPr>
      <w:r>
        <w:rPr>
          <w:noProof/>
        </w:rPr>
        <w:t>100. ábra: Az Enable Jelszó</w:t>
      </w:r>
      <w:r>
        <w:rPr>
          <w:noProof/>
        </w:rPr>
        <w:tab/>
      </w:r>
      <w:r>
        <w:rPr>
          <w:noProof/>
        </w:rPr>
        <w:fldChar w:fldCharType="begin"/>
      </w:r>
      <w:r>
        <w:rPr>
          <w:noProof/>
        </w:rPr>
        <w:instrText xml:space="preserve"> PAGEREF _Toc165839483 \h </w:instrText>
      </w:r>
      <w:r>
        <w:rPr>
          <w:noProof/>
        </w:rPr>
      </w:r>
      <w:r>
        <w:rPr>
          <w:noProof/>
        </w:rPr>
        <w:fldChar w:fldCharType="separate"/>
      </w:r>
      <w:r>
        <w:rPr>
          <w:noProof/>
        </w:rPr>
        <w:t>75</w:t>
      </w:r>
      <w:r>
        <w:rPr>
          <w:noProof/>
        </w:rPr>
        <w:fldChar w:fldCharType="end"/>
      </w:r>
    </w:p>
    <w:p w14:paraId="781EADC5" w14:textId="00D1FEBC" w:rsidR="006E66E0" w:rsidRDefault="006E66E0">
      <w:pPr>
        <w:pStyle w:val="brajegyzk"/>
        <w:tabs>
          <w:tab w:val="right" w:leader="dot" w:pos="9062"/>
        </w:tabs>
        <w:rPr>
          <w:rFonts w:eastAsiaTheme="minorEastAsia" w:cstheme="minorBidi"/>
          <w:noProof/>
          <w:lang w:eastAsia="hu-HU"/>
        </w:rPr>
      </w:pPr>
      <w:r>
        <w:rPr>
          <w:noProof/>
        </w:rPr>
        <w:t>101. ábra: A Banner</w:t>
      </w:r>
      <w:r>
        <w:rPr>
          <w:noProof/>
        </w:rPr>
        <w:tab/>
      </w:r>
      <w:r>
        <w:rPr>
          <w:noProof/>
        </w:rPr>
        <w:fldChar w:fldCharType="begin"/>
      </w:r>
      <w:r>
        <w:rPr>
          <w:noProof/>
        </w:rPr>
        <w:instrText xml:space="preserve"> PAGEREF _Toc165839484 \h </w:instrText>
      </w:r>
      <w:r>
        <w:rPr>
          <w:noProof/>
        </w:rPr>
      </w:r>
      <w:r>
        <w:rPr>
          <w:noProof/>
        </w:rPr>
        <w:fldChar w:fldCharType="separate"/>
      </w:r>
      <w:r>
        <w:rPr>
          <w:noProof/>
        </w:rPr>
        <w:t>76</w:t>
      </w:r>
      <w:r>
        <w:rPr>
          <w:noProof/>
        </w:rPr>
        <w:fldChar w:fldCharType="end"/>
      </w:r>
    </w:p>
    <w:p w14:paraId="4BFD4E22" w14:textId="1D3F394F" w:rsidR="006E66E0" w:rsidRDefault="006E66E0">
      <w:pPr>
        <w:pStyle w:val="brajegyzk"/>
        <w:tabs>
          <w:tab w:val="right" w:leader="dot" w:pos="9062"/>
        </w:tabs>
        <w:rPr>
          <w:rFonts w:eastAsiaTheme="minorEastAsia" w:cstheme="minorBidi"/>
          <w:noProof/>
          <w:lang w:eastAsia="hu-HU"/>
        </w:rPr>
      </w:pPr>
      <w:r>
        <w:rPr>
          <w:noProof/>
        </w:rPr>
        <w:t>102. ábra: Az OSPF MD5-ös Kulccseréje</w:t>
      </w:r>
      <w:r>
        <w:rPr>
          <w:noProof/>
        </w:rPr>
        <w:tab/>
      </w:r>
      <w:r>
        <w:rPr>
          <w:noProof/>
        </w:rPr>
        <w:fldChar w:fldCharType="begin"/>
      </w:r>
      <w:r>
        <w:rPr>
          <w:noProof/>
        </w:rPr>
        <w:instrText xml:space="preserve"> PAGEREF _Toc165839485 \h </w:instrText>
      </w:r>
      <w:r>
        <w:rPr>
          <w:noProof/>
        </w:rPr>
      </w:r>
      <w:r>
        <w:rPr>
          <w:noProof/>
        </w:rPr>
        <w:fldChar w:fldCharType="separate"/>
      </w:r>
      <w:r>
        <w:rPr>
          <w:noProof/>
        </w:rPr>
        <w:t>76</w:t>
      </w:r>
      <w:r>
        <w:rPr>
          <w:noProof/>
        </w:rPr>
        <w:fldChar w:fldCharType="end"/>
      </w:r>
    </w:p>
    <w:p w14:paraId="4FAB5A06" w14:textId="74FB4A11" w:rsidR="006E66E0" w:rsidRDefault="006E66E0">
      <w:pPr>
        <w:pStyle w:val="brajegyzk"/>
        <w:tabs>
          <w:tab w:val="right" w:leader="dot" w:pos="9062"/>
        </w:tabs>
        <w:rPr>
          <w:rFonts w:eastAsiaTheme="minorEastAsia" w:cstheme="minorBidi"/>
          <w:noProof/>
          <w:lang w:eastAsia="hu-HU"/>
        </w:rPr>
      </w:pPr>
      <w:r>
        <w:rPr>
          <w:noProof/>
        </w:rPr>
        <w:t>103. ábra: A Port Védelem</w:t>
      </w:r>
      <w:r>
        <w:rPr>
          <w:noProof/>
        </w:rPr>
        <w:tab/>
      </w:r>
      <w:r>
        <w:rPr>
          <w:noProof/>
        </w:rPr>
        <w:fldChar w:fldCharType="begin"/>
      </w:r>
      <w:r>
        <w:rPr>
          <w:noProof/>
        </w:rPr>
        <w:instrText xml:space="preserve"> PAGEREF _Toc165839486 \h </w:instrText>
      </w:r>
      <w:r>
        <w:rPr>
          <w:noProof/>
        </w:rPr>
      </w:r>
      <w:r>
        <w:rPr>
          <w:noProof/>
        </w:rPr>
        <w:fldChar w:fldCharType="separate"/>
      </w:r>
      <w:r>
        <w:rPr>
          <w:noProof/>
        </w:rPr>
        <w:t>76</w:t>
      </w:r>
      <w:r>
        <w:rPr>
          <w:noProof/>
        </w:rPr>
        <w:fldChar w:fldCharType="end"/>
      </w:r>
    </w:p>
    <w:p w14:paraId="7BA972B1" w14:textId="0AF96027" w:rsidR="006E66E0" w:rsidRDefault="006E66E0">
      <w:pPr>
        <w:pStyle w:val="brajegyzk"/>
        <w:tabs>
          <w:tab w:val="right" w:leader="dot" w:pos="9062"/>
        </w:tabs>
        <w:rPr>
          <w:rFonts w:eastAsiaTheme="minorEastAsia" w:cstheme="minorBidi"/>
          <w:noProof/>
          <w:lang w:eastAsia="hu-HU"/>
        </w:rPr>
      </w:pPr>
      <w:r w:rsidRPr="006E66E0">
        <w:rPr>
          <w:noProof/>
        </w:rPr>
        <w:t>104.</w:t>
      </w:r>
      <w:r>
        <w:rPr>
          <w:noProof/>
        </w:rPr>
        <w:t xml:space="preserve"> ábra: Az ACL Konfigurálása</w:t>
      </w:r>
      <w:r>
        <w:rPr>
          <w:noProof/>
        </w:rPr>
        <w:tab/>
      </w:r>
      <w:r>
        <w:rPr>
          <w:noProof/>
        </w:rPr>
        <w:fldChar w:fldCharType="begin"/>
      </w:r>
      <w:r>
        <w:rPr>
          <w:noProof/>
        </w:rPr>
        <w:instrText xml:space="preserve"> PAGEREF _Toc165839487 \h </w:instrText>
      </w:r>
      <w:r>
        <w:rPr>
          <w:noProof/>
        </w:rPr>
      </w:r>
      <w:r>
        <w:rPr>
          <w:noProof/>
        </w:rPr>
        <w:fldChar w:fldCharType="separate"/>
      </w:r>
      <w:r>
        <w:rPr>
          <w:noProof/>
        </w:rPr>
        <w:t>78</w:t>
      </w:r>
      <w:r>
        <w:rPr>
          <w:noProof/>
        </w:rPr>
        <w:fldChar w:fldCharType="end"/>
      </w:r>
    </w:p>
    <w:p w14:paraId="2EA1DA53" w14:textId="4553F2A7" w:rsidR="006E66E0" w:rsidRDefault="006E66E0">
      <w:pPr>
        <w:pStyle w:val="brajegyzk"/>
        <w:tabs>
          <w:tab w:val="right" w:leader="dot" w:pos="9062"/>
        </w:tabs>
        <w:rPr>
          <w:rFonts w:eastAsiaTheme="minorEastAsia" w:cstheme="minorBidi"/>
          <w:noProof/>
          <w:lang w:eastAsia="hu-HU"/>
        </w:rPr>
      </w:pPr>
      <w:r>
        <w:rPr>
          <w:noProof/>
        </w:rPr>
        <w:t>105. ábra: Natolás Konfigurálása</w:t>
      </w:r>
      <w:r>
        <w:rPr>
          <w:noProof/>
        </w:rPr>
        <w:tab/>
      </w:r>
      <w:r>
        <w:rPr>
          <w:noProof/>
        </w:rPr>
        <w:fldChar w:fldCharType="begin"/>
      </w:r>
      <w:r>
        <w:rPr>
          <w:noProof/>
        </w:rPr>
        <w:instrText xml:space="preserve"> PAGEREF _Toc165839488 \h </w:instrText>
      </w:r>
      <w:r>
        <w:rPr>
          <w:noProof/>
        </w:rPr>
      </w:r>
      <w:r>
        <w:rPr>
          <w:noProof/>
        </w:rPr>
        <w:fldChar w:fldCharType="separate"/>
      </w:r>
      <w:r>
        <w:rPr>
          <w:noProof/>
        </w:rPr>
        <w:t>79</w:t>
      </w:r>
      <w:r>
        <w:rPr>
          <w:noProof/>
        </w:rPr>
        <w:fldChar w:fldCharType="end"/>
      </w:r>
    </w:p>
    <w:p w14:paraId="12417CE5" w14:textId="410B2AFF" w:rsidR="006E66E0" w:rsidRDefault="006E66E0">
      <w:pPr>
        <w:pStyle w:val="brajegyzk"/>
        <w:tabs>
          <w:tab w:val="right" w:leader="dot" w:pos="9062"/>
        </w:tabs>
        <w:rPr>
          <w:rFonts w:eastAsiaTheme="minorEastAsia" w:cstheme="minorBidi"/>
          <w:noProof/>
          <w:lang w:eastAsia="hu-HU"/>
        </w:rPr>
      </w:pPr>
      <w:r>
        <w:rPr>
          <w:noProof/>
        </w:rPr>
        <w:t>106. ábra: A Kerepesi telephely</w:t>
      </w:r>
      <w:r>
        <w:rPr>
          <w:noProof/>
        </w:rPr>
        <w:tab/>
      </w:r>
      <w:r>
        <w:rPr>
          <w:noProof/>
        </w:rPr>
        <w:fldChar w:fldCharType="begin"/>
      </w:r>
      <w:r>
        <w:rPr>
          <w:noProof/>
        </w:rPr>
        <w:instrText xml:space="preserve"> PAGEREF _Toc165839489 \h </w:instrText>
      </w:r>
      <w:r>
        <w:rPr>
          <w:noProof/>
        </w:rPr>
      </w:r>
      <w:r>
        <w:rPr>
          <w:noProof/>
        </w:rPr>
        <w:fldChar w:fldCharType="separate"/>
      </w:r>
      <w:r>
        <w:rPr>
          <w:noProof/>
        </w:rPr>
        <w:t>80</w:t>
      </w:r>
      <w:r>
        <w:rPr>
          <w:noProof/>
        </w:rPr>
        <w:fldChar w:fldCharType="end"/>
      </w:r>
    </w:p>
    <w:p w14:paraId="75610F64" w14:textId="5AD4AFD7" w:rsidR="006E66E0" w:rsidRDefault="006E66E0">
      <w:pPr>
        <w:pStyle w:val="brajegyzk"/>
        <w:tabs>
          <w:tab w:val="right" w:leader="dot" w:pos="9062"/>
        </w:tabs>
        <w:rPr>
          <w:rFonts w:eastAsiaTheme="minorEastAsia" w:cstheme="minorBidi"/>
          <w:noProof/>
          <w:lang w:eastAsia="hu-HU"/>
        </w:rPr>
      </w:pPr>
      <w:r>
        <w:rPr>
          <w:noProof/>
        </w:rPr>
        <w:t>107. ábra: A Szerver Szoba</w:t>
      </w:r>
      <w:r>
        <w:rPr>
          <w:noProof/>
        </w:rPr>
        <w:tab/>
      </w:r>
      <w:r>
        <w:rPr>
          <w:noProof/>
        </w:rPr>
        <w:fldChar w:fldCharType="begin"/>
      </w:r>
      <w:r>
        <w:rPr>
          <w:noProof/>
        </w:rPr>
        <w:instrText xml:space="preserve"> PAGEREF _Toc165839490 \h </w:instrText>
      </w:r>
      <w:r>
        <w:rPr>
          <w:noProof/>
        </w:rPr>
      </w:r>
      <w:r>
        <w:rPr>
          <w:noProof/>
        </w:rPr>
        <w:fldChar w:fldCharType="separate"/>
      </w:r>
      <w:r>
        <w:rPr>
          <w:noProof/>
        </w:rPr>
        <w:t>80</w:t>
      </w:r>
      <w:r>
        <w:rPr>
          <w:noProof/>
        </w:rPr>
        <w:fldChar w:fldCharType="end"/>
      </w:r>
    </w:p>
    <w:p w14:paraId="279863FE" w14:textId="022F7FCA" w:rsidR="006E66E0" w:rsidRDefault="006E66E0">
      <w:pPr>
        <w:pStyle w:val="brajegyzk"/>
        <w:tabs>
          <w:tab w:val="right" w:leader="dot" w:pos="9062"/>
        </w:tabs>
        <w:rPr>
          <w:rFonts w:eastAsiaTheme="minorEastAsia" w:cstheme="minorBidi"/>
          <w:noProof/>
          <w:lang w:eastAsia="hu-HU"/>
        </w:rPr>
      </w:pPr>
      <w:r>
        <w:rPr>
          <w:noProof/>
        </w:rPr>
        <w:t>108. ábra: A Router DHCP</w:t>
      </w:r>
      <w:r>
        <w:rPr>
          <w:noProof/>
        </w:rPr>
        <w:tab/>
      </w:r>
      <w:r>
        <w:rPr>
          <w:noProof/>
        </w:rPr>
        <w:fldChar w:fldCharType="begin"/>
      </w:r>
      <w:r>
        <w:rPr>
          <w:noProof/>
        </w:rPr>
        <w:instrText xml:space="preserve"> PAGEREF _Toc165839491 \h </w:instrText>
      </w:r>
      <w:r>
        <w:rPr>
          <w:noProof/>
        </w:rPr>
      </w:r>
      <w:r>
        <w:rPr>
          <w:noProof/>
        </w:rPr>
        <w:fldChar w:fldCharType="separate"/>
      </w:r>
      <w:r>
        <w:rPr>
          <w:noProof/>
        </w:rPr>
        <w:t>81</w:t>
      </w:r>
      <w:r>
        <w:rPr>
          <w:noProof/>
        </w:rPr>
        <w:fldChar w:fldCharType="end"/>
      </w:r>
    </w:p>
    <w:p w14:paraId="1C40DA12" w14:textId="23EE5D17" w:rsidR="006E66E0" w:rsidRDefault="006E66E0">
      <w:pPr>
        <w:pStyle w:val="brajegyzk"/>
        <w:tabs>
          <w:tab w:val="right" w:leader="dot" w:pos="9062"/>
        </w:tabs>
        <w:rPr>
          <w:rFonts w:eastAsiaTheme="minorEastAsia" w:cstheme="minorBidi"/>
          <w:noProof/>
          <w:lang w:eastAsia="hu-HU"/>
        </w:rPr>
      </w:pPr>
      <w:r>
        <w:rPr>
          <w:noProof/>
        </w:rPr>
        <w:t>109. ábra: A Vezeték Nélküli Biztonság</w:t>
      </w:r>
      <w:r>
        <w:rPr>
          <w:noProof/>
        </w:rPr>
        <w:tab/>
      </w:r>
      <w:r>
        <w:rPr>
          <w:noProof/>
        </w:rPr>
        <w:fldChar w:fldCharType="begin"/>
      </w:r>
      <w:r>
        <w:rPr>
          <w:noProof/>
        </w:rPr>
        <w:instrText xml:space="preserve"> PAGEREF _Toc165839492 \h </w:instrText>
      </w:r>
      <w:r>
        <w:rPr>
          <w:noProof/>
        </w:rPr>
      </w:r>
      <w:r>
        <w:rPr>
          <w:noProof/>
        </w:rPr>
        <w:fldChar w:fldCharType="separate"/>
      </w:r>
      <w:r>
        <w:rPr>
          <w:noProof/>
        </w:rPr>
        <w:t>81</w:t>
      </w:r>
      <w:r>
        <w:rPr>
          <w:noProof/>
        </w:rPr>
        <w:fldChar w:fldCharType="end"/>
      </w:r>
    </w:p>
    <w:p w14:paraId="7EFAB35C" w14:textId="02B7542E" w:rsidR="006E66E0" w:rsidRDefault="006E66E0">
      <w:pPr>
        <w:pStyle w:val="brajegyzk"/>
        <w:tabs>
          <w:tab w:val="right" w:leader="dot" w:pos="9062"/>
        </w:tabs>
        <w:rPr>
          <w:rFonts w:eastAsiaTheme="minorEastAsia" w:cstheme="minorBidi"/>
          <w:noProof/>
          <w:lang w:eastAsia="hu-HU"/>
        </w:rPr>
      </w:pPr>
      <w:r>
        <w:rPr>
          <w:noProof/>
        </w:rPr>
        <w:t>110. ábra: A Port Összefogás</w:t>
      </w:r>
      <w:r>
        <w:rPr>
          <w:noProof/>
        </w:rPr>
        <w:tab/>
      </w:r>
      <w:r>
        <w:rPr>
          <w:noProof/>
        </w:rPr>
        <w:fldChar w:fldCharType="begin"/>
      </w:r>
      <w:r>
        <w:rPr>
          <w:noProof/>
        </w:rPr>
        <w:instrText xml:space="preserve"> PAGEREF _Toc165839493 \h </w:instrText>
      </w:r>
      <w:r>
        <w:rPr>
          <w:noProof/>
        </w:rPr>
      </w:r>
      <w:r>
        <w:rPr>
          <w:noProof/>
        </w:rPr>
        <w:fldChar w:fldCharType="separate"/>
      </w:r>
      <w:r>
        <w:rPr>
          <w:noProof/>
        </w:rPr>
        <w:t>82</w:t>
      </w:r>
      <w:r>
        <w:rPr>
          <w:noProof/>
        </w:rPr>
        <w:fldChar w:fldCharType="end"/>
      </w:r>
    </w:p>
    <w:p w14:paraId="72BFD3EB" w14:textId="4DE1FDBF" w:rsidR="006E66E0" w:rsidRDefault="006E66E0">
      <w:pPr>
        <w:pStyle w:val="brajegyzk"/>
        <w:tabs>
          <w:tab w:val="right" w:leader="dot" w:pos="9062"/>
        </w:tabs>
        <w:rPr>
          <w:rFonts w:eastAsiaTheme="minorEastAsia" w:cstheme="minorBidi"/>
          <w:noProof/>
          <w:lang w:eastAsia="hu-HU"/>
        </w:rPr>
      </w:pPr>
      <w:r>
        <w:rPr>
          <w:noProof/>
        </w:rPr>
        <w:t>111. ábra: LACP Konfigurálása 1.</w:t>
      </w:r>
      <w:r>
        <w:rPr>
          <w:noProof/>
        </w:rPr>
        <w:tab/>
      </w:r>
      <w:r>
        <w:rPr>
          <w:noProof/>
        </w:rPr>
        <w:fldChar w:fldCharType="begin"/>
      </w:r>
      <w:r>
        <w:rPr>
          <w:noProof/>
        </w:rPr>
        <w:instrText xml:space="preserve"> PAGEREF _Toc165839494 \h </w:instrText>
      </w:r>
      <w:r>
        <w:rPr>
          <w:noProof/>
        </w:rPr>
      </w:r>
      <w:r>
        <w:rPr>
          <w:noProof/>
        </w:rPr>
        <w:fldChar w:fldCharType="separate"/>
      </w:r>
      <w:r>
        <w:rPr>
          <w:noProof/>
        </w:rPr>
        <w:t>82</w:t>
      </w:r>
      <w:r>
        <w:rPr>
          <w:noProof/>
        </w:rPr>
        <w:fldChar w:fldCharType="end"/>
      </w:r>
    </w:p>
    <w:p w14:paraId="4431D62E" w14:textId="686FCDB0" w:rsidR="006E66E0" w:rsidRDefault="006E66E0">
      <w:pPr>
        <w:pStyle w:val="brajegyzk"/>
        <w:tabs>
          <w:tab w:val="right" w:leader="dot" w:pos="9062"/>
        </w:tabs>
        <w:rPr>
          <w:rFonts w:eastAsiaTheme="minorEastAsia" w:cstheme="minorBidi"/>
          <w:noProof/>
          <w:lang w:eastAsia="hu-HU"/>
        </w:rPr>
      </w:pPr>
      <w:r>
        <w:rPr>
          <w:noProof/>
        </w:rPr>
        <w:t>112. ábra: LACP Konfigurálása 2.</w:t>
      </w:r>
      <w:r>
        <w:rPr>
          <w:noProof/>
        </w:rPr>
        <w:tab/>
      </w:r>
      <w:r>
        <w:rPr>
          <w:noProof/>
        </w:rPr>
        <w:fldChar w:fldCharType="begin"/>
      </w:r>
      <w:r>
        <w:rPr>
          <w:noProof/>
        </w:rPr>
        <w:instrText xml:space="preserve"> PAGEREF _Toc165839495 \h </w:instrText>
      </w:r>
      <w:r>
        <w:rPr>
          <w:noProof/>
        </w:rPr>
      </w:r>
      <w:r>
        <w:rPr>
          <w:noProof/>
        </w:rPr>
        <w:fldChar w:fldCharType="separate"/>
      </w:r>
      <w:r>
        <w:rPr>
          <w:noProof/>
        </w:rPr>
        <w:t>82</w:t>
      </w:r>
      <w:r>
        <w:rPr>
          <w:noProof/>
        </w:rPr>
        <w:fldChar w:fldCharType="end"/>
      </w:r>
    </w:p>
    <w:p w14:paraId="46F28DA2" w14:textId="0AA0345C" w:rsidR="006E66E0" w:rsidRDefault="006E66E0">
      <w:pPr>
        <w:pStyle w:val="brajegyzk"/>
        <w:tabs>
          <w:tab w:val="right" w:leader="dot" w:pos="9062"/>
        </w:tabs>
        <w:rPr>
          <w:rFonts w:eastAsiaTheme="minorEastAsia" w:cstheme="minorBidi"/>
          <w:noProof/>
          <w:lang w:eastAsia="hu-HU"/>
        </w:rPr>
      </w:pPr>
      <w:r>
        <w:rPr>
          <w:noProof/>
        </w:rPr>
        <w:t>113. ábra: Az FTP, TFTP, DNS, WEB, MAIL Szerver</w:t>
      </w:r>
      <w:r>
        <w:rPr>
          <w:noProof/>
        </w:rPr>
        <w:tab/>
      </w:r>
      <w:r>
        <w:rPr>
          <w:noProof/>
        </w:rPr>
        <w:fldChar w:fldCharType="begin"/>
      </w:r>
      <w:r>
        <w:rPr>
          <w:noProof/>
        </w:rPr>
        <w:instrText xml:space="preserve"> PAGEREF _Toc165839496 \h </w:instrText>
      </w:r>
      <w:r>
        <w:rPr>
          <w:noProof/>
        </w:rPr>
      </w:r>
      <w:r>
        <w:rPr>
          <w:noProof/>
        </w:rPr>
        <w:fldChar w:fldCharType="separate"/>
      </w:r>
      <w:r>
        <w:rPr>
          <w:noProof/>
        </w:rPr>
        <w:t>83</w:t>
      </w:r>
      <w:r>
        <w:rPr>
          <w:noProof/>
        </w:rPr>
        <w:fldChar w:fldCharType="end"/>
      </w:r>
    </w:p>
    <w:p w14:paraId="62306168" w14:textId="3A342998" w:rsidR="006E66E0" w:rsidRDefault="006E66E0">
      <w:pPr>
        <w:pStyle w:val="brajegyzk"/>
        <w:tabs>
          <w:tab w:val="right" w:leader="dot" w:pos="9062"/>
        </w:tabs>
        <w:rPr>
          <w:rFonts w:eastAsiaTheme="minorEastAsia" w:cstheme="minorBidi"/>
          <w:noProof/>
          <w:lang w:eastAsia="hu-HU"/>
        </w:rPr>
      </w:pPr>
      <w:r w:rsidRPr="006E66E0">
        <w:rPr>
          <w:noProof/>
        </w:rPr>
        <w:t>114</w:t>
      </w:r>
      <w:r>
        <w:rPr>
          <w:noProof/>
        </w:rPr>
        <w:t>. ábra: A TFTP Szolgáltatás</w:t>
      </w:r>
      <w:r>
        <w:rPr>
          <w:noProof/>
        </w:rPr>
        <w:tab/>
      </w:r>
      <w:r>
        <w:rPr>
          <w:noProof/>
        </w:rPr>
        <w:fldChar w:fldCharType="begin"/>
      </w:r>
      <w:r>
        <w:rPr>
          <w:noProof/>
        </w:rPr>
        <w:instrText xml:space="preserve"> PAGEREF _Toc165839497 \h </w:instrText>
      </w:r>
      <w:r>
        <w:rPr>
          <w:noProof/>
        </w:rPr>
      </w:r>
      <w:r>
        <w:rPr>
          <w:noProof/>
        </w:rPr>
        <w:fldChar w:fldCharType="separate"/>
      </w:r>
      <w:r>
        <w:rPr>
          <w:noProof/>
        </w:rPr>
        <w:t>83</w:t>
      </w:r>
      <w:r>
        <w:rPr>
          <w:noProof/>
        </w:rPr>
        <w:fldChar w:fldCharType="end"/>
      </w:r>
    </w:p>
    <w:p w14:paraId="7515BFA6" w14:textId="7AB7D74B" w:rsidR="006E66E0" w:rsidRDefault="006E66E0">
      <w:pPr>
        <w:pStyle w:val="brajegyzk"/>
        <w:tabs>
          <w:tab w:val="right" w:leader="dot" w:pos="9062"/>
        </w:tabs>
        <w:rPr>
          <w:rFonts w:eastAsiaTheme="minorEastAsia" w:cstheme="minorBidi"/>
          <w:noProof/>
          <w:lang w:eastAsia="hu-HU"/>
        </w:rPr>
      </w:pPr>
      <w:r w:rsidRPr="006E66E0">
        <w:rPr>
          <w:noProof/>
        </w:rPr>
        <w:t>115</w:t>
      </w:r>
      <w:r>
        <w:rPr>
          <w:noProof/>
        </w:rPr>
        <w:t>. ábra: Az FTP Szolgáltatás</w:t>
      </w:r>
      <w:r>
        <w:rPr>
          <w:noProof/>
        </w:rPr>
        <w:tab/>
      </w:r>
      <w:r>
        <w:rPr>
          <w:noProof/>
        </w:rPr>
        <w:fldChar w:fldCharType="begin"/>
      </w:r>
      <w:r>
        <w:rPr>
          <w:noProof/>
        </w:rPr>
        <w:instrText xml:space="preserve"> PAGEREF _Toc165839498 \h </w:instrText>
      </w:r>
      <w:r>
        <w:rPr>
          <w:noProof/>
        </w:rPr>
      </w:r>
      <w:r>
        <w:rPr>
          <w:noProof/>
        </w:rPr>
        <w:fldChar w:fldCharType="separate"/>
      </w:r>
      <w:r>
        <w:rPr>
          <w:noProof/>
        </w:rPr>
        <w:t>83</w:t>
      </w:r>
      <w:r>
        <w:rPr>
          <w:noProof/>
        </w:rPr>
        <w:fldChar w:fldCharType="end"/>
      </w:r>
    </w:p>
    <w:p w14:paraId="5E664095" w14:textId="300A5CA9" w:rsidR="006E66E0" w:rsidRDefault="006E66E0">
      <w:pPr>
        <w:pStyle w:val="brajegyzk"/>
        <w:tabs>
          <w:tab w:val="right" w:leader="dot" w:pos="9062"/>
        </w:tabs>
        <w:rPr>
          <w:rFonts w:eastAsiaTheme="minorEastAsia" w:cstheme="minorBidi"/>
          <w:noProof/>
          <w:lang w:eastAsia="hu-HU"/>
        </w:rPr>
      </w:pPr>
      <w:r>
        <w:rPr>
          <w:noProof/>
        </w:rPr>
        <w:t>116. ábra: A Mail Szolgáltatás</w:t>
      </w:r>
      <w:r>
        <w:rPr>
          <w:noProof/>
        </w:rPr>
        <w:tab/>
      </w:r>
      <w:r>
        <w:rPr>
          <w:noProof/>
        </w:rPr>
        <w:fldChar w:fldCharType="begin"/>
      </w:r>
      <w:r>
        <w:rPr>
          <w:noProof/>
        </w:rPr>
        <w:instrText xml:space="preserve"> PAGEREF _Toc165839499 \h </w:instrText>
      </w:r>
      <w:r>
        <w:rPr>
          <w:noProof/>
        </w:rPr>
      </w:r>
      <w:r>
        <w:rPr>
          <w:noProof/>
        </w:rPr>
        <w:fldChar w:fldCharType="separate"/>
      </w:r>
      <w:r>
        <w:rPr>
          <w:noProof/>
        </w:rPr>
        <w:t>84</w:t>
      </w:r>
      <w:r>
        <w:rPr>
          <w:noProof/>
        </w:rPr>
        <w:fldChar w:fldCharType="end"/>
      </w:r>
    </w:p>
    <w:p w14:paraId="13C888F2" w14:textId="480CCD24" w:rsidR="006E66E0" w:rsidRDefault="006E66E0">
      <w:pPr>
        <w:pStyle w:val="brajegyzk"/>
        <w:tabs>
          <w:tab w:val="right" w:leader="dot" w:pos="9062"/>
        </w:tabs>
        <w:rPr>
          <w:rFonts w:eastAsiaTheme="minorEastAsia" w:cstheme="minorBidi"/>
          <w:noProof/>
          <w:lang w:eastAsia="hu-HU"/>
        </w:rPr>
      </w:pPr>
      <w:r>
        <w:rPr>
          <w:noProof/>
        </w:rPr>
        <w:t>117. ábra: A HTTP Szolgáltatás</w:t>
      </w:r>
      <w:r>
        <w:rPr>
          <w:noProof/>
        </w:rPr>
        <w:tab/>
      </w:r>
      <w:r>
        <w:rPr>
          <w:noProof/>
        </w:rPr>
        <w:fldChar w:fldCharType="begin"/>
      </w:r>
      <w:r>
        <w:rPr>
          <w:noProof/>
        </w:rPr>
        <w:instrText xml:space="preserve"> PAGEREF _Toc165839500 \h </w:instrText>
      </w:r>
      <w:r>
        <w:rPr>
          <w:noProof/>
        </w:rPr>
      </w:r>
      <w:r>
        <w:rPr>
          <w:noProof/>
        </w:rPr>
        <w:fldChar w:fldCharType="separate"/>
      </w:r>
      <w:r>
        <w:rPr>
          <w:noProof/>
        </w:rPr>
        <w:t>84</w:t>
      </w:r>
      <w:r>
        <w:rPr>
          <w:noProof/>
        </w:rPr>
        <w:fldChar w:fldCharType="end"/>
      </w:r>
    </w:p>
    <w:p w14:paraId="0F3A6636" w14:textId="380DAB34" w:rsidR="006E66E0" w:rsidRDefault="006E66E0">
      <w:pPr>
        <w:pStyle w:val="brajegyzk"/>
        <w:tabs>
          <w:tab w:val="right" w:leader="dot" w:pos="9062"/>
        </w:tabs>
        <w:rPr>
          <w:rFonts w:eastAsiaTheme="minorEastAsia" w:cstheme="minorBidi"/>
          <w:noProof/>
          <w:lang w:eastAsia="hu-HU"/>
        </w:rPr>
      </w:pPr>
      <w:r>
        <w:rPr>
          <w:noProof/>
        </w:rPr>
        <w:t>118. ábra: A DNS Szolgáltatás</w:t>
      </w:r>
      <w:r>
        <w:rPr>
          <w:noProof/>
        </w:rPr>
        <w:tab/>
      </w:r>
      <w:r>
        <w:rPr>
          <w:noProof/>
        </w:rPr>
        <w:fldChar w:fldCharType="begin"/>
      </w:r>
      <w:r>
        <w:rPr>
          <w:noProof/>
        </w:rPr>
        <w:instrText xml:space="preserve"> PAGEREF _Toc165839501 \h </w:instrText>
      </w:r>
      <w:r>
        <w:rPr>
          <w:noProof/>
        </w:rPr>
      </w:r>
      <w:r>
        <w:rPr>
          <w:noProof/>
        </w:rPr>
        <w:fldChar w:fldCharType="separate"/>
      </w:r>
      <w:r>
        <w:rPr>
          <w:noProof/>
        </w:rPr>
        <w:t>84</w:t>
      </w:r>
      <w:r>
        <w:rPr>
          <w:noProof/>
        </w:rPr>
        <w:fldChar w:fldCharType="end"/>
      </w:r>
    </w:p>
    <w:p w14:paraId="4E6FE53B" w14:textId="0E1D7BCB" w:rsidR="006E66E0" w:rsidRDefault="006E66E0">
      <w:pPr>
        <w:pStyle w:val="brajegyzk"/>
        <w:tabs>
          <w:tab w:val="right" w:leader="dot" w:pos="9062"/>
        </w:tabs>
        <w:rPr>
          <w:rFonts w:eastAsiaTheme="minorEastAsia" w:cstheme="minorBidi"/>
          <w:noProof/>
          <w:lang w:eastAsia="hu-HU"/>
        </w:rPr>
      </w:pPr>
      <w:r>
        <w:rPr>
          <w:noProof/>
        </w:rPr>
        <w:t>119. ábra: A SYSLOG, NTP Szerver</w:t>
      </w:r>
      <w:r>
        <w:rPr>
          <w:noProof/>
        </w:rPr>
        <w:tab/>
      </w:r>
      <w:r>
        <w:rPr>
          <w:noProof/>
        </w:rPr>
        <w:fldChar w:fldCharType="begin"/>
      </w:r>
      <w:r>
        <w:rPr>
          <w:noProof/>
        </w:rPr>
        <w:instrText xml:space="preserve"> PAGEREF _Toc165839502 \h </w:instrText>
      </w:r>
      <w:r>
        <w:rPr>
          <w:noProof/>
        </w:rPr>
      </w:r>
      <w:r>
        <w:rPr>
          <w:noProof/>
        </w:rPr>
        <w:fldChar w:fldCharType="separate"/>
      </w:r>
      <w:r>
        <w:rPr>
          <w:noProof/>
        </w:rPr>
        <w:t>85</w:t>
      </w:r>
      <w:r>
        <w:rPr>
          <w:noProof/>
        </w:rPr>
        <w:fldChar w:fldCharType="end"/>
      </w:r>
    </w:p>
    <w:p w14:paraId="35B9EA71" w14:textId="1E46E180" w:rsidR="006E66E0" w:rsidRDefault="006E66E0">
      <w:pPr>
        <w:pStyle w:val="brajegyzk"/>
        <w:tabs>
          <w:tab w:val="right" w:leader="dot" w:pos="9062"/>
        </w:tabs>
        <w:rPr>
          <w:rFonts w:eastAsiaTheme="minorEastAsia" w:cstheme="minorBidi"/>
          <w:noProof/>
          <w:lang w:eastAsia="hu-HU"/>
        </w:rPr>
      </w:pPr>
      <w:r w:rsidRPr="006E66E0">
        <w:rPr>
          <w:noProof/>
        </w:rPr>
        <w:t>120</w:t>
      </w:r>
      <w:r>
        <w:rPr>
          <w:noProof/>
        </w:rPr>
        <w:t>. ábra: Az NTP Szolgáltatás</w:t>
      </w:r>
      <w:r>
        <w:rPr>
          <w:noProof/>
        </w:rPr>
        <w:tab/>
      </w:r>
      <w:r>
        <w:rPr>
          <w:noProof/>
        </w:rPr>
        <w:fldChar w:fldCharType="begin"/>
      </w:r>
      <w:r>
        <w:rPr>
          <w:noProof/>
        </w:rPr>
        <w:instrText xml:space="preserve"> PAGEREF _Toc165839503 \h </w:instrText>
      </w:r>
      <w:r>
        <w:rPr>
          <w:noProof/>
        </w:rPr>
      </w:r>
      <w:r>
        <w:rPr>
          <w:noProof/>
        </w:rPr>
        <w:fldChar w:fldCharType="separate"/>
      </w:r>
      <w:r>
        <w:rPr>
          <w:noProof/>
        </w:rPr>
        <w:t>85</w:t>
      </w:r>
      <w:r>
        <w:rPr>
          <w:noProof/>
        </w:rPr>
        <w:fldChar w:fldCharType="end"/>
      </w:r>
    </w:p>
    <w:p w14:paraId="3863BB01" w14:textId="514064B9" w:rsidR="006E66E0" w:rsidRDefault="006E66E0">
      <w:pPr>
        <w:pStyle w:val="brajegyzk"/>
        <w:tabs>
          <w:tab w:val="right" w:leader="dot" w:pos="9062"/>
        </w:tabs>
        <w:rPr>
          <w:rFonts w:eastAsiaTheme="minorEastAsia" w:cstheme="minorBidi"/>
          <w:noProof/>
          <w:lang w:eastAsia="hu-HU"/>
        </w:rPr>
      </w:pPr>
      <w:r>
        <w:rPr>
          <w:noProof/>
        </w:rPr>
        <w:t>121. ábra: A SYSLOG Szolgáltatás</w:t>
      </w:r>
      <w:r>
        <w:rPr>
          <w:noProof/>
        </w:rPr>
        <w:tab/>
      </w:r>
      <w:r>
        <w:rPr>
          <w:noProof/>
        </w:rPr>
        <w:fldChar w:fldCharType="begin"/>
      </w:r>
      <w:r>
        <w:rPr>
          <w:noProof/>
        </w:rPr>
        <w:instrText xml:space="preserve"> PAGEREF _Toc165839504 \h </w:instrText>
      </w:r>
      <w:r>
        <w:rPr>
          <w:noProof/>
        </w:rPr>
      </w:r>
      <w:r>
        <w:rPr>
          <w:noProof/>
        </w:rPr>
        <w:fldChar w:fldCharType="separate"/>
      </w:r>
      <w:r>
        <w:rPr>
          <w:noProof/>
        </w:rPr>
        <w:t>85</w:t>
      </w:r>
      <w:r>
        <w:rPr>
          <w:noProof/>
        </w:rPr>
        <w:fldChar w:fldCharType="end"/>
      </w:r>
    </w:p>
    <w:p w14:paraId="6509F9EA" w14:textId="5F95D14B" w:rsidR="006E66E0" w:rsidRDefault="006E66E0">
      <w:pPr>
        <w:pStyle w:val="brajegyzk"/>
        <w:tabs>
          <w:tab w:val="right" w:leader="dot" w:pos="9062"/>
        </w:tabs>
        <w:rPr>
          <w:rFonts w:eastAsiaTheme="minorEastAsia" w:cstheme="minorBidi"/>
          <w:noProof/>
          <w:lang w:eastAsia="hu-HU"/>
        </w:rPr>
      </w:pPr>
      <w:r>
        <w:rPr>
          <w:noProof/>
        </w:rPr>
        <w:t>122. ábra: A CCTV Terület</w:t>
      </w:r>
      <w:r>
        <w:rPr>
          <w:noProof/>
        </w:rPr>
        <w:tab/>
      </w:r>
      <w:r>
        <w:rPr>
          <w:noProof/>
        </w:rPr>
        <w:fldChar w:fldCharType="begin"/>
      </w:r>
      <w:r>
        <w:rPr>
          <w:noProof/>
        </w:rPr>
        <w:instrText xml:space="preserve"> PAGEREF _Toc165839505 \h </w:instrText>
      </w:r>
      <w:r>
        <w:rPr>
          <w:noProof/>
        </w:rPr>
      </w:r>
      <w:r>
        <w:rPr>
          <w:noProof/>
        </w:rPr>
        <w:fldChar w:fldCharType="separate"/>
      </w:r>
      <w:r>
        <w:rPr>
          <w:noProof/>
        </w:rPr>
        <w:t>86</w:t>
      </w:r>
      <w:r>
        <w:rPr>
          <w:noProof/>
        </w:rPr>
        <w:fldChar w:fldCharType="end"/>
      </w:r>
    </w:p>
    <w:p w14:paraId="4AC57D12" w14:textId="6EE11501" w:rsidR="006E66E0" w:rsidRDefault="006E66E0">
      <w:pPr>
        <w:pStyle w:val="brajegyzk"/>
        <w:tabs>
          <w:tab w:val="right" w:leader="dot" w:pos="9062"/>
        </w:tabs>
        <w:rPr>
          <w:rFonts w:eastAsiaTheme="minorEastAsia" w:cstheme="minorBidi"/>
          <w:noProof/>
          <w:lang w:eastAsia="hu-HU"/>
        </w:rPr>
      </w:pPr>
      <w:r>
        <w:rPr>
          <w:noProof/>
        </w:rPr>
        <w:t>123. ábra: Az IT Osztály/Dolgozók Terület</w:t>
      </w:r>
      <w:r>
        <w:rPr>
          <w:noProof/>
        </w:rPr>
        <w:tab/>
      </w:r>
      <w:r>
        <w:rPr>
          <w:noProof/>
        </w:rPr>
        <w:fldChar w:fldCharType="begin"/>
      </w:r>
      <w:r>
        <w:rPr>
          <w:noProof/>
        </w:rPr>
        <w:instrText xml:space="preserve"> PAGEREF _Toc165839506 \h </w:instrText>
      </w:r>
      <w:r>
        <w:rPr>
          <w:noProof/>
        </w:rPr>
      </w:r>
      <w:r>
        <w:rPr>
          <w:noProof/>
        </w:rPr>
        <w:fldChar w:fldCharType="separate"/>
      </w:r>
      <w:r>
        <w:rPr>
          <w:noProof/>
        </w:rPr>
        <w:t>86</w:t>
      </w:r>
      <w:r>
        <w:rPr>
          <w:noProof/>
        </w:rPr>
        <w:fldChar w:fldCharType="end"/>
      </w:r>
    </w:p>
    <w:p w14:paraId="155BE712" w14:textId="4E0A359E" w:rsidR="006E66E0" w:rsidRDefault="006E66E0">
      <w:pPr>
        <w:pStyle w:val="brajegyzk"/>
        <w:tabs>
          <w:tab w:val="right" w:leader="dot" w:pos="9062"/>
        </w:tabs>
        <w:rPr>
          <w:rFonts w:eastAsiaTheme="minorEastAsia" w:cstheme="minorBidi"/>
          <w:noProof/>
          <w:lang w:eastAsia="hu-HU"/>
        </w:rPr>
      </w:pPr>
      <w:r>
        <w:rPr>
          <w:noProof/>
        </w:rPr>
        <w:t>124. ábra: Port Összefogás az IT Osztály/Dolgozók területen</w:t>
      </w:r>
      <w:r>
        <w:rPr>
          <w:noProof/>
        </w:rPr>
        <w:tab/>
      </w:r>
      <w:r>
        <w:rPr>
          <w:noProof/>
        </w:rPr>
        <w:fldChar w:fldCharType="begin"/>
      </w:r>
      <w:r>
        <w:rPr>
          <w:noProof/>
        </w:rPr>
        <w:instrText xml:space="preserve"> PAGEREF _Toc165839507 \h </w:instrText>
      </w:r>
      <w:r>
        <w:rPr>
          <w:noProof/>
        </w:rPr>
      </w:r>
      <w:r>
        <w:rPr>
          <w:noProof/>
        </w:rPr>
        <w:fldChar w:fldCharType="separate"/>
      </w:r>
      <w:r>
        <w:rPr>
          <w:noProof/>
        </w:rPr>
        <w:t>87</w:t>
      </w:r>
      <w:r>
        <w:rPr>
          <w:noProof/>
        </w:rPr>
        <w:fldChar w:fldCharType="end"/>
      </w:r>
    </w:p>
    <w:p w14:paraId="01BC549E" w14:textId="76BBF09E" w:rsidR="006E66E0" w:rsidRDefault="006E66E0">
      <w:pPr>
        <w:pStyle w:val="brajegyzk"/>
        <w:tabs>
          <w:tab w:val="right" w:leader="dot" w:pos="9062"/>
        </w:tabs>
        <w:rPr>
          <w:rFonts w:eastAsiaTheme="minorEastAsia" w:cstheme="minorBidi"/>
          <w:noProof/>
          <w:lang w:eastAsia="hu-HU"/>
        </w:rPr>
      </w:pPr>
      <w:r>
        <w:rPr>
          <w:noProof/>
        </w:rPr>
        <w:t>125. ábra: LACP Konfigurálása 1.</w:t>
      </w:r>
      <w:r>
        <w:rPr>
          <w:noProof/>
        </w:rPr>
        <w:tab/>
      </w:r>
      <w:r>
        <w:rPr>
          <w:noProof/>
        </w:rPr>
        <w:fldChar w:fldCharType="begin"/>
      </w:r>
      <w:r>
        <w:rPr>
          <w:noProof/>
        </w:rPr>
        <w:instrText xml:space="preserve"> PAGEREF _Toc165839508 \h </w:instrText>
      </w:r>
      <w:r>
        <w:rPr>
          <w:noProof/>
        </w:rPr>
      </w:r>
      <w:r>
        <w:rPr>
          <w:noProof/>
        </w:rPr>
        <w:fldChar w:fldCharType="separate"/>
      </w:r>
      <w:r>
        <w:rPr>
          <w:noProof/>
        </w:rPr>
        <w:t>87</w:t>
      </w:r>
      <w:r>
        <w:rPr>
          <w:noProof/>
        </w:rPr>
        <w:fldChar w:fldCharType="end"/>
      </w:r>
    </w:p>
    <w:p w14:paraId="3106D1EB" w14:textId="38E8FDB3" w:rsidR="006E66E0" w:rsidRDefault="006E66E0">
      <w:pPr>
        <w:pStyle w:val="brajegyzk"/>
        <w:tabs>
          <w:tab w:val="right" w:leader="dot" w:pos="9062"/>
        </w:tabs>
        <w:rPr>
          <w:rFonts w:eastAsiaTheme="minorEastAsia" w:cstheme="minorBidi"/>
          <w:noProof/>
          <w:lang w:eastAsia="hu-HU"/>
        </w:rPr>
      </w:pPr>
      <w:r>
        <w:rPr>
          <w:noProof/>
        </w:rPr>
        <w:t>126. ábra: VLAN-ok Az IT Osztály/dolgozók területen</w:t>
      </w:r>
      <w:r>
        <w:rPr>
          <w:noProof/>
        </w:rPr>
        <w:tab/>
      </w:r>
      <w:r>
        <w:rPr>
          <w:noProof/>
        </w:rPr>
        <w:fldChar w:fldCharType="begin"/>
      </w:r>
      <w:r>
        <w:rPr>
          <w:noProof/>
        </w:rPr>
        <w:instrText xml:space="preserve"> PAGEREF _Toc165839509 \h </w:instrText>
      </w:r>
      <w:r>
        <w:rPr>
          <w:noProof/>
        </w:rPr>
      </w:r>
      <w:r>
        <w:rPr>
          <w:noProof/>
        </w:rPr>
        <w:fldChar w:fldCharType="separate"/>
      </w:r>
      <w:r>
        <w:rPr>
          <w:noProof/>
        </w:rPr>
        <w:t>88</w:t>
      </w:r>
      <w:r>
        <w:rPr>
          <w:noProof/>
        </w:rPr>
        <w:fldChar w:fldCharType="end"/>
      </w:r>
    </w:p>
    <w:p w14:paraId="6DAFF7C4" w14:textId="380D22CF" w:rsidR="006E66E0" w:rsidRDefault="006E66E0">
      <w:pPr>
        <w:pStyle w:val="brajegyzk"/>
        <w:tabs>
          <w:tab w:val="right" w:leader="dot" w:pos="9062"/>
        </w:tabs>
        <w:rPr>
          <w:rFonts w:eastAsiaTheme="minorEastAsia" w:cstheme="minorBidi"/>
          <w:noProof/>
          <w:lang w:eastAsia="hu-HU"/>
        </w:rPr>
      </w:pPr>
      <w:r>
        <w:rPr>
          <w:noProof/>
        </w:rPr>
        <w:t>127. ábra: LACP Konfigurálása 2.</w:t>
      </w:r>
      <w:r>
        <w:rPr>
          <w:noProof/>
        </w:rPr>
        <w:tab/>
      </w:r>
      <w:r>
        <w:rPr>
          <w:noProof/>
        </w:rPr>
        <w:fldChar w:fldCharType="begin"/>
      </w:r>
      <w:r>
        <w:rPr>
          <w:noProof/>
        </w:rPr>
        <w:instrText xml:space="preserve"> PAGEREF _Toc165839510 \h </w:instrText>
      </w:r>
      <w:r>
        <w:rPr>
          <w:noProof/>
        </w:rPr>
      </w:r>
      <w:r>
        <w:rPr>
          <w:noProof/>
        </w:rPr>
        <w:fldChar w:fldCharType="separate"/>
      </w:r>
      <w:r>
        <w:rPr>
          <w:noProof/>
        </w:rPr>
        <w:t>88</w:t>
      </w:r>
      <w:r>
        <w:rPr>
          <w:noProof/>
        </w:rPr>
        <w:fldChar w:fldCharType="end"/>
      </w:r>
    </w:p>
    <w:p w14:paraId="12C1116B" w14:textId="37C9E9E0" w:rsidR="006E66E0" w:rsidRDefault="006E66E0">
      <w:pPr>
        <w:pStyle w:val="brajegyzk"/>
        <w:tabs>
          <w:tab w:val="right" w:leader="dot" w:pos="9062"/>
        </w:tabs>
        <w:rPr>
          <w:rFonts w:eastAsiaTheme="minorEastAsia" w:cstheme="minorBidi"/>
          <w:noProof/>
          <w:lang w:eastAsia="hu-HU"/>
        </w:rPr>
      </w:pPr>
      <w:r>
        <w:rPr>
          <w:noProof/>
        </w:rPr>
        <w:t>128. ábra: A VLAN-ok Konfigurálása</w:t>
      </w:r>
      <w:r>
        <w:rPr>
          <w:noProof/>
        </w:rPr>
        <w:tab/>
      </w:r>
      <w:r>
        <w:rPr>
          <w:noProof/>
        </w:rPr>
        <w:fldChar w:fldCharType="begin"/>
      </w:r>
      <w:r>
        <w:rPr>
          <w:noProof/>
        </w:rPr>
        <w:instrText xml:space="preserve"> PAGEREF _Toc165839511 \h </w:instrText>
      </w:r>
      <w:r>
        <w:rPr>
          <w:noProof/>
        </w:rPr>
      </w:r>
      <w:r>
        <w:rPr>
          <w:noProof/>
        </w:rPr>
        <w:fldChar w:fldCharType="separate"/>
      </w:r>
      <w:r>
        <w:rPr>
          <w:noProof/>
        </w:rPr>
        <w:t>88</w:t>
      </w:r>
      <w:r>
        <w:rPr>
          <w:noProof/>
        </w:rPr>
        <w:fldChar w:fldCharType="end"/>
      </w:r>
    </w:p>
    <w:p w14:paraId="13C5E90D" w14:textId="1F0D0039" w:rsidR="006E66E0" w:rsidRDefault="006E66E0">
      <w:pPr>
        <w:pStyle w:val="brajegyzk"/>
        <w:tabs>
          <w:tab w:val="right" w:leader="dot" w:pos="9062"/>
        </w:tabs>
        <w:rPr>
          <w:rFonts w:eastAsiaTheme="minorEastAsia" w:cstheme="minorBidi"/>
          <w:noProof/>
          <w:lang w:eastAsia="hu-HU"/>
        </w:rPr>
      </w:pPr>
      <w:r>
        <w:rPr>
          <w:noProof/>
        </w:rPr>
        <w:t>129. ábra: Feszítőfa az IT Osztály/Dolgozók területen</w:t>
      </w:r>
      <w:r>
        <w:rPr>
          <w:noProof/>
        </w:rPr>
        <w:tab/>
      </w:r>
      <w:r>
        <w:rPr>
          <w:noProof/>
        </w:rPr>
        <w:fldChar w:fldCharType="begin"/>
      </w:r>
      <w:r>
        <w:rPr>
          <w:noProof/>
        </w:rPr>
        <w:instrText xml:space="preserve"> PAGEREF _Toc165839512 \h </w:instrText>
      </w:r>
      <w:r>
        <w:rPr>
          <w:noProof/>
        </w:rPr>
      </w:r>
      <w:r>
        <w:rPr>
          <w:noProof/>
        </w:rPr>
        <w:fldChar w:fldCharType="separate"/>
      </w:r>
      <w:r>
        <w:rPr>
          <w:noProof/>
        </w:rPr>
        <w:t>89</w:t>
      </w:r>
      <w:r>
        <w:rPr>
          <w:noProof/>
        </w:rPr>
        <w:fldChar w:fldCharType="end"/>
      </w:r>
    </w:p>
    <w:p w14:paraId="2A8A4D86" w14:textId="67A2DF96" w:rsidR="006E66E0" w:rsidRDefault="006E66E0">
      <w:pPr>
        <w:pStyle w:val="brajegyzk"/>
        <w:tabs>
          <w:tab w:val="right" w:leader="dot" w:pos="9062"/>
        </w:tabs>
        <w:rPr>
          <w:rFonts w:eastAsiaTheme="minorEastAsia" w:cstheme="minorBidi"/>
          <w:noProof/>
          <w:lang w:eastAsia="hu-HU"/>
        </w:rPr>
      </w:pPr>
      <w:r w:rsidRPr="006E66E0">
        <w:rPr>
          <w:noProof/>
        </w:rPr>
        <w:t>130.</w:t>
      </w:r>
      <w:r>
        <w:rPr>
          <w:noProof/>
        </w:rPr>
        <w:t xml:space="preserve"> ábra: Feszítőfa Konfigurációja</w:t>
      </w:r>
      <w:r>
        <w:rPr>
          <w:noProof/>
        </w:rPr>
        <w:tab/>
      </w:r>
      <w:r>
        <w:rPr>
          <w:noProof/>
        </w:rPr>
        <w:fldChar w:fldCharType="begin"/>
      </w:r>
      <w:r>
        <w:rPr>
          <w:noProof/>
        </w:rPr>
        <w:instrText xml:space="preserve"> PAGEREF _Toc165839513 \h </w:instrText>
      </w:r>
      <w:r>
        <w:rPr>
          <w:noProof/>
        </w:rPr>
      </w:r>
      <w:r>
        <w:rPr>
          <w:noProof/>
        </w:rPr>
        <w:fldChar w:fldCharType="separate"/>
      </w:r>
      <w:r>
        <w:rPr>
          <w:noProof/>
        </w:rPr>
        <w:t>89</w:t>
      </w:r>
      <w:r>
        <w:rPr>
          <w:noProof/>
        </w:rPr>
        <w:fldChar w:fldCharType="end"/>
      </w:r>
    </w:p>
    <w:p w14:paraId="16CCD131" w14:textId="63548AB5" w:rsidR="006E66E0" w:rsidRDefault="006E66E0">
      <w:pPr>
        <w:pStyle w:val="brajegyzk"/>
        <w:tabs>
          <w:tab w:val="right" w:leader="dot" w:pos="9062"/>
        </w:tabs>
        <w:rPr>
          <w:rFonts w:eastAsiaTheme="minorEastAsia" w:cstheme="minorBidi"/>
          <w:noProof/>
          <w:lang w:eastAsia="hu-HU"/>
        </w:rPr>
      </w:pPr>
      <w:r>
        <w:rPr>
          <w:noProof/>
        </w:rPr>
        <w:t>131. ábra: Ügyintézők terület</w:t>
      </w:r>
      <w:r>
        <w:rPr>
          <w:noProof/>
        </w:rPr>
        <w:tab/>
      </w:r>
      <w:r>
        <w:rPr>
          <w:noProof/>
        </w:rPr>
        <w:fldChar w:fldCharType="begin"/>
      </w:r>
      <w:r>
        <w:rPr>
          <w:noProof/>
        </w:rPr>
        <w:instrText xml:space="preserve"> PAGEREF _Toc165839514 \h </w:instrText>
      </w:r>
      <w:r>
        <w:rPr>
          <w:noProof/>
        </w:rPr>
      </w:r>
      <w:r>
        <w:rPr>
          <w:noProof/>
        </w:rPr>
        <w:fldChar w:fldCharType="separate"/>
      </w:r>
      <w:r>
        <w:rPr>
          <w:noProof/>
        </w:rPr>
        <w:t>89</w:t>
      </w:r>
      <w:r>
        <w:rPr>
          <w:noProof/>
        </w:rPr>
        <w:fldChar w:fldCharType="end"/>
      </w:r>
    </w:p>
    <w:p w14:paraId="4A821187" w14:textId="66E35914" w:rsidR="006E66E0" w:rsidRDefault="006E66E0">
      <w:pPr>
        <w:pStyle w:val="brajegyzk"/>
        <w:tabs>
          <w:tab w:val="right" w:leader="dot" w:pos="9062"/>
        </w:tabs>
        <w:rPr>
          <w:rFonts w:eastAsiaTheme="minorEastAsia" w:cstheme="minorBidi"/>
          <w:noProof/>
          <w:lang w:eastAsia="hu-HU"/>
        </w:rPr>
      </w:pPr>
      <w:r>
        <w:rPr>
          <w:noProof/>
        </w:rPr>
        <w:t>132. ábra: IP Telefon</w:t>
      </w:r>
      <w:r>
        <w:rPr>
          <w:noProof/>
        </w:rPr>
        <w:tab/>
      </w:r>
      <w:r>
        <w:rPr>
          <w:noProof/>
        </w:rPr>
        <w:fldChar w:fldCharType="begin"/>
      </w:r>
      <w:r>
        <w:rPr>
          <w:noProof/>
        </w:rPr>
        <w:instrText xml:space="preserve"> PAGEREF _Toc165839515 \h </w:instrText>
      </w:r>
      <w:r>
        <w:rPr>
          <w:noProof/>
        </w:rPr>
      </w:r>
      <w:r>
        <w:rPr>
          <w:noProof/>
        </w:rPr>
        <w:fldChar w:fldCharType="separate"/>
      </w:r>
      <w:r>
        <w:rPr>
          <w:noProof/>
        </w:rPr>
        <w:t>90</w:t>
      </w:r>
      <w:r>
        <w:rPr>
          <w:noProof/>
        </w:rPr>
        <w:fldChar w:fldCharType="end"/>
      </w:r>
    </w:p>
    <w:p w14:paraId="7AE741E1" w14:textId="13B22357" w:rsidR="006E66E0" w:rsidRDefault="006E66E0">
      <w:pPr>
        <w:pStyle w:val="brajegyzk"/>
        <w:tabs>
          <w:tab w:val="right" w:leader="dot" w:pos="9062"/>
        </w:tabs>
        <w:rPr>
          <w:rFonts w:eastAsiaTheme="minorEastAsia" w:cstheme="minorBidi"/>
          <w:noProof/>
          <w:lang w:eastAsia="hu-HU"/>
        </w:rPr>
      </w:pPr>
      <w:r>
        <w:rPr>
          <w:noProof/>
        </w:rPr>
        <w:t>133. ábra: Telephony Beállítások Konfigurálása</w:t>
      </w:r>
      <w:r>
        <w:rPr>
          <w:noProof/>
        </w:rPr>
        <w:tab/>
      </w:r>
      <w:r>
        <w:rPr>
          <w:noProof/>
        </w:rPr>
        <w:fldChar w:fldCharType="begin"/>
      </w:r>
      <w:r>
        <w:rPr>
          <w:noProof/>
        </w:rPr>
        <w:instrText xml:space="preserve"> PAGEREF _Toc165839516 \h </w:instrText>
      </w:r>
      <w:r>
        <w:rPr>
          <w:noProof/>
        </w:rPr>
      </w:r>
      <w:r>
        <w:rPr>
          <w:noProof/>
        </w:rPr>
        <w:fldChar w:fldCharType="separate"/>
      </w:r>
      <w:r>
        <w:rPr>
          <w:noProof/>
        </w:rPr>
        <w:t>91</w:t>
      </w:r>
      <w:r>
        <w:rPr>
          <w:noProof/>
        </w:rPr>
        <w:fldChar w:fldCharType="end"/>
      </w:r>
    </w:p>
    <w:p w14:paraId="14D74CC7" w14:textId="1B1E0294" w:rsidR="006E66E0" w:rsidRDefault="006E66E0">
      <w:pPr>
        <w:pStyle w:val="brajegyzk"/>
        <w:tabs>
          <w:tab w:val="right" w:leader="dot" w:pos="9062"/>
        </w:tabs>
        <w:rPr>
          <w:rFonts w:eastAsiaTheme="minorEastAsia" w:cstheme="minorBidi"/>
          <w:noProof/>
          <w:lang w:eastAsia="hu-HU"/>
        </w:rPr>
      </w:pPr>
      <w:r>
        <w:rPr>
          <w:noProof/>
        </w:rPr>
        <w:t>134. ábra: VOICE VLAN</w:t>
      </w:r>
      <w:r>
        <w:rPr>
          <w:noProof/>
        </w:rPr>
        <w:tab/>
      </w:r>
      <w:r>
        <w:rPr>
          <w:noProof/>
        </w:rPr>
        <w:fldChar w:fldCharType="begin"/>
      </w:r>
      <w:r>
        <w:rPr>
          <w:noProof/>
        </w:rPr>
        <w:instrText xml:space="preserve"> PAGEREF _Toc165839517 \h </w:instrText>
      </w:r>
      <w:r>
        <w:rPr>
          <w:noProof/>
        </w:rPr>
      </w:r>
      <w:r>
        <w:rPr>
          <w:noProof/>
        </w:rPr>
        <w:fldChar w:fldCharType="separate"/>
      </w:r>
      <w:r>
        <w:rPr>
          <w:noProof/>
        </w:rPr>
        <w:t>91</w:t>
      </w:r>
      <w:r>
        <w:rPr>
          <w:noProof/>
        </w:rPr>
        <w:fldChar w:fldCharType="end"/>
      </w:r>
    </w:p>
    <w:p w14:paraId="22A92179" w14:textId="6F959A89" w:rsidR="006E66E0" w:rsidRDefault="006E66E0">
      <w:pPr>
        <w:pStyle w:val="brajegyzk"/>
        <w:tabs>
          <w:tab w:val="right" w:leader="dot" w:pos="9062"/>
        </w:tabs>
        <w:rPr>
          <w:rFonts w:eastAsiaTheme="minorEastAsia" w:cstheme="minorBidi"/>
          <w:noProof/>
          <w:lang w:eastAsia="hu-HU"/>
        </w:rPr>
      </w:pPr>
      <w:r>
        <w:rPr>
          <w:noProof/>
        </w:rPr>
        <w:t>135. ábra: Voice VLAN Konfigurálása</w:t>
      </w:r>
      <w:r>
        <w:rPr>
          <w:noProof/>
        </w:rPr>
        <w:tab/>
      </w:r>
      <w:r>
        <w:rPr>
          <w:noProof/>
        </w:rPr>
        <w:fldChar w:fldCharType="begin"/>
      </w:r>
      <w:r>
        <w:rPr>
          <w:noProof/>
        </w:rPr>
        <w:instrText xml:space="preserve"> PAGEREF _Toc165839518 \h </w:instrText>
      </w:r>
      <w:r>
        <w:rPr>
          <w:noProof/>
        </w:rPr>
      </w:r>
      <w:r>
        <w:rPr>
          <w:noProof/>
        </w:rPr>
        <w:fldChar w:fldCharType="separate"/>
      </w:r>
      <w:r>
        <w:rPr>
          <w:noProof/>
        </w:rPr>
        <w:t>92</w:t>
      </w:r>
      <w:r>
        <w:rPr>
          <w:noProof/>
        </w:rPr>
        <w:fldChar w:fldCharType="end"/>
      </w:r>
    </w:p>
    <w:p w14:paraId="4D75D4C1" w14:textId="03FB9CE8" w:rsidR="006E66E0" w:rsidRDefault="006E66E0">
      <w:pPr>
        <w:pStyle w:val="brajegyzk"/>
        <w:tabs>
          <w:tab w:val="right" w:leader="dot" w:pos="9062"/>
        </w:tabs>
        <w:rPr>
          <w:rFonts w:eastAsiaTheme="minorEastAsia" w:cstheme="minorBidi"/>
          <w:noProof/>
          <w:lang w:eastAsia="hu-HU"/>
        </w:rPr>
      </w:pPr>
      <w:r>
        <w:rPr>
          <w:noProof/>
        </w:rPr>
        <w:t>136. ábra: A Főnökök Terület</w:t>
      </w:r>
      <w:r>
        <w:rPr>
          <w:noProof/>
        </w:rPr>
        <w:tab/>
      </w:r>
      <w:r>
        <w:rPr>
          <w:noProof/>
        </w:rPr>
        <w:fldChar w:fldCharType="begin"/>
      </w:r>
      <w:r>
        <w:rPr>
          <w:noProof/>
        </w:rPr>
        <w:instrText xml:space="preserve"> PAGEREF _Toc165839519 \h </w:instrText>
      </w:r>
      <w:r>
        <w:rPr>
          <w:noProof/>
        </w:rPr>
      </w:r>
      <w:r>
        <w:rPr>
          <w:noProof/>
        </w:rPr>
        <w:fldChar w:fldCharType="separate"/>
      </w:r>
      <w:r>
        <w:rPr>
          <w:noProof/>
        </w:rPr>
        <w:t>93</w:t>
      </w:r>
      <w:r>
        <w:rPr>
          <w:noProof/>
        </w:rPr>
        <w:fldChar w:fldCharType="end"/>
      </w:r>
    </w:p>
    <w:p w14:paraId="3C6FD9FD" w14:textId="447DEF29" w:rsidR="006E66E0" w:rsidRDefault="006E66E0">
      <w:pPr>
        <w:pStyle w:val="brajegyzk"/>
        <w:tabs>
          <w:tab w:val="right" w:leader="dot" w:pos="9062"/>
        </w:tabs>
        <w:rPr>
          <w:rFonts w:eastAsiaTheme="minorEastAsia" w:cstheme="minorBidi"/>
          <w:noProof/>
          <w:lang w:eastAsia="hu-HU"/>
        </w:rPr>
      </w:pPr>
      <w:r>
        <w:rPr>
          <w:noProof/>
        </w:rPr>
        <w:t>137. ábra: A Raktár Terület</w:t>
      </w:r>
      <w:r>
        <w:rPr>
          <w:noProof/>
        </w:rPr>
        <w:tab/>
      </w:r>
      <w:r>
        <w:rPr>
          <w:noProof/>
        </w:rPr>
        <w:fldChar w:fldCharType="begin"/>
      </w:r>
      <w:r>
        <w:rPr>
          <w:noProof/>
        </w:rPr>
        <w:instrText xml:space="preserve"> PAGEREF _Toc165839520 \h </w:instrText>
      </w:r>
      <w:r>
        <w:rPr>
          <w:noProof/>
        </w:rPr>
      </w:r>
      <w:r>
        <w:rPr>
          <w:noProof/>
        </w:rPr>
        <w:fldChar w:fldCharType="separate"/>
      </w:r>
      <w:r>
        <w:rPr>
          <w:noProof/>
        </w:rPr>
        <w:t>93</w:t>
      </w:r>
      <w:r>
        <w:rPr>
          <w:noProof/>
        </w:rPr>
        <w:fldChar w:fldCharType="end"/>
      </w:r>
    </w:p>
    <w:p w14:paraId="2A0A8BA3" w14:textId="39AD1947" w:rsidR="006E66E0" w:rsidRDefault="006E66E0">
      <w:pPr>
        <w:pStyle w:val="brajegyzk"/>
        <w:tabs>
          <w:tab w:val="right" w:leader="dot" w:pos="9062"/>
        </w:tabs>
        <w:rPr>
          <w:rFonts w:eastAsiaTheme="minorEastAsia" w:cstheme="minorBidi"/>
          <w:noProof/>
          <w:lang w:eastAsia="hu-HU"/>
        </w:rPr>
      </w:pPr>
      <w:r>
        <w:rPr>
          <w:noProof/>
        </w:rPr>
        <w:t>138. ábra: Az ASA</w:t>
      </w:r>
      <w:r>
        <w:rPr>
          <w:noProof/>
        </w:rPr>
        <w:tab/>
      </w:r>
      <w:r>
        <w:rPr>
          <w:noProof/>
        </w:rPr>
        <w:fldChar w:fldCharType="begin"/>
      </w:r>
      <w:r>
        <w:rPr>
          <w:noProof/>
        </w:rPr>
        <w:instrText xml:space="preserve"> PAGEREF _Toc165839521 \h </w:instrText>
      </w:r>
      <w:r>
        <w:rPr>
          <w:noProof/>
        </w:rPr>
      </w:r>
      <w:r>
        <w:rPr>
          <w:noProof/>
        </w:rPr>
        <w:fldChar w:fldCharType="separate"/>
      </w:r>
      <w:r>
        <w:rPr>
          <w:noProof/>
        </w:rPr>
        <w:t>94</w:t>
      </w:r>
      <w:r>
        <w:rPr>
          <w:noProof/>
        </w:rPr>
        <w:fldChar w:fldCharType="end"/>
      </w:r>
    </w:p>
    <w:p w14:paraId="719BC60D" w14:textId="711C5602" w:rsidR="006E66E0" w:rsidRDefault="006E66E0">
      <w:pPr>
        <w:pStyle w:val="brajegyzk"/>
        <w:tabs>
          <w:tab w:val="right" w:leader="dot" w:pos="9062"/>
        </w:tabs>
        <w:rPr>
          <w:rFonts w:eastAsiaTheme="minorEastAsia" w:cstheme="minorBidi"/>
          <w:noProof/>
          <w:lang w:eastAsia="hu-HU"/>
        </w:rPr>
      </w:pPr>
      <w:r>
        <w:rPr>
          <w:noProof/>
        </w:rPr>
        <w:t>139. ábra: A Center Terület</w:t>
      </w:r>
      <w:r>
        <w:rPr>
          <w:noProof/>
        </w:rPr>
        <w:tab/>
      </w:r>
      <w:r>
        <w:rPr>
          <w:noProof/>
        </w:rPr>
        <w:fldChar w:fldCharType="begin"/>
      </w:r>
      <w:r>
        <w:rPr>
          <w:noProof/>
        </w:rPr>
        <w:instrText xml:space="preserve"> PAGEREF _Toc165839522 \h </w:instrText>
      </w:r>
      <w:r>
        <w:rPr>
          <w:noProof/>
        </w:rPr>
      </w:r>
      <w:r>
        <w:rPr>
          <w:noProof/>
        </w:rPr>
        <w:fldChar w:fldCharType="separate"/>
      </w:r>
      <w:r>
        <w:rPr>
          <w:noProof/>
        </w:rPr>
        <w:t>95</w:t>
      </w:r>
      <w:r>
        <w:rPr>
          <w:noProof/>
        </w:rPr>
        <w:fldChar w:fldCharType="end"/>
      </w:r>
    </w:p>
    <w:p w14:paraId="0009D8C3" w14:textId="0071B861" w:rsidR="006E66E0" w:rsidRDefault="006E66E0">
      <w:pPr>
        <w:pStyle w:val="brajegyzk"/>
        <w:tabs>
          <w:tab w:val="right" w:leader="dot" w:pos="9062"/>
        </w:tabs>
        <w:rPr>
          <w:rFonts w:eastAsiaTheme="minorEastAsia" w:cstheme="minorBidi"/>
          <w:noProof/>
          <w:lang w:eastAsia="hu-HU"/>
        </w:rPr>
      </w:pPr>
      <w:r>
        <w:rPr>
          <w:noProof/>
        </w:rPr>
        <w:t>140. ábra: A Forgalomirányítók</w:t>
      </w:r>
      <w:r>
        <w:rPr>
          <w:noProof/>
        </w:rPr>
        <w:tab/>
      </w:r>
      <w:r>
        <w:rPr>
          <w:noProof/>
        </w:rPr>
        <w:fldChar w:fldCharType="begin"/>
      </w:r>
      <w:r>
        <w:rPr>
          <w:noProof/>
        </w:rPr>
        <w:instrText xml:space="preserve"> PAGEREF _Toc165839523 \h </w:instrText>
      </w:r>
      <w:r>
        <w:rPr>
          <w:noProof/>
        </w:rPr>
      </w:r>
      <w:r>
        <w:rPr>
          <w:noProof/>
        </w:rPr>
        <w:fldChar w:fldCharType="separate"/>
      </w:r>
      <w:r>
        <w:rPr>
          <w:noProof/>
        </w:rPr>
        <w:t>96</w:t>
      </w:r>
      <w:r>
        <w:rPr>
          <w:noProof/>
        </w:rPr>
        <w:fldChar w:fldCharType="end"/>
      </w:r>
    </w:p>
    <w:p w14:paraId="14CD6405" w14:textId="19E34D36" w:rsidR="006E66E0" w:rsidRDefault="006E66E0">
      <w:pPr>
        <w:pStyle w:val="brajegyzk"/>
        <w:tabs>
          <w:tab w:val="right" w:leader="dot" w:pos="9062"/>
        </w:tabs>
        <w:rPr>
          <w:rFonts w:eastAsiaTheme="minorEastAsia" w:cstheme="minorBidi"/>
          <w:noProof/>
          <w:lang w:eastAsia="hu-HU"/>
        </w:rPr>
      </w:pPr>
      <w:r>
        <w:rPr>
          <w:noProof/>
        </w:rPr>
        <w:t>141. ábra: Az OSPF Konfigurálása</w:t>
      </w:r>
      <w:r>
        <w:rPr>
          <w:noProof/>
        </w:rPr>
        <w:tab/>
      </w:r>
      <w:r>
        <w:rPr>
          <w:noProof/>
        </w:rPr>
        <w:fldChar w:fldCharType="begin"/>
      </w:r>
      <w:r>
        <w:rPr>
          <w:noProof/>
        </w:rPr>
        <w:instrText xml:space="preserve"> PAGEREF _Toc165839524 \h </w:instrText>
      </w:r>
      <w:r>
        <w:rPr>
          <w:noProof/>
        </w:rPr>
      </w:r>
      <w:r>
        <w:rPr>
          <w:noProof/>
        </w:rPr>
        <w:fldChar w:fldCharType="separate"/>
      </w:r>
      <w:r>
        <w:rPr>
          <w:noProof/>
        </w:rPr>
        <w:t>96</w:t>
      </w:r>
      <w:r>
        <w:rPr>
          <w:noProof/>
        </w:rPr>
        <w:fldChar w:fldCharType="end"/>
      </w:r>
    </w:p>
    <w:p w14:paraId="2682C99E" w14:textId="02193B1F" w:rsidR="006E66E0" w:rsidRDefault="006E66E0">
      <w:pPr>
        <w:pStyle w:val="brajegyzk"/>
        <w:tabs>
          <w:tab w:val="right" w:leader="dot" w:pos="9062"/>
        </w:tabs>
        <w:rPr>
          <w:rFonts w:eastAsiaTheme="minorEastAsia" w:cstheme="minorBidi"/>
          <w:noProof/>
          <w:lang w:eastAsia="hu-HU"/>
        </w:rPr>
      </w:pPr>
      <w:r>
        <w:rPr>
          <w:noProof/>
        </w:rPr>
        <w:t>142. ábra: A Routolás Konfigurálása</w:t>
      </w:r>
      <w:r>
        <w:rPr>
          <w:noProof/>
        </w:rPr>
        <w:tab/>
      </w:r>
      <w:r>
        <w:rPr>
          <w:noProof/>
        </w:rPr>
        <w:fldChar w:fldCharType="begin"/>
      </w:r>
      <w:r>
        <w:rPr>
          <w:noProof/>
        </w:rPr>
        <w:instrText xml:space="preserve"> PAGEREF _Toc165839525 \h </w:instrText>
      </w:r>
      <w:r>
        <w:rPr>
          <w:noProof/>
        </w:rPr>
      </w:r>
      <w:r>
        <w:rPr>
          <w:noProof/>
        </w:rPr>
        <w:fldChar w:fldCharType="separate"/>
      </w:r>
      <w:r>
        <w:rPr>
          <w:noProof/>
        </w:rPr>
        <w:t>96</w:t>
      </w:r>
      <w:r>
        <w:rPr>
          <w:noProof/>
        </w:rPr>
        <w:fldChar w:fldCharType="end"/>
      </w:r>
    </w:p>
    <w:p w14:paraId="027D8392" w14:textId="2126A7E4" w:rsidR="006E66E0" w:rsidRDefault="006E66E0">
      <w:pPr>
        <w:pStyle w:val="brajegyzk"/>
        <w:tabs>
          <w:tab w:val="right" w:leader="dot" w:pos="9062"/>
        </w:tabs>
        <w:rPr>
          <w:rFonts w:eastAsiaTheme="minorEastAsia" w:cstheme="minorBidi"/>
          <w:noProof/>
          <w:lang w:eastAsia="hu-HU"/>
        </w:rPr>
      </w:pPr>
      <w:r>
        <w:rPr>
          <w:noProof/>
        </w:rPr>
        <w:t>143. ábra: A Vonalak Védelme</w:t>
      </w:r>
      <w:r>
        <w:rPr>
          <w:noProof/>
        </w:rPr>
        <w:tab/>
      </w:r>
      <w:r>
        <w:rPr>
          <w:noProof/>
        </w:rPr>
        <w:fldChar w:fldCharType="begin"/>
      </w:r>
      <w:r>
        <w:rPr>
          <w:noProof/>
        </w:rPr>
        <w:instrText xml:space="preserve"> PAGEREF _Toc165839526 \h </w:instrText>
      </w:r>
      <w:r>
        <w:rPr>
          <w:noProof/>
        </w:rPr>
      </w:r>
      <w:r>
        <w:rPr>
          <w:noProof/>
        </w:rPr>
        <w:fldChar w:fldCharType="separate"/>
      </w:r>
      <w:r>
        <w:rPr>
          <w:noProof/>
        </w:rPr>
        <w:t>97</w:t>
      </w:r>
      <w:r>
        <w:rPr>
          <w:noProof/>
        </w:rPr>
        <w:fldChar w:fldCharType="end"/>
      </w:r>
    </w:p>
    <w:p w14:paraId="242D18C9" w14:textId="30AE6570" w:rsidR="006E66E0" w:rsidRDefault="006E66E0">
      <w:pPr>
        <w:pStyle w:val="brajegyzk"/>
        <w:tabs>
          <w:tab w:val="right" w:leader="dot" w:pos="9062"/>
        </w:tabs>
        <w:rPr>
          <w:rFonts w:eastAsiaTheme="minorEastAsia" w:cstheme="minorBidi"/>
          <w:noProof/>
          <w:lang w:eastAsia="hu-HU"/>
        </w:rPr>
      </w:pPr>
      <w:r>
        <w:rPr>
          <w:noProof/>
        </w:rPr>
        <w:t>144. ábra: Enable Jelszó</w:t>
      </w:r>
      <w:r>
        <w:rPr>
          <w:noProof/>
        </w:rPr>
        <w:tab/>
      </w:r>
      <w:r>
        <w:rPr>
          <w:noProof/>
        </w:rPr>
        <w:fldChar w:fldCharType="begin"/>
      </w:r>
      <w:r>
        <w:rPr>
          <w:noProof/>
        </w:rPr>
        <w:instrText xml:space="preserve"> PAGEREF _Toc165839527 \h </w:instrText>
      </w:r>
      <w:r>
        <w:rPr>
          <w:noProof/>
        </w:rPr>
      </w:r>
      <w:r>
        <w:rPr>
          <w:noProof/>
        </w:rPr>
        <w:fldChar w:fldCharType="separate"/>
      </w:r>
      <w:r>
        <w:rPr>
          <w:noProof/>
        </w:rPr>
        <w:t>97</w:t>
      </w:r>
      <w:r>
        <w:rPr>
          <w:noProof/>
        </w:rPr>
        <w:fldChar w:fldCharType="end"/>
      </w:r>
    </w:p>
    <w:p w14:paraId="711C98F5" w14:textId="29626560" w:rsidR="006E66E0" w:rsidRDefault="006E66E0">
      <w:pPr>
        <w:pStyle w:val="brajegyzk"/>
        <w:tabs>
          <w:tab w:val="right" w:leader="dot" w:pos="9062"/>
        </w:tabs>
        <w:rPr>
          <w:rFonts w:eastAsiaTheme="minorEastAsia" w:cstheme="minorBidi"/>
          <w:noProof/>
          <w:lang w:eastAsia="hu-HU"/>
        </w:rPr>
      </w:pPr>
      <w:r>
        <w:rPr>
          <w:noProof/>
        </w:rPr>
        <w:t>145. ábra: A Banner</w:t>
      </w:r>
      <w:r>
        <w:rPr>
          <w:noProof/>
        </w:rPr>
        <w:tab/>
      </w:r>
      <w:r>
        <w:rPr>
          <w:noProof/>
        </w:rPr>
        <w:fldChar w:fldCharType="begin"/>
      </w:r>
      <w:r>
        <w:rPr>
          <w:noProof/>
        </w:rPr>
        <w:instrText xml:space="preserve"> PAGEREF _Toc165839528 \h </w:instrText>
      </w:r>
      <w:r>
        <w:rPr>
          <w:noProof/>
        </w:rPr>
      </w:r>
      <w:r>
        <w:rPr>
          <w:noProof/>
        </w:rPr>
        <w:fldChar w:fldCharType="separate"/>
      </w:r>
      <w:r>
        <w:rPr>
          <w:noProof/>
        </w:rPr>
        <w:t>97</w:t>
      </w:r>
      <w:r>
        <w:rPr>
          <w:noProof/>
        </w:rPr>
        <w:fldChar w:fldCharType="end"/>
      </w:r>
    </w:p>
    <w:p w14:paraId="7124D9D9" w14:textId="7E8D8216" w:rsidR="006E66E0" w:rsidRDefault="006E66E0">
      <w:pPr>
        <w:pStyle w:val="brajegyzk"/>
        <w:tabs>
          <w:tab w:val="right" w:leader="dot" w:pos="9062"/>
        </w:tabs>
        <w:rPr>
          <w:rFonts w:eastAsiaTheme="minorEastAsia" w:cstheme="minorBidi"/>
          <w:noProof/>
          <w:lang w:eastAsia="hu-HU"/>
        </w:rPr>
      </w:pPr>
      <w:r>
        <w:rPr>
          <w:noProof/>
        </w:rPr>
        <w:t>146. ábra: OSPF MD5 Kulcs csere</w:t>
      </w:r>
      <w:r>
        <w:rPr>
          <w:noProof/>
        </w:rPr>
        <w:tab/>
      </w:r>
      <w:r>
        <w:rPr>
          <w:noProof/>
        </w:rPr>
        <w:fldChar w:fldCharType="begin"/>
      </w:r>
      <w:r>
        <w:rPr>
          <w:noProof/>
        </w:rPr>
        <w:instrText xml:space="preserve"> PAGEREF _Toc165839529 \h </w:instrText>
      </w:r>
      <w:r>
        <w:rPr>
          <w:noProof/>
        </w:rPr>
      </w:r>
      <w:r>
        <w:rPr>
          <w:noProof/>
        </w:rPr>
        <w:fldChar w:fldCharType="separate"/>
      </w:r>
      <w:r>
        <w:rPr>
          <w:noProof/>
        </w:rPr>
        <w:t>98</w:t>
      </w:r>
      <w:r>
        <w:rPr>
          <w:noProof/>
        </w:rPr>
        <w:fldChar w:fldCharType="end"/>
      </w:r>
    </w:p>
    <w:p w14:paraId="2DC65AEF" w14:textId="1FE90C7F" w:rsidR="006E66E0" w:rsidRDefault="006E66E0">
      <w:pPr>
        <w:pStyle w:val="brajegyzk"/>
        <w:tabs>
          <w:tab w:val="right" w:leader="dot" w:pos="9062"/>
        </w:tabs>
        <w:rPr>
          <w:rFonts w:eastAsiaTheme="minorEastAsia" w:cstheme="minorBidi"/>
          <w:noProof/>
          <w:lang w:eastAsia="hu-HU"/>
        </w:rPr>
      </w:pPr>
      <w:r>
        <w:rPr>
          <w:noProof/>
        </w:rPr>
        <w:t>147. ábra: ACL és NAT Konfigurálása</w:t>
      </w:r>
      <w:r>
        <w:rPr>
          <w:noProof/>
        </w:rPr>
        <w:tab/>
      </w:r>
      <w:r>
        <w:rPr>
          <w:noProof/>
        </w:rPr>
        <w:fldChar w:fldCharType="begin"/>
      </w:r>
      <w:r>
        <w:rPr>
          <w:noProof/>
        </w:rPr>
        <w:instrText xml:space="preserve"> PAGEREF _Toc165839530 \h </w:instrText>
      </w:r>
      <w:r>
        <w:rPr>
          <w:noProof/>
        </w:rPr>
      </w:r>
      <w:r>
        <w:rPr>
          <w:noProof/>
        </w:rPr>
        <w:fldChar w:fldCharType="separate"/>
      </w:r>
      <w:r>
        <w:rPr>
          <w:noProof/>
        </w:rPr>
        <w:t>98</w:t>
      </w:r>
      <w:r>
        <w:rPr>
          <w:noProof/>
        </w:rPr>
        <w:fldChar w:fldCharType="end"/>
      </w:r>
    </w:p>
    <w:p w14:paraId="2D9B5B77" w14:textId="6BFB359E" w:rsidR="006E66E0" w:rsidRDefault="006E66E0">
      <w:pPr>
        <w:pStyle w:val="brajegyzk"/>
        <w:tabs>
          <w:tab w:val="right" w:leader="dot" w:pos="9062"/>
        </w:tabs>
        <w:rPr>
          <w:rFonts w:eastAsiaTheme="minorEastAsia" w:cstheme="minorBidi"/>
          <w:noProof/>
          <w:lang w:eastAsia="hu-HU"/>
        </w:rPr>
      </w:pPr>
      <w:r>
        <w:rPr>
          <w:noProof/>
        </w:rPr>
        <w:t>148. ábra: A Gödöllői Telephely</w:t>
      </w:r>
      <w:r>
        <w:rPr>
          <w:noProof/>
        </w:rPr>
        <w:tab/>
      </w:r>
      <w:r>
        <w:rPr>
          <w:noProof/>
        </w:rPr>
        <w:fldChar w:fldCharType="begin"/>
      </w:r>
      <w:r>
        <w:rPr>
          <w:noProof/>
        </w:rPr>
        <w:instrText xml:space="preserve"> PAGEREF _Toc165839531 \h </w:instrText>
      </w:r>
      <w:r>
        <w:rPr>
          <w:noProof/>
        </w:rPr>
      </w:r>
      <w:r>
        <w:rPr>
          <w:noProof/>
        </w:rPr>
        <w:fldChar w:fldCharType="separate"/>
      </w:r>
      <w:r>
        <w:rPr>
          <w:noProof/>
        </w:rPr>
        <w:t>99</w:t>
      </w:r>
      <w:r>
        <w:rPr>
          <w:noProof/>
        </w:rPr>
        <w:fldChar w:fldCharType="end"/>
      </w:r>
    </w:p>
    <w:p w14:paraId="3C10B980" w14:textId="1F0BB3D3" w:rsidR="006E66E0" w:rsidRDefault="006E66E0">
      <w:pPr>
        <w:pStyle w:val="brajegyzk"/>
        <w:tabs>
          <w:tab w:val="right" w:leader="dot" w:pos="9062"/>
        </w:tabs>
        <w:rPr>
          <w:rFonts w:eastAsiaTheme="minorEastAsia" w:cstheme="minorBidi"/>
          <w:noProof/>
          <w:lang w:eastAsia="hu-HU"/>
        </w:rPr>
      </w:pPr>
      <w:r>
        <w:rPr>
          <w:noProof/>
        </w:rPr>
        <w:t>149. ábra: A Földszint</w:t>
      </w:r>
      <w:r>
        <w:rPr>
          <w:noProof/>
        </w:rPr>
        <w:tab/>
      </w:r>
      <w:r>
        <w:rPr>
          <w:noProof/>
        </w:rPr>
        <w:fldChar w:fldCharType="begin"/>
      </w:r>
      <w:r>
        <w:rPr>
          <w:noProof/>
        </w:rPr>
        <w:instrText xml:space="preserve"> PAGEREF _Toc165839532 \h </w:instrText>
      </w:r>
      <w:r>
        <w:rPr>
          <w:noProof/>
        </w:rPr>
      </w:r>
      <w:r>
        <w:rPr>
          <w:noProof/>
        </w:rPr>
        <w:fldChar w:fldCharType="separate"/>
      </w:r>
      <w:r>
        <w:rPr>
          <w:noProof/>
        </w:rPr>
        <w:t>99</w:t>
      </w:r>
      <w:r>
        <w:rPr>
          <w:noProof/>
        </w:rPr>
        <w:fldChar w:fldCharType="end"/>
      </w:r>
    </w:p>
    <w:p w14:paraId="68A93219" w14:textId="1FCEAF41" w:rsidR="006E66E0" w:rsidRDefault="006E66E0">
      <w:pPr>
        <w:pStyle w:val="brajegyzk"/>
        <w:tabs>
          <w:tab w:val="right" w:leader="dot" w:pos="9062"/>
        </w:tabs>
        <w:rPr>
          <w:rFonts w:eastAsiaTheme="minorEastAsia" w:cstheme="minorBidi"/>
          <w:noProof/>
          <w:lang w:eastAsia="hu-HU"/>
        </w:rPr>
      </w:pPr>
      <w:r>
        <w:rPr>
          <w:noProof/>
        </w:rPr>
        <w:t>150. ábra: WIFI Router</w:t>
      </w:r>
      <w:r>
        <w:rPr>
          <w:noProof/>
        </w:rPr>
        <w:tab/>
      </w:r>
      <w:r>
        <w:rPr>
          <w:noProof/>
        </w:rPr>
        <w:fldChar w:fldCharType="begin"/>
      </w:r>
      <w:r>
        <w:rPr>
          <w:noProof/>
        </w:rPr>
        <w:instrText xml:space="preserve"> PAGEREF _Toc165839533 \h </w:instrText>
      </w:r>
      <w:r>
        <w:rPr>
          <w:noProof/>
        </w:rPr>
      </w:r>
      <w:r>
        <w:rPr>
          <w:noProof/>
        </w:rPr>
        <w:fldChar w:fldCharType="separate"/>
      </w:r>
      <w:r>
        <w:rPr>
          <w:noProof/>
        </w:rPr>
        <w:t>100</w:t>
      </w:r>
      <w:r>
        <w:rPr>
          <w:noProof/>
        </w:rPr>
        <w:fldChar w:fldCharType="end"/>
      </w:r>
    </w:p>
    <w:p w14:paraId="3DF3D7AD" w14:textId="434E5D3F" w:rsidR="006E66E0" w:rsidRDefault="006E66E0">
      <w:pPr>
        <w:pStyle w:val="brajegyzk"/>
        <w:tabs>
          <w:tab w:val="right" w:leader="dot" w:pos="9062"/>
        </w:tabs>
        <w:rPr>
          <w:rFonts w:eastAsiaTheme="minorEastAsia" w:cstheme="minorBidi"/>
          <w:noProof/>
          <w:lang w:eastAsia="hu-HU"/>
        </w:rPr>
      </w:pPr>
      <w:r>
        <w:rPr>
          <w:noProof/>
        </w:rPr>
        <w:t>151. ábra: WIFI Biztonsága</w:t>
      </w:r>
      <w:r>
        <w:rPr>
          <w:noProof/>
        </w:rPr>
        <w:tab/>
      </w:r>
      <w:r>
        <w:rPr>
          <w:noProof/>
        </w:rPr>
        <w:fldChar w:fldCharType="begin"/>
      </w:r>
      <w:r>
        <w:rPr>
          <w:noProof/>
        </w:rPr>
        <w:instrText xml:space="preserve"> PAGEREF _Toc165839534 \h </w:instrText>
      </w:r>
      <w:r>
        <w:rPr>
          <w:noProof/>
        </w:rPr>
      </w:r>
      <w:r>
        <w:rPr>
          <w:noProof/>
        </w:rPr>
        <w:fldChar w:fldCharType="separate"/>
      </w:r>
      <w:r>
        <w:rPr>
          <w:noProof/>
        </w:rPr>
        <w:t>100</w:t>
      </w:r>
      <w:r>
        <w:rPr>
          <w:noProof/>
        </w:rPr>
        <w:fldChar w:fldCharType="end"/>
      </w:r>
    </w:p>
    <w:p w14:paraId="4EA5E595" w14:textId="57C23B59" w:rsidR="006E66E0" w:rsidRDefault="006E66E0">
      <w:pPr>
        <w:pStyle w:val="brajegyzk"/>
        <w:tabs>
          <w:tab w:val="right" w:leader="dot" w:pos="9062"/>
        </w:tabs>
        <w:rPr>
          <w:rFonts w:eastAsiaTheme="minorEastAsia" w:cstheme="minorBidi"/>
          <w:noProof/>
          <w:lang w:eastAsia="hu-HU"/>
        </w:rPr>
      </w:pPr>
      <w:r>
        <w:rPr>
          <w:noProof/>
        </w:rPr>
        <w:t>152. ábra: Az első emelet</w:t>
      </w:r>
      <w:r>
        <w:rPr>
          <w:noProof/>
        </w:rPr>
        <w:tab/>
      </w:r>
      <w:r>
        <w:rPr>
          <w:noProof/>
        </w:rPr>
        <w:fldChar w:fldCharType="begin"/>
      </w:r>
      <w:r>
        <w:rPr>
          <w:noProof/>
        </w:rPr>
        <w:instrText xml:space="preserve"> PAGEREF _Toc165839535 \h </w:instrText>
      </w:r>
      <w:r>
        <w:rPr>
          <w:noProof/>
        </w:rPr>
      </w:r>
      <w:r>
        <w:rPr>
          <w:noProof/>
        </w:rPr>
        <w:fldChar w:fldCharType="separate"/>
      </w:r>
      <w:r>
        <w:rPr>
          <w:noProof/>
        </w:rPr>
        <w:t>101</w:t>
      </w:r>
      <w:r>
        <w:rPr>
          <w:noProof/>
        </w:rPr>
        <w:fldChar w:fldCharType="end"/>
      </w:r>
    </w:p>
    <w:p w14:paraId="4D6567E2" w14:textId="28590A90" w:rsidR="006E66E0" w:rsidRDefault="006E66E0">
      <w:pPr>
        <w:pStyle w:val="brajegyzk"/>
        <w:tabs>
          <w:tab w:val="right" w:leader="dot" w:pos="9062"/>
        </w:tabs>
        <w:rPr>
          <w:rFonts w:eastAsiaTheme="minorEastAsia" w:cstheme="minorBidi"/>
          <w:noProof/>
          <w:lang w:eastAsia="hu-HU"/>
        </w:rPr>
      </w:pPr>
      <w:r>
        <w:rPr>
          <w:noProof/>
        </w:rPr>
        <w:t>153. ábra: Port Összefogás</w:t>
      </w:r>
      <w:r>
        <w:rPr>
          <w:noProof/>
        </w:rPr>
        <w:tab/>
      </w:r>
      <w:r>
        <w:rPr>
          <w:noProof/>
        </w:rPr>
        <w:fldChar w:fldCharType="begin"/>
      </w:r>
      <w:r>
        <w:rPr>
          <w:noProof/>
        </w:rPr>
        <w:instrText xml:space="preserve"> PAGEREF _Toc165839536 \h </w:instrText>
      </w:r>
      <w:r>
        <w:rPr>
          <w:noProof/>
        </w:rPr>
      </w:r>
      <w:r>
        <w:rPr>
          <w:noProof/>
        </w:rPr>
        <w:fldChar w:fldCharType="separate"/>
      </w:r>
      <w:r>
        <w:rPr>
          <w:noProof/>
        </w:rPr>
        <w:t>101</w:t>
      </w:r>
      <w:r>
        <w:rPr>
          <w:noProof/>
        </w:rPr>
        <w:fldChar w:fldCharType="end"/>
      </w:r>
    </w:p>
    <w:p w14:paraId="464F3260" w14:textId="71951225" w:rsidR="006E66E0" w:rsidRDefault="006E66E0">
      <w:pPr>
        <w:pStyle w:val="brajegyzk"/>
        <w:tabs>
          <w:tab w:val="right" w:leader="dot" w:pos="9062"/>
        </w:tabs>
        <w:rPr>
          <w:rFonts w:eastAsiaTheme="minorEastAsia" w:cstheme="minorBidi"/>
          <w:noProof/>
          <w:lang w:eastAsia="hu-HU"/>
        </w:rPr>
      </w:pPr>
      <w:r>
        <w:rPr>
          <w:noProof/>
        </w:rPr>
        <w:t>154. ábra: LACP Konfigurálása 2.</w:t>
      </w:r>
      <w:r>
        <w:rPr>
          <w:noProof/>
        </w:rPr>
        <w:tab/>
      </w:r>
      <w:r>
        <w:rPr>
          <w:noProof/>
        </w:rPr>
        <w:fldChar w:fldCharType="begin"/>
      </w:r>
      <w:r>
        <w:rPr>
          <w:noProof/>
        </w:rPr>
        <w:instrText xml:space="preserve"> PAGEREF _Toc165839537 \h </w:instrText>
      </w:r>
      <w:r>
        <w:rPr>
          <w:noProof/>
        </w:rPr>
      </w:r>
      <w:r>
        <w:rPr>
          <w:noProof/>
        </w:rPr>
        <w:fldChar w:fldCharType="separate"/>
      </w:r>
      <w:r>
        <w:rPr>
          <w:noProof/>
        </w:rPr>
        <w:t>102</w:t>
      </w:r>
      <w:r>
        <w:rPr>
          <w:noProof/>
        </w:rPr>
        <w:fldChar w:fldCharType="end"/>
      </w:r>
    </w:p>
    <w:p w14:paraId="674C6E94" w14:textId="27C78B7F" w:rsidR="006E66E0" w:rsidRDefault="006E66E0">
      <w:pPr>
        <w:pStyle w:val="brajegyzk"/>
        <w:tabs>
          <w:tab w:val="right" w:leader="dot" w:pos="9062"/>
        </w:tabs>
        <w:rPr>
          <w:rFonts w:eastAsiaTheme="minorEastAsia" w:cstheme="minorBidi"/>
          <w:noProof/>
          <w:lang w:eastAsia="hu-HU"/>
        </w:rPr>
      </w:pPr>
      <w:r>
        <w:rPr>
          <w:noProof/>
        </w:rPr>
        <w:t>155. ábra: LACP Konfigurálása 1.</w:t>
      </w:r>
      <w:r>
        <w:rPr>
          <w:noProof/>
        </w:rPr>
        <w:tab/>
      </w:r>
      <w:r>
        <w:rPr>
          <w:noProof/>
        </w:rPr>
        <w:fldChar w:fldCharType="begin"/>
      </w:r>
      <w:r>
        <w:rPr>
          <w:noProof/>
        </w:rPr>
        <w:instrText xml:space="preserve"> PAGEREF _Toc165839538 \h </w:instrText>
      </w:r>
      <w:r>
        <w:rPr>
          <w:noProof/>
        </w:rPr>
      </w:r>
      <w:r>
        <w:rPr>
          <w:noProof/>
        </w:rPr>
        <w:fldChar w:fldCharType="separate"/>
      </w:r>
      <w:r>
        <w:rPr>
          <w:noProof/>
        </w:rPr>
        <w:t>102</w:t>
      </w:r>
      <w:r>
        <w:rPr>
          <w:noProof/>
        </w:rPr>
        <w:fldChar w:fldCharType="end"/>
      </w:r>
    </w:p>
    <w:p w14:paraId="7A3B1E92" w14:textId="38886995" w:rsidR="006E66E0" w:rsidRDefault="006E66E0">
      <w:pPr>
        <w:pStyle w:val="brajegyzk"/>
        <w:tabs>
          <w:tab w:val="right" w:leader="dot" w:pos="9062"/>
        </w:tabs>
        <w:rPr>
          <w:rFonts w:eastAsiaTheme="minorEastAsia" w:cstheme="minorBidi"/>
          <w:noProof/>
          <w:lang w:eastAsia="hu-HU"/>
        </w:rPr>
      </w:pPr>
      <w:r>
        <w:rPr>
          <w:noProof/>
        </w:rPr>
        <w:t>156. ábra: DHCP Pool-ok</w:t>
      </w:r>
      <w:r>
        <w:rPr>
          <w:noProof/>
        </w:rPr>
        <w:tab/>
      </w:r>
      <w:r>
        <w:rPr>
          <w:noProof/>
        </w:rPr>
        <w:fldChar w:fldCharType="begin"/>
      </w:r>
      <w:r>
        <w:rPr>
          <w:noProof/>
        </w:rPr>
        <w:instrText xml:space="preserve"> PAGEREF _Toc165839539 \h </w:instrText>
      </w:r>
      <w:r>
        <w:rPr>
          <w:noProof/>
        </w:rPr>
      </w:r>
      <w:r>
        <w:rPr>
          <w:noProof/>
        </w:rPr>
        <w:fldChar w:fldCharType="separate"/>
      </w:r>
      <w:r>
        <w:rPr>
          <w:noProof/>
        </w:rPr>
        <w:t>103</w:t>
      </w:r>
      <w:r>
        <w:rPr>
          <w:noProof/>
        </w:rPr>
        <w:fldChar w:fldCharType="end"/>
      </w:r>
    </w:p>
    <w:p w14:paraId="4910BC14" w14:textId="696A34A7" w:rsidR="006E66E0" w:rsidRDefault="006E66E0">
      <w:pPr>
        <w:pStyle w:val="brajegyzk"/>
        <w:tabs>
          <w:tab w:val="right" w:leader="dot" w:pos="9062"/>
        </w:tabs>
        <w:rPr>
          <w:rFonts w:eastAsiaTheme="minorEastAsia" w:cstheme="minorBidi"/>
          <w:noProof/>
          <w:lang w:eastAsia="hu-HU"/>
        </w:rPr>
      </w:pPr>
      <w:r>
        <w:rPr>
          <w:noProof/>
        </w:rPr>
        <w:t>157. ábra: Feszítőfa az Ügyintézők és a Titkárok területen</w:t>
      </w:r>
      <w:r>
        <w:rPr>
          <w:noProof/>
        </w:rPr>
        <w:tab/>
      </w:r>
      <w:r>
        <w:rPr>
          <w:noProof/>
        </w:rPr>
        <w:fldChar w:fldCharType="begin"/>
      </w:r>
      <w:r>
        <w:rPr>
          <w:noProof/>
        </w:rPr>
        <w:instrText xml:space="preserve"> PAGEREF _Toc165839540 \h </w:instrText>
      </w:r>
      <w:r>
        <w:rPr>
          <w:noProof/>
        </w:rPr>
      </w:r>
      <w:r>
        <w:rPr>
          <w:noProof/>
        </w:rPr>
        <w:fldChar w:fldCharType="separate"/>
      </w:r>
      <w:r>
        <w:rPr>
          <w:noProof/>
        </w:rPr>
        <w:t>103</w:t>
      </w:r>
      <w:r>
        <w:rPr>
          <w:noProof/>
        </w:rPr>
        <w:fldChar w:fldCharType="end"/>
      </w:r>
    </w:p>
    <w:p w14:paraId="220C1A9E" w14:textId="05B29339" w:rsidR="006E66E0" w:rsidRDefault="006E66E0">
      <w:pPr>
        <w:pStyle w:val="brajegyzk"/>
        <w:tabs>
          <w:tab w:val="right" w:leader="dot" w:pos="9062"/>
        </w:tabs>
        <w:rPr>
          <w:rFonts w:eastAsiaTheme="minorEastAsia" w:cstheme="minorBidi"/>
          <w:noProof/>
          <w:lang w:eastAsia="hu-HU"/>
        </w:rPr>
      </w:pPr>
      <w:r>
        <w:rPr>
          <w:noProof/>
        </w:rPr>
        <w:t>158. ábra: Feszítőfa Konfigurálása</w:t>
      </w:r>
      <w:r>
        <w:rPr>
          <w:noProof/>
        </w:rPr>
        <w:tab/>
      </w:r>
      <w:r>
        <w:rPr>
          <w:noProof/>
        </w:rPr>
        <w:fldChar w:fldCharType="begin"/>
      </w:r>
      <w:r>
        <w:rPr>
          <w:noProof/>
        </w:rPr>
        <w:instrText xml:space="preserve"> PAGEREF _Toc165839541 \h </w:instrText>
      </w:r>
      <w:r>
        <w:rPr>
          <w:noProof/>
        </w:rPr>
      </w:r>
      <w:r>
        <w:rPr>
          <w:noProof/>
        </w:rPr>
        <w:fldChar w:fldCharType="separate"/>
      </w:r>
      <w:r>
        <w:rPr>
          <w:noProof/>
        </w:rPr>
        <w:t>104</w:t>
      </w:r>
      <w:r>
        <w:rPr>
          <w:noProof/>
        </w:rPr>
        <w:fldChar w:fldCharType="end"/>
      </w:r>
    </w:p>
    <w:p w14:paraId="4565E096" w14:textId="62F6100D" w:rsidR="006E66E0" w:rsidRDefault="006E66E0">
      <w:pPr>
        <w:pStyle w:val="brajegyzk"/>
        <w:tabs>
          <w:tab w:val="right" w:leader="dot" w:pos="9062"/>
        </w:tabs>
        <w:rPr>
          <w:rFonts w:eastAsiaTheme="minorEastAsia" w:cstheme="minorBidi"/>
          <w:noProof/>
          <w:lang w:eastAsia="hu-HU"/>
        </w:rPr>
      </w:pPr>
      <w:r>
        <w:rPr>
          <w:noProof/>
        </w:rPr>
        <w:t>159. ábra: A Második Emelet</w:t>
      </w:r>
      <w:r>
        <w:rPr>
          <w:noProof/>
        </w:rPr>
        <w:tab/>
      </w:r>
      <w:r>
        <w:rPr>
          <w:noProof/>
        </w:rPr>
        <w:fldChar w:fldCharType="begin"/>
      </w:r>
      <w:r>
        <w:rPr>
          <w:noProof/>
        </w:rPr>
        <w:instrText xml:space="preserve"> PAGEREF _Toc165839542 \h </w:instrText>
      </w:r>
      <w:r>
        <w:rPr>
          <w:noProof/>
        </w:rPr>
      </w:r>
      <w:r>
        <w:rPr>
          <w:noProof/>
        </w:rPr>
        <w:fldChar w:fldCharType="separate"/>
      </w:r>
      <w:r>
        <w:rPr>
          <w:noProof/>
        </w:rPr>
        <w:t>104</w:t>
      </w:r>
      <w:r>
        <w:rPr>
          <w:noProof/>
        </w:rPr>
        <w:fldChar w:fldCharType="end"/>
      </w:r>
    </w:p>
    <w:p w14:paraId="7065B561" w14:textId="2BF6D450" w:rsidR="006E66E0" w:rsidRDefault="006E66E0">
      <w:pPr>
        <w:pStyle w:val="brajegyzk"/>
        <w:tabs>
          <w:tab w:val="right" w:leader="dot" w:pos="9062"/>
        </w:tabs>
        <w:rPr>
          <w:rFonts w:eastAsiaTheme="minorEastAsia" w:cstheme="minorBidi"/>
          <w:noProof/>
          <w:lang w:eastAsia="hu-HU"/>
        </w:rPr>
      </w:pPr>
      <w:r>
        <w:rPr>
          <w:noProof/>
        </w:rPr>
        <w:t>160. ábra: Az FTP, TFTP, DNS, WEB, MAIL Szerver</w:t>
      </w:r>
      <w:r>
        <w:rPr>
          <w:noProof/>
        </w:rPr>
        <w:tab/>
      </w:r>
      <w:r>
        <w:rPr>
          <w:noProof/>
        </w:rPr>
        <w:fldChar w:fldCharType="begin"/>
      </w:r>
      <w:r>
        <w:rPr>
          <w:noProof/>
        </w:rPr>
        <w:instrText xml:space="preserve"> PAGEREF _Toc165839543 \h </w:instrText>
      </w:r>
      <w:r>
        <w:rPr>
          <w:noProof/>
        </w:rPr>
      </w:r>
      <w:r>
        <w:rPr>
          <w:noProof/>
        </w:rPr>
        <w:fldChar w:fldCharType="separate"/>
      </w:r>
      <w:r>
        <w:rPr>
          <w:noProof/>
        </w:rPr>
        <w:t>105</w:t>
      </w:r>
      <w:r>
        <w:rPr>
          <w:noProof/>
        </w:rPr>
        <w:fldChar w:fldCharType="end"/>
      </w:r>
    </w:p>
    <w:p w14:paraId="08EC30BE" w14:textId="2092EDFD" w:rsidR="006E66E0" w:rsidRDefault="006E66E0">
      <w:pPr>
        <w:pStyle w:val="brajegyzk"/>
        <w:tabs>
          <w:tab w:val="right" w:leader="dot" w:pos="9062"/>
        </w:tabs>
        <w:rPr>
          <w:rFonts w:eastAsiaTheme="minorEastAsia" w:cstheme="minorBidi"/>
          <w:noProof/>
          <w:lang w:eastAsia="hu-HU"/>
        </w:rPr>
      </w:pPr>
      <w:r w:rsidRPr="006E66E0">
        <w:rPr>
          <w:noProof/>
        </w:rPr>
        <w:t>161</w:t>
      </w:r>
      <w:r>
        <w:rPr>
          <w:noProof/>
        </w:rPr>
        <w:t>. ábra: A TFTP SAzolgáltatás</w:t>
      </w:r>
      <w:r>
        <w:rPr>
          <w:noProof/>
        </w:rPr>
        <w:tab/>
      </w:r>
      <w:r>
        <w:rPr>
          <w:noProof/>
        </w:rPr>
        <w:fldChar w:fldCharType="begin"/>
      </w:r>
      <w:r>
        <w:rPr>
          <w:noProof/>
        </w:rPr>
        <w:instrText xml:space="preserve"> PAGEREF _Toc165839544 \h </w:instrText>
      </w:r>
      <w:r>
        <w:rPr>
          <w:noProof/>
        </w:rPr>
      </w:r>
      <w:r>
        <w:rPr>
          <w:noProof/>
        </w:rPr>
        <w:fldChar w:fldCharType="separate"/>
      </w:r>
      <w:r>
        <w:rPr>
          <w:noProof/>
        </w:rPr>
        <w:t>105</w:t>
      </w:r>
      <w:r>
        <w:rPr>
          <w:noProof/>
        </w:rPr>
        <w:fldChar w:fldCharType="end"/>
      </w:r>
    </w:p>
    <w:p w14:paraId="6816AF14" w14:textId="1172E453" w:rsidR="006E66E0" w:rsidRDefault="006E66E0">
      <w:pPr>
        <w:pStyle w:val="brajegyzk"/>
        <w:tabs>
          <w:tab w:val="right" w:leader="dot" w:pos="9062"/>
        </w:tabs>
        <w:rPr>
          <w:rFonts w:eastAsiaTheme="minorEastAsia" w:cstheme="minorBidi"/>
          <w:noProof/>
          <w:lang w:eastAsia="hu-HU"/>
        </w:rPr>
      </w:pPr>
      <w:r w:rsidRPr="006E66E0">
        <w:rPr>
          <w:noProof/>
        </w:rPr>
        <w:t>162</w:t>
      </w:r>
      <w:r>
        <w:rPr>
          <w:noProof/>
        </w:rPr>
        <w:t>. ábra: Az FTP Szolgáltatás</w:t>
      </w:r>
      <w:r>
        <w:rPr>
          <w:noProof/>
        </w:rPr>
        <w:tab/>
      </w:r>
      <w:r>
        <w:rPr>
          <w:noProof/>
        </w:rPr>
        <w:fldChar w:fldCharType="begin"/>
      </w:r>
      <w:r>
        <w:rPr>
          <w:noProof/>
        </w:rPr>
        <w:instrText xml:space="preserve"> PAGEREF _Toc165839545 \h </w:instrText>
      </w:r>
      <w:r>
        <w:rPr>
          <w:noProof/>
        </w:rPr>
      </w:r>
      <w:r>
        <w:rPr>
          <w:noProof/>
        </w:rPr>
        <w:fldChar w:fldCharType="separate"/>
      </w:r>
      <w:r>
        <w:rPr>
          <w:noProof/>
        </w:rPr>
        <w:t>105</w:t>
      </w:r>
      <w:r>
        <w:rPr>
          <w:noProof/>
        </w:rPr>
        <w:fldChar w:fldCharType="end"/>
      </w:r>
    </w:p>
    <w:p w14:paraId="49478C19" w14:textId="7336A1C0" w:rsidR="006E66E0" w:rsidRDefault="006E66E0">
      <w:pPr>
        <w:pStyle w:val="brajegyzk"/>
        <w:tabs>
          <w:tab w:val="right" w:leader="dot" w:pos="9062"/>
        </w:tabs>
        <w:rPr>
          <w:rFonts w:eastAsiaTheme="minorEastAsia" w:cstheme="minorBidi"/>
          <w:noProof/>
          <w:lang w:eastAsia="hu-HU"/>
        </w:rPr>
      </w:pPr>
      <w:r>
        <w:rPr>
          <w:noProof/>
        </w:rPr>
        <w:t>163. ábra: Az EMAILK Szolgáltatás</w:t>
      </w:r>
      <w:r>
        <w:rPr>
          <w:noProof/>
        </w:rPr>
        <w:tab/>
      </w:r>
      <w:r>
        <w:rPr>
          <w:noProof/>
        </w:rPr>
        <w:fldChar w:fldCharType="begin"/>
      </w:r>
      <w:r>
        <w:rPr>
          <w:noProof/>
        </w:rPr>
        <w:instrText xml:space="preserve"> PAGEREF _Toc165839546 \h </w:instrText>
      </w:r>
      <w:r>
        <w:rPr>
          <w:noProof/>
        </w:rPr>
      </w:r>
      <w:r>
        <w:rPr>
          <w:noProof/>
        </w:rPr>
        <w:fldChar w:fldCharType="separate"/>
      </w:r>
      <w:r>
        <w:rPr>
          <w:noProof/>
        </w:rPr>
        <w:t>106</w:t>
      </w:r>
      <w:r>
        <w:rPr>
          <w:noProof/>
        </w:rPr>
        <w:fldChar w:fldCharType="end"/>
      </w:r>
    </w:p>
    <w:p w14:paraId="58D68242" w14:textId="794FD97C" w:rsidR="006E66E0" w:rsidRDefault="006E66E0">
      <w:pPr>
        <w:pStyle w:val="brajegyzk"/>
        <w:tabs>
          <w:tab w:val="right" w:leader="dot" w:pos="9062"/>
        </w:tabs>
        <w:rPr>
          <w:rFonts w:eastAsiaTheme="minorEastAsia" w:cstheme="minorBidi"/>
          <w:noProof/>
          <w:lang w:eastAsia="hu-HU"/>
        </w:rPr>
      </w:pPr>
      <w:r>
        <w:rPr>
          <w:noProof/>
        </w:rPr>
        <w:t>164. ábra: A HTTP Szolgáltatás</w:t>
      </w:r>
      <w:r>
        <w:rPr>
          <w:noProof/>
        </w:rPr>
        <w:tab/>
      </w:r>
      <w:r>
        <w:rPr>
          <w:noProof/>
        </w:rPr>
        <w:fldChar w:fldCharType="begin"/>
      </w:r>
      <w:r>
        <w:rPr>
          <w:noProof/>
        </w:rPr>
        <w:instrText xml:space="preserve"> PAGEREF _Toc165839547 \h </w:instrText>
      </w:r>
      <w:r>
        <w:rPr>
          <w:noProof/>
        </w:rPr>
      </w:r>
      <w:r>
        <w:rPr>
          <w:noProof/>
        </w:rPr>
        <w:fldChar w:fldCharType="separate"/>
      </w:r>
      <w:r>
        <w:rPr>
          <w:noProof/>
        </w:rPr>
        <w:t>106</w:t>
      </w:r>
      <w:r>
        <w:rPr>
          <w:noProof/>
        </w:rPr>
        <w:fldChar w:fldCharType="end"/>
      </w:r>
    </w:p>
    <w:p w14:paraId="384FFC63" w14:textId="7BB57874" w:rsidR="006E66E0" w:rsidRDefault="006E66E0">
      <w:pPr>
        <w:pStyle w:val="brajegyzk"/>
        <w:tabs>
          <w:tab w:val="right" w:leader="dot" w:pos="9062"/>
        </w:tabs>
        <w:rPr>
          <w:rFonts w:eastAsiaTheme="minorEastAsia" w:cstheme="minorBidi"/>
          <w:noProof/>
          <w:lang w:eastAsia="hu-HU"/>
        </w:rPr>
      </w:pPr>
      <w:r>
        <w:rPr>
          <w:noProof/>
        </w:rPr>
        <w:t>165. ábra: A DNS Szolgáltatás</w:t>
      </w:r>
      <w:r>
        <w:rPr>
          <w:noProof/>
        </w:rPr>
        <w:tab/>
      </w:r>
      <w:r>
        <w:rPr>
          <w:noProof/>
        </w:rPr>
        <w:fldChar w:fldCharType="begin"/>
      </w:r>
      <w:r>
        <w:rPr>
          <w:noProof/>
        </w:rPr>
        <w:instrText xml:space="preserve"> PAGEREF _Toc165839548 \h </w:instrText>
      </w:r>
      <w:r>
        <w:rPr>
          <w:noProof/>
        </w:rPr>
      </w:r>
      <w:r>
        <w:rPr>
          <w:noProof/>
        </w:rPr>
        <w:fldChar w:fldCharType="separate"/>
      </w:r>
      <w:r>
        <w:rPr>
          <w:noProof/>
        </w:rPr>
        <w:t>106</w:t>
      </w:r>
      <w:r>
        <w:rPr>
          <w:noProof/>
        </w:rPr>
        <w:fldChar w:fldCharType="end"/>
      </w:r>
    </w:p>
    <w:p w14:paraId="6F9236B5" w14:textId="0259843A" w:rsidR="006E66E0" w:rsidRDefault="006E66E0">
      <w:pPr>
        <w:pStyle w:val="brajegyzk"/>
        <w:tabs>
          <w:tab w:val="right" w:leader="dot" w:pos="9062"/>
        </w:tabs>
        <w:rPr>
          <w:rFonts w:eastAsiaTheme="minorEastAsia" w:cstheme="minorBidi"/>
          <w:noProof/>
          <w:lang w:eastAsia="hu-HU"/>
        </w:rPr>
      </w:pPr>
      <w:r>
        <w:rPr>
          <w:noProof/>
        </w:rPr>
        <w:t>166. ábra: A SYSLOG, NTP Szerver</w:t>
      </w:r>
      <w:r>
        <w:rPr>
          <w:noProof/>
        </w:rPr>
        <w:tab/>
      </w:r>
      <w:r>
        <w:rPr>
          <w:noProof/>
        </w:rPr>
        <w:fldChar w:fldCharType="begin"/>
      </w:r>
      <w:r>
        <w:rPr>
          <w:noProof/>
        </w:rPr>
        <w:instrText xml:space="preserve"> PAGEREF _Toc165839549 \h </w:instrText>
      </w:r>
      <w:r>
        <w:rPr>
          <w:noProof/>
        </w:rPr>
      </w:r>
      <w:r>
        <w:rPr>
          <w:noProof/>
        </w:rPr>
        <w:fldChar w:fldCharType="separate"/>
      </w:r>
      <w:r>
        <w:rPr>
          <w:noProof/>
        </w:rPr>
        <w:t>107</w:t>
      </w:r>
      <w:r>
        <w:rPr>
          <w:noProof/>
        </w:rPr>
        <w:fldChar w:fldCharType="end"/>
      </w:r>
    </w:p>
    <w:p w14:paraId="5749A84D" w14:textId="624FBA28" w:rsidR="006E66E0" w:rsidRDefault="006E66E0">
      <w:pPr>
        <w:pStyle w:val="brajegyzk"/>
        <w:tabs>
          <w:tab w:val="right" w:leader="dot" w:pos="9062"/>
        </w:tabs>
        <w:rPr>
          <w:rFonts w:eastAsiaTheme="minorEastAsia" w:cstheme="minorBidi"/>
          <w:noProof/>
          <w:lang w:eastAsia="hu-HU"/>
        </w:rPr>
      </w:pPr>
      <w:r>
        <w:rPr>
          <w:noProof/>
        </w:rPr>
        <w:t>167. ábra: A SYSLOG Szolgáltatás</w:t>
      </w:r>
      <w:r>
        <w:rPr>
          <w:noProof/>
        </w:rPr>
        <w:tab/>
      </w:r>
      <w:r>
        <w:rPr>
          <w:noProof/>
        </w:rPr>
        <w:fldChar w:fldCharType="begin"/>
      </w:r>
      <w:r>
        <w:rPr>
          <w:noProof/>
        </w:rPr>
        <w:instrText xml:space="preserve"> PAGEREF _Toc165839550 \h </w:instrText>
      </w:r>
      <w:r>
        <w:rPr>
          <w:noProof/>
        </w:rPr>
      </w:r>
      <w:r>
        <w:rPr>
          <w:noProof/>
        </w:rPr>
        <w:fldChar w:fldCharType="separate"/>
      </w:r>
      <w:r>
        <w:rPr>
          <w:noProof/>
        </w:rPr>
        <w:t>107</w:t>
      </w:r>
      <w:r>
        <w:rPr>
          <w:noProof/>
        </w:rPr>
        <w:fldChar w:fldCharType="end"/>
      </w:r>
    </w:p>
    <w:p w14:paraId="3FCA7733" w14:textId="45A8D876" w:rsidR="006E66E0" w:rsidRDefault="006E66E0">
      <w:pPr>
        <w:pStyle w:val="brajegyzk"/>
        <w:tabs>
          <w:tab w:val="right" w:leader="dot" w:pos="9062"/>
        </w:tabs>
        <w:rPr>
          <w:rFonts w:eastAsiaTheme="minorEastAsia" w:cstheme="minorBidi"/>
          <w:noProof/>
          <w:lang w:eastAsia="hu-HU"/>
        </w:rPr>
      </w:pPr>
      <w:r>
        <w:rPr>
          <w:noProof/>
        </w:rPr>
        <w:t>168. ábra: Az NTP Szolgáltatás</w:t>
      </w:r>
      <w:r>
        <w:rPr>
          <w:noProof/>
        </w:rPr>
        <w:tab/>
      </w:r>
      <w:r>
        <w:rPr>
          <w:noProof/>
        </w:rPr>
        <w:fldChar w:fldCharType="begin"/>
      </w:r>
      <w:r>
        <w:rPr>
          <w:noProof/>
        </w:rPr>
        <w:instrText xml:space="preserve"> PAGEREF _Toc165839551 \h </w:instrText>
      </w:r>
      <w:r>
        <w:rPr>
          <w:noProof/>
        </w:rPr>
      </w:r>
      <w:r>
        <w:rPr>
          <w:noProof/>
        </w:rPr>
        <w:fldChar w:fldCharType="separate"/>
      </w:r>
      <w:r>
        <w:rPr>
          <w:noProof/>
        </w:rPr>
        <w:t>107</w:t>
      </w:r>
      <w:r>
        <w:rPr>
          <w:noProof/>
        </w:rPr>
        <w:fldChar w:fldCharType="end"/>
      </w:r>
    </w:p>
    <w:p w14:paraId="554BC893" w14:textId="6B6A7B01" w:rsidR="006E66E0" w:rsidRDefault="006E66E0">
      <w:pPr>
        <w:pStyle w:val="brajegyzk"/>
        <w:tabs>
          <w:tab w:val="right" w:leader="dot" w:pos="9062"/>
        </w:tabs>
        <w:rPr>
          <w:rFonts w:eastAsiaTheme="minorEastAsia" w:cstheme="minorBidi"/>
          <w:noProof/>
          <w:lang w:eastAsia="hu-HU"/>
        </w:rPr>
      </w:pPr>
      <w:r>
        <w:rPr>
          <w:noProof/>
        </w:rPr>
        <w:t>169. ábra: A Vonalak Védelme</w:t>
      </w:r>
      <w:r>
        <w:rPr>
          <w:noProof/>
        </w:rPr>
        <w:tab/>
      </w:r>
      <w:r>
        <w:rPr>
          <w:noProof/>
        </w:rPr>
        <w:fldChar w:fldCharType="begin"/>
      </w:r>
      <w:r>
        <w:rPr>
          <w:noProof/>
        </w:rPr>
        <w:instrText xml:space="preserve"> PAGEREF _Toc165839552 \h </w:instrText>
      </w:r>
      <w:r>
        <w:rPr>
          <w:noProof/>
        </w:rPr>
      </w:r>
      <w:r>
        <w:rPr>
          <w:noProof/>
        </w:rPr>
        <w:fldChar w:fldCharType="separate"/>
      </w:r>
      <w:r>
        <w:rPr>
          <w:noProof/>
        </w:rPr>
        <w:t>108</w:t>
      </w:r>
      <w:r>
        <w:rPr>
          <w:noProof/>
        </w:rPr>
        <w:fldChar w:fldCharType="end"/>
      </w:r>
    </w:p>
    <w:p w14:paraId="575AA291" w14:textId="7896E789" w:rsidR="006E66E0" w:rsidRDefault="006E66E0">
      <w:pPr>
        <w:pStyle w:val="brajegyzk"/>
        <w:tabs>
          <w:tab w:val="right" w:leader="dot" w:pos="9062"/>
        </w:tabs>
        <w:rPr>
          <w:rFonts w:eastAsiaTheme="minorEastAsia" w:cstheme="minorBidi"/>
          <w:noProof/>
          <w:lang w:eastAsia="hu-HU"/>
        </w:rPr>
      </w:pPr>
      <w:r>
        <w:rPr>
          <w:noProof/>
        </w:rPr>
        <w:t>170. ábra: Az Enable Jelszó</w:t>
      </w:r>
      <w:r>
        <w:rPr>
          <w:noProof/>
        </w:rPr>
        <w:tab/>
      </w:r>
      <w:r>
        <w:rPr>
          <w:noProof/>
        </w:rPr>
        <w:fldChar w:fldCharType="begin"/>
      </w:r>
      <w:r>
        <w:rPr>
          <w:noProof/>
        </w:rPr>
        <w:instrText xml:space="preserve"> PAGEREF _Toc165839553 \h </w:instrText>
      </w:r>
      <w:r>
        <w:rPr>
          <w:noProof/>
        </w:rPr>
      </w:r>
      <w:r>
        <w:rPr>
          <w:noProof/>
        </w:rPr>
        <w:fldChar w:fldCharType="separate"/>
      </w:r>
      <w:r>
        <w:rPr>
          <w:noProof/>
        </w:rPr>
        <w:t>108</w:t>
      </w:r>
      <w:r>
        <w:rPr>
          <w:noProof/>
        </w:rPr>
        <w:fldChar w:fldCharType="end"/>
      </w:r>
    </w:p>
    <w:p w14:paraId="4B1B757C" w14:textId="145E8448" w:rsidR="006E66E0" w:rsidRDefault="006E66E0">
      <w:pPr>
        <w:pStyle w:val="brajegyzk"/>
        <w:tabs>
          <w:tab w:val="right" w:leader="dot" w:pos="9062"/>
        </w:tabs>
        <w:rPr>
          <w:rFonts w:eastAsiaTheme="minorEastAsia" w:cstheme="minorBidi"/>
          <w:noProof/>
          <w:lang w:eastAsia="hu-HU"/>
        </w:rPr>
      </w:pPr>
      <w:r>
        <w:rPr>
          <w:noProof/>
        </w:rPr>
        <w:t>171. ábra: A Banner</w:t>
      </w:r>
      <w:r>
        <w:rPr>
          <w:noProof/>
        </w:rPr>
        <w:tab/>
      </w:r>
      <w:r>
        <w:rPr>
          <w:noProof/>
        </w:rPr>
        <w:fldChar w:fldCharType="begin"/>
      </w:r>
      <w:r>
        <w:rPr>
          <w:noProof/>
        </w:rPr>
        <w:instrText xml:space="preserve"> PAGEREF _Toc165839554 \h </w:instrText>
      </w:r>
      <w:r>
        <w:rPr>
          <w:noProof/>
        </w:rPr>
      </w:r>
      <w:r>
        <w:rPr>
          <w:noProof/>
        </w:rPr>
        <w:fldChar w:fldCharType="separate"/>
      </w:r>
      <w:r>
        <w:rPr>
          <w:noProof/>
        </w:rPr>
        <w:t>108</w:t>
      </w:r>
      <w:r>
        <w:rPr>
          <w:noProof/>
        </w:rPr>
        <w:fldChar w:fldCharType="end"/>
      </w:r>
    </w:p>
    <w:p w14:paraId="7776E398" w14:textId="185573EE" w:rsidR="006E66E0" w:rsidRDefault="006E66E0">
      <w:pPr>
        <w:pStyle w:val="brajegyzk"/>
        <w:tabs>
          <w:tab w:val="right" w:leader="dot" w:pos="9062"/>
        </w:tabs>
        <w:rPr>
          <w:rFonts w:eastAsiaTheme="minorEastAsia" w:cstheme="minorBidi"/>
          <w:noProof/>
          <w:lang w:eastAsia="hu-HU"/>
        </w:rPr>
      </w:pPr>
      <w:r>
        <w:rPr>
          <w:noProof/>
        </w:rPr>
        <w:t>172. ábra: Az OSPF-ben lévő MD5-ös Kulcs csere</w:t>
      </w:r>
      <w:r>
        <w:rPr>
          <w:noProof/>
        </w:rPr>
        <w:tab/>
      </w:r>
      <w:r>
        <w:rPr>
          <w:noProof/>
        </w:rPr>
        <w:fldChar w:fldCharType="begin"/>
      </w:r>
      <w:r>
        <w:rPr>
          <w:noProof/>
        </w:rPr>
        <w:instrText xml:space="preserve"> PAGEREF _Toc165839555 \h </w:instrText>
      </w:r>
      <w:r>
        <w:rPr>
          <w:noProof/>
        </w:rPr>
      </w:r>
      <w:r>
        <w:rPr>
          <w:noProof/>
        </w:rPr>
        <w:fldChar w:fldCharType="separate"/>
      </w:r>
      <w:r>
        <w:rPr>
          <w:noProof/>
        </w:rPr>
        <w:t>109</w:t>
      </w:r>
      <w:r>
        <w:rPr>
          <w:noProof/>
        </w:rPr>
        <w:fldChar w:fldCharType="end"/>
      </w:r>
    </w:p>
    <w:p w14:paraId="27063E59" w14:textId="53F6B07C" w:rsidR="006E66E0" w:rsidRDefault="006E66E0">
      <w:pPr>
        <w:pStyle w:val="brajegyzk"/>
        <w:tabs>
          <w:tab w:val="right" w:leader="dot" w:pos="9062"/>
        </w:tabs>
        <w:rPr>
          <w:rFonts w:eastAsiaTheme="minorEastAsia" w:cstheme="minorBidi"/>
          <w:noProof/>
          <w:lang w:eastAsia="hu-HU"/>
        </w:rPr>
      </w:pPr>
      <w:r>
        <w:rPr>
          <w:noProof/>
        </w:rPr>
        <w:t>173. ábra: Az ACL és a NAT Konfigurálása</w:t>
      </w:r>
      <w:r>
        <w:rPr>
          <w:noProof/>
        </w:rPr>
        <w:tab/>
      </w:r>
      <w:r>
        <w:rPr>
          <w:noProof/>
        </w:rPr>
        <w:fldChar w:fldCharType="begin"/>
      </w:r>
      <w:r>
        <w:rPr>
          <w:noProof/>
        </w:rPr>
        <w:instrText xml:space="preserve"> PAGEREF _Toc165839556 \h </w:instrText>
      </w:r>
      <w:r>
        <w:rPr>
          <w:noProof/>
        </w:rPr>
      </w:r>
      <w:r>
        <w:rPr>
          <w:noProof/>
        </w:rPr>
        <w:fldChar w:fldCharType="separate"/>
      </w:r>
      <w:r>
        <w:rPr>
          <w:noProof/>
        </w:rPr>
        <w:t>109</w:t>
      </w:r>
      <w:r>
        <w:rPr>
          <w:noProof/>
        </w:rPr>
        <w:fldChar w:fldCharType="end"/>
      </w:r>
    </w:p>
    <w:p w14:paraId="3592A730" w14:textId="639346EE" w:rsidR="006E66E0" w:rsidRDefault="006E66E0">
      <w:pPr>
        <w:pStyle w:val="brajegyzk"/>
        <w:tabs>
          <w:tab w:val="right" w:leader="dot" w:pos="9062"/>
        </w:tabs>
        <w:rPr>
          <w:rFonts w:eastAsiaTheme="minorEastAsia" w:cstheme="minorBidi"/>
          <w:noProof/>
          <w:lang w:eastAsia="hu-HU"/>
        </w:rPr>
      </w:pPr>
      <w:r>
        <w:rPr>
          <w:noProof/>
        </w:rPr>
        <w:t>174. ábra: A Távoli Munkás</w:t>
      </w:r>
      <w:r>
        <w:rPr>
          <w:noProof/>
        </w:rPr>
        <w:tab/>
      </w:r>
      <w:r>
        <w:rPr>
          <w:noProof/>
        </w:rPr>
        <w:fldChar w:fldCharType="begin"/>
      </w:r>
      <w:r>
        <w:rPr>
          <w:noProof/>
        </w:rPr>
        <w:instrText xml:space="preserve"> PAGEREF _Toc165839557 \h </w:instrText>
      </w:r>
      <w:r>
        <w:rPr>
          <w:noProof/>
        </w:rPr>
      </w:r>
      <w:r>
        <w:rPr>
          <w:noProof/>
        </w:rPr>
        <w:fldChar w:fldCharType="separate"/>
      </w:r>
      <w:r>
        <w:rPr>
          <w:noProof/>
        </w:rPr>
        <w:t>110</w:t>
      </w:r>
      <w:r>
        <w:rPr>
          <w:noProof/>
        </w:rPr>
        <w:fldChar w:fldCharType="end"/>
      </w:r>
    </w:p>
    <w:p w14:paraId="5624A185" w14:textId="4C3E4484" w:rsidR="006E66E0" w:rsidRDefault="006E66E0">
      <w:pPr>
        <w:pStyle w:val="brajegyzk"/>
        <w:tabs>
          <w:tab w:val="right" w:leader="dot" w:pos="9062"/>
        </w:tabs>
        <w:rPr>
          <w:rFonts w:eastAsiaTheme="minorEastAsia" w:cstheme="minorBidi"/>
          <w:noProof/>
          <w:lang w:eastAsia="hu-HU"/>
        </w:rPr>
      </w:pPr>
      <w:r>
        <w:rPr>
          <w:noProof/>
        </w:rPr>
        <w:t>175. ábra: Az ISP 2.</w:t>
      </w:r>
      <w:r>
        <w:rPr>
          <w:noProof/>
        </w:rPr>
        <w:tab/>
      </w:r>
      <w:r>
        <w:rPr>
          <w:noProof/>
        </w:rPr>
        <w:fldChar w:fldCharType="begin"/>
      </w:r>
      <w:r>
        <w:rPr>
          <w:noProof/>
        </w:rPr>
        <w:instrText xml:space="preserve"> PAGEREF _Toc165839558 \h </w:instrText>
      </w:r>
      <w:r>
        <w:rPr>
          <w:noProof/>
        </w:rPr>
      </w:r>
      <w:r>
        <w:rPr>
          <w:noProof/>
        </w:rPr>
        <w:fldChar w:fldCharType="separate"/>
      </w:r>
      <w:r>
        <w:rPr>
          <w:noProof/>
        </w:rPr>
        <w:t>111</w:t>
      </w:r>
      <w:r>
        <w:rPr>
          <w:noProof/>
        </w:rPr>
        <w:fldChar w:fldCharType="end"/>
      </w:r>
    </w:p>
    <w:p w14:paraId="56555749" w14:textId="6840B34B" w:rsidR="006E66E0" w:rsidRDefault="006E66E0">
      <w:pPr>
        <w:pStyle w:val="brajegyzk"/>
        <w:tabs>
          <w:tab w:val="right" w:leader="dot" w:pos="9062"/>
        </w:tabs>
        <w:rPr>
          <w:rFonts w:eastAsiaTheme="minorEastAsia" w:cstheme="minorBidi"/>
          <w:noProof/>
          <w:lang w:eastAsia="hu-HU"/>
        </w:rPr>
      </w:pPr>
      <w:r>
        <w:rPr>
          <w:noProof/>
        </w:rPr>
        <w:t>176. ábra: Az ISP 1.</w:t>
      </w:r>
      <w:r>
        <w:rPr>
          <w:noProof/>
        </w:rPr>
        <w:tab/>
      </w:r>
      <w:r>
        <w:rPr>
          <w:noProof/>
        </w:rPr>
        <w:fldChar w:fldCharType="begin"/>
      </w:r>
      <w:r>
        <w:rPr>
          <w:noProof/>
        </w:rPr>
        <w:instrText xml:space="preserve"> PAGEREF _Toc165839559 \h </w:instrText>
      </w:r>
      <w:r>
        <w:rPr>
          <w:noProof/>
        </w:rPr>
      </w:r>
      <w:r>
        <w:rPr>
          <w:noProof/>
        </w:rPr>
        <w:fldChar w:fldCharType="separate"/>
      </w:r>
      <w:r>
        <w:rPr>
          <w:noProof/>
        </w:rPr>
        <w:t>111</w:t>
      </w:r>
      <w:r>
        <w:rPr>
          <w:noProof/>
        </w:rPr>
        <w:fldChar w:fldCharType="end"/>
      </w:r>
    </w:p>
    <w:p w14:paraId="230281E9" w14:textId="0272E445" w:rsidR="006E66E0" w:rsidRDefault="006E66E0">
      <w:pPr>
        <w:pStyle w:val="brajegyzk"/>
        <w:tabs>
          <w:tab w:val="right" w:leader="dot" w:pos="9062"/>
        </w:tabs>
        <w:rPr>
          <w:rFonts w:eastAsiaTheme="minorEastAsia" w:cstheme="minorBidi"/>
          <w:noProof/>
          <w:lang w:eastAsia="hu-HU"/>
        </w:rPr>
      </w:pPr>
      <w:r>
        <w:rPr>
          <w:noProof/>
        </w:rPr>
        <w:t>177. ábra: A GRE VPN Alagút</w:t>
      </w:r>
      <w:r>
        <w:rPr>
          <w:noProof/>
        </w:rPr>
        <w:tab/>
      </w:r>
      <w:r>
        <w:rPr>
          <w:noProof/>
        </w:rPr>
        <w:fldChar w:fldCharType="begin"/>
      </w:r>
      <w:r>
        <w:rPr>
          <w:noProof/>
        </w:rPr>
        <w:instrText xml:space="preserve"> PAGEREF _Toc165839560 \h </w:instrText>
      </w:r>
      <w:r>
        <w:rPr>
          <w:noProof/>
        </w:rPr>
      </w:r>
      <w:r>
        <w:rPr>
          <w:noProof/>
        </w:rPr>
        <w:fldChar w:fldCharType="separate"/>
      </w:r>
      <w:r>
        <w:rPr>
          <w:noProof/>
        </w:rPr>
        <w:t>112</w:t>
      </w:r>
      <w:r>
        <w:rPr>
          <w:noProof/>
        </w:rPr>
        <w:fldChar w:fldCharType="end"/>
      </w:r>
    </w:p>
    <w:p w14:paraId="323E7AD2" w14:textId="472FB382" w:rsidR="006E66E0" w:rsidRDefault="006E66E0">
      <w:pPr>
        <w:pStyle w:val="brajegyzk"/>
        <w:tabs>
          <w:tab w:val="right" w:leader="dot" w:pos="9062"/>
        </w:tabs>
        <w:rPr>
          <w:rFonts w:eastAsiaTheme="minorEastAsia" w:cstheme="minorBidi"/>
          <w:noProof/>
          <w:lang w:eastAsia="hu-HU"/>
        </w:rPr>
      </w:pPr>
      <w:r w:rsidRPr="006E66E0">
        <w:rPr>
          <w:noProof/>
        </w:rPr>
        <w:t>178.</w:t>
      </w:r>
      <w:r>
        <w:rPr>
          <w:noProof/>
        </w:rPr>
        <w:t xml:space="preserve"> ábra: A GRE Alagút Konfigurálása 2.</w:t>
      </w:r>
      <w:r>
        <w:rPr>
          <w:noProof/>
        </w:rPr>
        <w:tab/>
      </w:r>
      <w:r>
        <w:rPr>
          <w:noProof/>
        </w:rPr>
        <w:fldChar w:fldCharType="begin"/>
      </w:r>
      <w:r>
        <w:rPr>
          <w:noProof/>
        </w:rPr>
        <w:instrText xml:space="preserve"> PAGEREF _Toc165839561 \h </w:instrText>
      </w:r>
      <w:r>
        <w:rPr>
          <w:noProof/>
        </w:rPr>
      </w:r>
      <w:r>
        <w:rPr>
          <w:noProof/>
        </w:rPr>
        <w:fldChar w:fldCharType="separate"/>
      </w:r>
      <w:r>
        <w:rPr>
          <w:noProof/>
        </w:rPr>
        <w:t>113</w:t>
      </w:r>
      <w:r>
        <w:rPr>
          <w:noProof/>
        </w:rPr>
        <w:fldChar w:fldCharType="end"/>
      </w:r>
    </w:p>
    <w:p w14:paraId="21FAA674" w14:textId="7E7A6338" w:rsidR="006E66E0" w:rsidRDefault="006E66E0">
      <w:pPr>
        <w:pStyle w:val="brajegyzk"/>
        <w:tabs>
          <w:tab w:val="right" w:leader="dot" w:pos="9062"/>
        </w:tabs>
        <w:rPr>
          <w:rFonts w:eastAsiaTheme="minorEastAsia" w:cstheme="minorBidi"/>
          <w:noProof/>
          <w:lang w:eastAsia="hu-HU"/>
        </w:rPr>
      </w:pPr>
      <w:r>
        <w:rPr>
          <w:noProof/>
        </w:rPr>
        <w:t>179. ábra: A GRE Konfigurálása 1.</w:t>
      </w:r>
      <w:r>
        <w:rPr>
          <w:noProof/>
        </w:rPr>
        <w:tab/>
      </w:r>
      <w:r>
        <w:rPr>
          <w:noProof/>
        </w:rPr>
        <w:fldChar w:fldCharType="begin"/>
      </w:r>
      <w:r>
        <w:rPr>
          <w:noProof/>
        </w:rPr>
        <w:instrText xml:space="preserve"> PAGEREF _Toc165839562 \h </w:instrText>
      </w:r>
      <w:r>
        <w:rPr>
          <w:noProof/>
        </w:rPr>
      </w:r>
      <w:r>
        <w:rPr>
          <w:noProof/>
        </w:rPr>
        <w:fldChar w:fldCharType="separate"/>
      </w:r>
      <w:r>
        <w:rPr>
          <w:noProof/>
        </w:rPr>
        <w:t>113</w:t>
      </w:r>
      <w:r>
        <w:rPr>
          <w:noProof/>
        </w:rPr>
        <w:fldChar w:fldCharType="end"/>
      </w:r>
    </w:p>
    <w:p w14:paraId="27D073A7" w14:textId="7DB2F680" w:rsidR="006E66E0" w:rsidRDefault="006E66E0">
      <w:pPr>
        <w:pStyle w:val="brajegyzk"/>
        <w:tabs>
          <w:tab w:val="right" w:leader="dot" w:pos="9062"/>
        </w:tabs>
        <w:rPr>
          <w:rFonts w:eastAsiaTheme="minorEastAsia" w:cstheme="minorBidi"/>
          <w:noProof/>
          <w:lang w:eastAsia="hu-HU"/>
        </w:rPr>
      </w:pPr>
      <w:r>
        <w:rPr>
          <w:noProof/>
        </w:rPr>
        <w:t>180. ábra: MD5 Kulcs Konfigurálás 1.</w:t>
      </w:r>
      <w:r>
        <w:rPr>
          <w:noProof/>
        </w:rPr>
        <w:tab/>
      </w:r>
      <w:r>
        <w:rPr>
          <w:noProof/>
        </w:rPr>
        <w:fldChar w:fldCharType="begin"/>
      </w:r>
      <w:r>
        <w:rPr>
          <w:noProof/>
        </w:rPr>
        <w:instrText xml:space="preserve"> PAGEREF _Toc165839563 \h </w:instrText>
      </w:r>
      <w:r>
        <w:rPr>
          <w:noProof/>
        </w:rPr>
      </w:r>
      <w:r>
        <w:rPr>
          <w:noProof/>
        </w:rPr>
        <w:fldChar w:fldCharType="separate"/>
      </w:r>
      <w:r>
        <w:rPr>
          <w:noProof/>
        </w:rPr>
        <w:t>114</w:t>
      </w:r>
      <w:r>
        <w:rPr>
          <w:noProof/>
        </w:rPr>
        <w:fldChar w:fldCharType="end"/>
      </w:r>
    </w:p>
    <w:p w14:paraId="02F19A66" w14:textId="3BABFD43" w:rsidR="006E66E0" w:rsidRDefault="006E66E0">
      <w:pPr>
        <w:pStyle w:val="brajegyzk"/>
        <w:tabs>
          <w:tab w:val="right" w:leader="dot" w:pos="9062"/>
        </w:tabs>
        <w:rPr>
          <w:rFonts w:eastAsiaTheme="minorEastAsia" w:cstheme="minorBidi"/>
          <w:noProof/>
          <w:lang w:eastAsia="hu-HU"/>
        </w:rPr>
      </w:pPr>
      <w:r>
        <w:rPr>
          <w:noProof/>
        </w:rPr>
        <w:t>181. ábra: A Szada_Center_R-4</w:t>
      </w:r>
      <w:r>
        <w:rPr>
          <w:noProof/>
        </w:rPr>
        <w:tab/>
      </w:r>
      <w:r>
        <w:rPr>
          <w:noProof/>
        </w:rPr>
        <w:fldChar w:fldCharType="begin"/>
      </w:r>
      <w:r>
        <w:rPr>
          <w:noProof/>
        </w:rPr>
        <w:instrText xml:space="preserve"> PAGEREF _Toc165839564 \h </w:instrText>
      </w:r>
      <w:r>
        <w:rPr>
          <w:noProof/>
        </w:rPr>
      </w:r>
      <w:r>
        <w:rPr>
          <w:noProof/>
        </w:rPr>
        <w:fldChar w:fldCharType="separate"/>
      </w:r>
      <w:r>
        <w:rPr>
          <w:noProof/>
        </w:rPr>
        <w:t>114</w:t>
      </w:r>
      <w:r>
        <w:rPr>
          <w:noProof/>
        </w:rPr>
        <w:fldChar w:fldCharType="end"/>
      </w:r>
    </w:p>
    <w:p w14:paraId="09BCEE89" w14:textId="0359BEE7" w:rsidR="006E66E0" w:rsidRDefault="006E66E0">
      <w:pPr>
        <w:pStyle w:val="brajegyzk"/>
        <w:tabs>
          <w:tab w:val="right" w:leader="dot" w:pos="9062"/>
        </w:tabs>
        <w:rPr>
          <w:rFonts w:eastAsiaTheme="minorEastAsia" w:cstheme="minorBidi"/>
          <w:noProof/>
          <w:lang w:eastAsia="hu-HU"/>
        </w:rPr>
      </w:pPr>
      <w:r>
        <w:rPr>
          <w:noProof/>
        </w:rPr>
        <w:t>182. ábra: OSPF, Routolás</w:t>
      </w:r>
      <w:r>
        <w:rPr>
          <w:noProof/>
        </w:rPr>
        <w:tab/>
      </w:r>
      <w:r>
        <w:rPr>
          <w:noProof/>
        </w:rPr>
        <w:fldChar w:fldCharType="begin"/>
      </w:r>
      <w:r>
        <w:rPr>
          <w:noProof/>
        </w:rPr>
        <w:instrText xml:space="preserve"> PAGEREF _Toc165839565 \h </w:instrText>
      </w:r>
      <w:r>
        <w:rPr>
          <w:noProof/>
        </w:rPr>
      </w:r>
      <w:r>
        <w:rPr>
          <w:noProof/>
        </w:rPr>
        <w:fldChar w:fldCharType="separate"/>
      </w:r>
      <w:r>
        <w:rPr>
          <w:noProof/>
        </w:rPr>
        <w:t>115</w:t>
      </w:r>
      <w:r>
        <w:rPr>
          <w:noProof/>
        </w:rPr>
        <w:fldChar w:fldCharType="end"/>
      </w:r>
    </w:p>
    <w:p w14:paraId="3017A915" w14:textId="4B03B78C" w:rsidR="006E66E0" w:rsidRDefault="006E66E0">
      <w:pPr>
        <w:pStyle w:val="brajegyzk"/>
        <w:tabs>
          <w:tab w:val="right" w:leader="dot" w:pos="9062"/>
        </w:tabs>
        <w:rPr>
          <w:rFonts w:eastAsiaTheme="minorEastAsia" w:cstheme="minorBidi"/>
          <w:noProof/>
          <w:lang w:eastAsia="hu-HU"/>
        </w:rPr>
      </w:pPr>
      <w:r>
        <w:rPr>
          <w:noProof/>
        </w:rPr>
        <w:t>183. ábra: Enable Jelszó Beállítása</w:t>
      </w:r>
      <w:r>
        <w:rPr>
          <w:noProof/>
        </w:rPr>
        <w:tab/>
      </w:r>
      <w:r>
        <w:rPr>
          <w:noProof/>
        </w:rPr>
        <w:fldChar w:fldCharType="begin"/>
      </w:r>
      <w:r>
        <w:rPr>
          <w:noProof/>
        </w:rPr>
        <w:instrText xml:space="preserve"> PAGEREF _Toc165839566 \h </w:instrText>
      </w:r>
      <w:r>
        <w:rPr>
          <w:noProof/>
        </w:rPr>
      </w:r>
      <w:r>
        <w:rPr>
          <w:noProof/>
        </w:rPr>
        <w:fldChar w:fldCharType="separate"/>
      </w:r>
      <w:r>
        <w:rPr>
          <w:noProof/>
        </w:rPr>
        <w:t>117</w:t>
      </w:r>
      <w:r>
        <w:rPr>
          <w:noProof/>
        </w:rPr>
        <w:fldChar w:fldCharType="end"/>
      </w:r>
    </w:p>
    <w:p w14:paraId="16BE54A7" w14:textId="4A2EDB3D" w:rsidR="006E66E0" w:rsidRDefault="006E66E0">
      <w:pPr>
        <w:pStyle w:val="brajegyzk"/>
        <w:tabs>
          <w:tab w:val="right" w:leader="dot" w:pos="9062"/>
        </w:tabs>
        <w:rPr>
          <w:rFonts w:eastAsiaTheme="minorEastAsia" w:cstheme="minorBidi"/>
          <w:noProof/>
          <w:lang w:eastAsia="hu-HU"/>
        </w:rPr>
      </w:pPr>
      <w:r>
        <w:rPr>
          <w:noProof/>
        </w:rPr>
        <w:t>184. ábra: Domain Name Beállítás</w:t>
      </w:r>
      <w:r>
        <w:rPr>
          <w:noProof/>
        </w:rPr>
        <w:tab/>
      </w:r>
      <w:r>
        <w:rPr>
          <w:noProof/>
        </w:rPr>
        <w:fldChar w:fldCharType="begin"/>
      </w:r>
      <w:r>
        <w:rPr>
          <w:noProof/>
        </w:rPr>
        <w:instrText xml:space="preserve"> PAGEREF _Toc165839567 \h </w:instrText>
      </w:r>
      <w:r>
        <w:rPr>
          <w:noProof/>
        </w:rPr>
      </w:r>
      <w:r>
        <w:rPr>
          <w:noProof/>
        </w:rPr>
        <w:fldChar w:fldCharType="separate"/>
      </w:r>
      <w:r>
        <w:rPr>
          <w:noProof/>
        </w:rPr>
        <w:t>117</w:t>
      </w:r>
      <w:r>
        <w:rPr>
          <w:noProof/>
        </w:rPr>
        <w:fldChar w:fldCharType="end"/>
      </w:r>
    </w:p>
    <w:p w14:paraId="1EC24095" w14:textId="2A7B97F9" w:rsidR="006E66E0" w:rsidRDefault="006E66E0">
      <w:pPr>
        <w:pStyle w:val="brajegyzk"/>
        <w:tabs>
          <w:tab w:val="right" w:leader="dot" w:pos="9062"/>
        </w:tabs>
        <w:rPr>
          <w:rFonts w:eastAsiaTheme="minorEastAsia" w:cstheme="minorBidi"/>
          <w:noProof/>
          <w:lang w:eastAsia="hu-HU"/>
        </w:rPr>
      </w:pPr>
      <w:r>
        <w:rPr>
          <w:noProof/>
        </w:rPr>
        <w:t>185. ábra: Felhasználó és jelszó Beállítás</w:t>
      </w:r>
      <w:r>
        <w:rPr>
          <w:noProof/>
        </w:rPr>
        <w:tab/>
      </w:r>
      <w:r>
        <w:rPr>
          <w:noProof/>
        </w:rPr>
        <w:fldChar w:fldCharType="begin"/>
      </w:r>
      <w:r>
        <w:rPr>
          <w:noProof/>
        </w:rPr>
        <w:instrText xml:space="preserve"> PAGEREF _Toc165839568 \h </w:instrText>
      </w:r>
      <w:r>
        <w:rPr>
          <w:noProof/>
        </w:rPr>
      </w:r>
      <w:r>
        <w:rPr>
          <w:noProof/>
        </w:rPr>
        <w:fldChar w:fldCharType="separate"/>
      </w:r>
      <w:r>
        <w:rPr>
          <w:noProof/>
        </w:rPr>
        <w:t>117</w:t>
      </w:r>
      <w:r>
        <w:rPr>
          <w:noProof/>
        </w:rPr>
        <w:fldChar w:fldCharType="end"/>
      </w:r>
    </w:p>
    <w:p w14:paraId="1D344EEA" w14:textId="56C69763" w:rsidR="006E66E0" w:rsidRDefault="006E66E0">
      <w:pPr>
        <w:pStyle w:val="brajegyzk"/>
        <w:tabs>
          <w:tab w:val="right" w:leader="dot" w:pos="9062"/>
        </w:tabs>
        <w:rPr>
          <w:rFonts w:eastAsiaTheme="minorEastAsia" w:cstheme="minorBidi"/>
          <w:noProof/>
          <w:lang w:eastAsia="hu-HU"/>
        </w:rPr>
      </w:pPr>
      <w:r>
        <w:rPr>
          <w:noProof/>
        </w:rPr>
        <w:t>186. ábra: VTY Vonalak beállítása</w:t>
      </w:r>
      <w:r>
        <w:rPr>
          <w:noProof/>
        </w:rPr>
        <w:tab/>
      </w:r>
      <w:r>
        <w:rPr>
          <w:noProof/>
        </w:rPr>
        <w:fldChar w:fldCharType="begin"/>
      </w:r>
      <w:r>
        <w:rPr>
          <w:noProof/>
        </w:rPr>
        <w:instrText xml:space="preserve"> PAGEREF _Toc165839569 \h </w:instrText>
      </w:r>
      <w:r>
        <w:rPr>
          <w:noProof/>
        </w:rPr>
      </w:r>
      <w:r>
        <w:rPr>
          <w:noProof/>
        </w:rPr>
        <w:fldChar w:fldCharType="separate"/>
      </w:r>
      <w:r>
        <w:rPr>
          <w:noProof/>
        </w:rPr>
        <w:t>117</w:t>
      </w:r>
      <w:r>
        <w:rPr>
          <w:noProof/>
        </w:rPr>
        <w:fldChar w:fldCharType="end"/>
      </w:r>
    </w:p>
    <w:p w14:paraId="7AC41A5E" w14:textId="7D5326C8" w:rsidR="006E66E0" w:rsidRDefault="006E66E0">
      <w:pPr>
        <w:pStyle w:val="brajegyzk"/>
        <w:tabs>
          <w:tab w:val="right" w:leader="dot" w:pos="9062"/>
        </w:tabs>
        <w:rPr>
          <w:rFonts w:eastAsiaTheme="minorEastAsia" w:cstheme="minorBidi"/>
          <w:noProof/>
          <w:lang w:eastAsia="hu-HU"/>
        </w:rPr>
      </w:pPr>
      <w:r w:rsidRPr="006E66E0">
        <w:rPr>
          <w:noProof/>
        </w:rPr>
        <w:t>187</w:t>
      </w:r>
      <w:r>
        <w:rPr>
          <w:noProof/>
        </w:rPr>
        <w:t>. ábra: A Python Script</w:t>
      </w:r>
      <w:r>
        <w:rPr>
          <w:noProof/>
        </w:rPr>
        <w:tab/>
      </w:r>
      <w:r>
        <w:rPr>
          <w:noProof/>
        </w:rPr>
        <w:fldChar w:fldCharType="begin"/>
      </w:r>
      <w:r>
        <w:rPr>
          <w:noProof/>
        </w:rPr>
        <w:instrText xml:space="preserve"> PAGEREF _Toc165839570 \h </w:instrText>
      </w:r>
      <w:r>
        <w:rPr>
          <w:noProof/>
        </w:rPr>
      </w:r>
      <w:r>
        <w:rPr>
          <w:noProof/>
        </w:rPr>
        <w:fldChar w:fldCharType="separate"/>
      </w:r>
      <w:r>
        <w:rPr>
          <w:noProof/>
        </w:rPr>
        <w:t>118</w:t>
      </w:r>
      <w:r>
        <w:rPr>
          <w:noProof/>
        </w:rPr>
        <w:fldChar w:fldCharType="end"/>
      </w:r>
    </w:p>
    <w:p w14:paraId="503488E9" w14:textId="110E4F5E" w:rsidR="006E66E0" w:rsidRDefault="006E66E0">
      <w:pPr>
        <w:pStyle w:val="brajegyzk"/>
        <w:tabs>
          <w:tab w:val="right" w:leader="dot" w:pos="9062"/>
        </w:tabs>
        <w:rPr>
          <w:rFonts w:eastAsiaTheme="minorEastAsia" w:cstheme="minorBidi"/>
          <w:noProof/>
          <w:lang w:eastAsia="hu-HU"/>
        </w:rPr>
      </w:pPr>
      <w:r>
        <w:rPr>
          <w:noProof/>
        </w:rPr>
        <w:t>188. ábra: A Python Script Kimenete</w:t>
      </w:r>
      <w:r>
        <w:rPr>
          <w:noProof/>
        </w:rPr>
        <w:tab/>
      </w:r>
      <w:r>
        <w:rPr>
          <w:noProof/>
        </w:rPr>
        <w:fldChar w:fldCharType="begin"/>
      </w:r>
      <w:r>
        <w:rPr>
          <w:noProof/>
        </w:rPr>
        <w:instrText xml:space="preserve"> PAGEREF _Toc165839571 \h </w:instrText>
      </w:r>
      <w:r>
        <w:rPr>
          <w:noProof/>
        </w:rPr>
      </w:r>
      <w:r>
        <w:rPr>
          <w:noProof/>
        </w:rPr>
        <w:fldChar w:fldCharType="separate"/>
      </w:r>
      <w:r>
        <w:rPr>
          <w:noProof/>
        </w:rPr>
        <w:t>120</w:t>
      </w:r>
      <w:r>
        <w:rPr>
          <w:noProof/>
        </w:rPr>
        <w:fldChar w:fldCharType="end"/>
      </w:r>
    </w:p>
    <w:p w14:paraId="43ECC338" w14:textId="67714DF1" w:rsidR="00DD3C3B" w:rsidRPr="00C92971" w:rsidRDefault="006E66E0" w:rsidP="00DD3C3B">
      <w:pPr>
        <w:pStyle w:val="Cm10"/>
        <w:numPr>
          <w:ilvl w:val="0"/>
          <w:numId w:val="0"/>
        </w:numPr>
      </w:pPr>
      <w:r>
        <w:fldChar w:fldCharType="end"/>
      </w:r>
    </w:p>
    <w:sectPr w:rsidR="00DD3C3B" w:rsidRPr="00C92971" w:rsidSect="00270C77">
      <w:headerReference w:type="default" r:id="rId375"/>
      <w:footerReference w:type="default" r:id="rId376"/>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E8DAD4" w14:textId="77777777" w:rsidR="000D0C6F" w:rsidRDefault="000D0C6F" w:rsidP="00AC51C2">
      <w:pPr>
        <w:spacing w:after="0" w:line="240" w:lineRule="auto"/>
      </w:pPr>
      <w:r>
        <w:separator/>
      </w:r>
    </w:p>
  </w:endnote>
  <w:endnote w:type="continuationSeparator" w:id="0">
    <w:p w14:paraId="0E53FF72" w14:textId="77777777" w:rsidR="000D0C6F" w:rsidRDefault="000D0C6F" w:rsidP="00AC51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EB786D" w14:textId="7477CDBA" w:rsidR="000066DC" w:rsidRDefault="000066DC" w:rsidP="00015511">
    <w:pPr>
      <w:pStyle w:val="llb"/>
      <w:jc w:val="center"/>
    </w:pPr>
    <w:r>
      <w:fldChar w:fldCharType="begin"/>
    </w:r>
    <w:r>
      <w:instrText>PAGE   \* MERGEFORMAT</w:instrText>
    </w:r>
    <w:r>
      <w:fldChar w:fldCharType="separate"/>
    </w:r>
    <w:r>
      <w:t>1</w:t>
    </w:r>
    <w:r>
      <w:fldChar w:fldCharType="end"/>
    </w:r>
    <w:r>
      <w:t>. oldal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E55308" w14:textId="77777777" w:rsidR="000D0C6F" w:rsidRDefault="000D0C6F" w:rsidP="00AC51C2">
      <w:pPr>
        <w:spacing w:after="0" w:line="240" w:lineRule="auto"/>
      </w:pPr>
      <w:r>
        <w:separator/>
      </w:r>
    </w:p>
  </w:footnote>
  <w:footnote w:type="continuationSeparator" w:id="0">
    <w:p w14:paraId="7CDA09A5" w14:textId="77777777" w:rsidR="000D0C6F" w:rsidRDefault="000D0C6F" w:rsidP="00AC51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4ED94C" w14:textId="18D83807" w:rsidR="000066DC" w:rsidRDefault="000066DC">
    <w:pPr>
      <w:pStyle w:val="lfej"/>
    </w:pPr>
    <w:r>
      <w:t>Flame Spray Hungary Kft. Dokumentáció</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97F0D"/>
    <w:multiLevelType w:val="hybridMultilevel"/>
    <w:tmpl w:val="F76EE886"/>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1" w15:restartNumberingAfterBreak="0">
    <w:nsid w:val="02BF1A69"/>
    <w:multiLevelType w:val="multilevel"/>
    <w:tmpl w:val="472E10D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D8271ED"/>
    <w:multiLevelType w:val="multilevel"/>
    <w:tmpl w:val="C0726BF8"/>
    <w:lvl w:ilvl="0">
      <w:start w:val="1"/>
      <w:numFmt w:val="decimal"/>
      <w:pStyle w:val="Aterletekbemutatsa"/>
      <w:lvlText w:val="%1."/>
      <w:lvlJc w:val="left"/>
      <w:pPr>
        <w:ind w:left="360" w:hanging="360"/>
      </w:pPr>
      <w:rPr>
        <w:rFonts w:hint="default"/>
      </w:rPr>
    </w:lvl>
    <w:lvl w:ilvl="1">
      <w:start w:val="1"/>
      <w:numFmt w:val="decimal"/>
      <w:pStyle w:val="TJ2"/>
      <w:lvlText w:val="%1.%2."/>
      <w:lvlJc w:val="left"/>
      <w:pPr>
        <w:ind w:left="792" w:hanging="432"/>
      </w:pPr>
      <w:rPr>
        <w:rFonts w:hint="default"/>
      </w:rPr>
    </w:lvl>
    <w:lvl w:ilvl="2">
      <w:start w:val="1"/>
      <w:numFmt w:val="decimal"/>
      <w:lvlText w:val="%1.%2.%3."/>
      <w:lvlJc w:val="left"/>
      <w:pPr>
        <w:ind w:left="1224" w:hanging="504"/>
      </w:pPr>
      <w:rPr>
        <w:rFonts w:hint="default"/>
        <w:b/>
      </w:rPr>
    </w:lvl>
    <w:lvl w:ilvl="3">
      <w:start w:val="1"/>
      <w:numFmt w:val="decimal"/>
      <w:pStyle w:val="tartjegyz4"/>
      <w:lvlText w:val="%1.%2.%3.%4."/>
      <w:lvlJc w:val="left"/>
      <w:pPr>
        <w:ind w:left="932" w:hanging="648"/>
      </w:pPr>
      <w:rPr>
        <w:rFonts w:hint="default"/>
      </w:rPr>
    </w:lvl>
    <w:lvl w:ilvl="4">
      <w:start w:val="1"/>
      <w:numFmt w:val="decimal"/>
      <w:pStyle w:val="tartjegyz5"/>
      <w:lvlText w:val="%1.%2.%3.%4.%5."/>
      <w:lvlJc w:val="left"/>
      <w:pPr>
        <w:ind w:left="2919" w:hanging="792"/>
      </w:pPr>
      <w:rPr>
        <w:rFonts w:hint="default"/>
      </w:rPr>
    </w:lvl>
    <w:lvl w:ilvl="5">
      <w:start w:val="1"/>
      <w:numFmt w:val="decimal"/>
      <w:pStyle w:val="tartjegyz6"/>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F4C00C4"/>
    <w:multiLevelType w:val="hybridMultilevel"/>
    <w:tmpl w:val="1A7A43A4"/>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4" w15:restartNumberingAfterBreak="0">
    <w:nsid w:val="119F3B76"/>
    <w:multiLevelType w:val="multilevel"/>
    <w:tmpl w:val="D422C6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5A09FE"/>
    <w:multiLevelType w:val="hybridMultilevel"/>
    <w:tmpl w:val="257086CA"/>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16E46CF2"/>
    <w:multiLevelType w:val="hybridMultilevel"/>
    <w:tmpl w:val="BC489ACC"/>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35750684"/>
    <w:multiLevelType w:val="hybridMultilevel"/>
    <w:tmpl w:val="40C65AFC"/>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8" w15:restartNumberingAfterBreak="0">
    <w:nsid w:val="476B23F1"/>
    <w:multiLevelType w:val="hybridMultilevel"/>
    <w:tmpl w:val="11C64BB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4A933572"/>
    <w:multiLevelType w:val="hybridMultilevel"/>
    <w:tmpl w:val="393AE7FC"/>
    <w:lvl w:ilvl="0" w:tplc="040E0001">
      <w:start w:val="1"/>
      <w:numFmt w:val="bullet"/>
      <w:lvlText w:val=""/>
      <w:lvlJc w:val="left"/>
      <w:pPr>
        <w:ind w:left="1512" w:hanging="360"/>
      </w:pPr>
      <w:rPr>
        <w:rFonts w:ascii="Symbol" w:hAnsi="Symbol" w:hint="default"/>
      </w:rPr>
    </w:lvl>
    <w:lvl w:ilvl="1" w:tplc="040E0003" w:tentative="1">
      <w:start w:val="1"/>
      <w:numFmt w:val="bullet"/>
      <w:lvlText w:val="o"/>
      <w:lvlJc w:val="left"/>
      <w:pPr>
        <w:ind w:left="2232" w:hanging="360"/>
      </w:pPr>
      <w:rPr>
        <w:rFonts w:ascii="Courier New" w:hAnsi="Courier New" w:cs="Courier New" w:hint="default"/>
      </w:rPr>
    </w:lvl>
    <w:lvl w:ilvl="2" w:tplc="040E0005" w:tentative="1">
      <w:start w:val="1"/>
      <w:numFmt w:val="bullet"/>
      <w:lvlText w:val=""/>
      <w:lvlJc w:val="left"/>
      <w:pPr>
        <w:ind w:left="2952" w:hanging="360"/>
      </w:pPr>
      <w:rPr>
        <w:rFonts w:ascii="Wingdings" w:hAnsi="Wingdings" w:hint="default"/>
      </w:rPr>
    </w:lvl>
    <w:lvl w:ilvl="3" w:tplc="040E0001" w:tentative="1">
      <w:start w:val="1"/>
      <w:numFmt w:val="bullet"/>
      <w:lvlText w:val=""/>
      <w:lvlJc w:val="left"/>
      <w:pPr>
        <w:ind w:left="3672" w:hanging="360"/>
      </w:pPr>
      <w:rPr>
        <w:rFonts w:ascii="Symbol" w:hAnsi="Symbol" w:hint="default"/>
      </w:rPr>
    </w:lvl>
    <w:lvl w:ilvl="4" w:tplc="040E0003" w:tentative="1">
      <w:start w:val="1"/>
      <w:numFmt w:val="bullet"/>
      <w:lvlText w:val="o"/>
      <w:lvlJc w:val="left"/>
      <w:pPr>
        <w:ind w:left="4392" w:hanging="360"/>
      </w:pPr>
      <w:rPr>
        <w:rFonts w:ascii="Courier New" w:hAnsi="Courier New" w:cs="Courier New" w:hint="default"/>
      </w:rPr>
    </w:lvl>
    <w:lvl w:ilvl="5" w:tplc="040E0005" w:tentative="1">
      <w:start w:val="1"/>
      <w:numFmt w:val="bullet"/>
      <w:lvlText w:val=""/>
      <w:lvlJc w:val="left"/>
      <w:pPr>
        <w:ind w:left="5112" w:hanging="360"/>
      </w:pPr>
      <w:rPr>
        <w:rFonts w:ascii="Wingdings" w:hAnsi="Wingdings" w:hint="default"/>
      </w:rPr>
    </w:lvl>
    <w:lvl w:ilvl="6" w:tplc="040E0001" w:tentative="1">
      <w:start w:val="1"/>
      <w:numFmt w:val="bullet"/>
      <w:lvlText w:val=""/>
      <w:lvlJc w:val="left"/>
      <w:pPr>
        <w:ind w:left="5832" w:hanging="360"/>
      </w:pPr>
      <w:rPr>
        <w:rFonts w:ascii="Symbol" w:hAnsi="Symbol" w:hint="default"/>
      </w:rPr>
    </w:lvl>
    <w:lvl w:ilvl="7" w:tplc="040E0003" w:tentative="1">
      <w:start w:val="1"/>
      <w:numFmt w:val="bullet"/>
      <w:lvlText w:val="o"/>
      <w:lvlJc w:val="left"/>
      <w:pPr>
        <w:ind w:left="6552" w:hanging="360"/>
      </w:pPr>
      <w:rPr>
        <w:rFonts w:ascii="Courier New" w:hAnsi="Courier New" w:cs="Courier New" w:hint="default"/>
      </w:rPr>
    </w:lvl>
    <w:lvl w:ilvl="8" w:tplc="040E0005" w:tentative="1">
      <w:start w:val="1"/>
      <w:numFmt w:val="bullet"/>
      <w:lvlText w:val=""/>
      <w:lvlJc w:val="left"/>
      <w:pPr>
        <w:ind w:left="7272" w:hanging="360"/>
      </w:pPr>
      <w:rPr>
        <w:rFonts w:ascii="Wingdings" w:hAnsi="Wingdings" w:hint="default"/>
      </w:rPr>
    </w:lvl>
  </w:abstractNum>
  <w:abstractNum w:abstractNumId="10" w15:restartNumberingAfterBreak="0">
    <w:nsid w:val="4F6C3440"/>
    <w:multiLevelType w:val="multilevel"/>
    <w:tmpl w:val="78DC2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07975B9"/>
    <w:multiLevelType w:val="multilevel"/>
    <w:tmpl w:val="FB048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56D733D"/>
    <w:multiLevelType w:val="hybridMultilevel"/>
    <w:tmpl w:val="70A6F83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55D92928"/>
    <w:multiLevelType w:val="multilevel"/>
    <w:tmpl w:val="914C95CA"/>
    <w:lvl w:ilvl="0">
      <w:start w:val="1"/>
      <w:numFmt w:val="decimal"/>
      <w:pStyle w:val="TartJ1"/>
      <w:lvlText w:val="%1."/>
      <w:lvlJc w:val="left"/>
      <w:pPr>
        <w:ind w:left="360" w:hanging="360"/>
      </w:pPr>
      <w:rPr>
        <w:rFonts w:hint="default"/>
        <w:b/>
      </w:rPr>
    </w:lvl>
    <w:lvl w:ilvl="1">
      <w:start w:val="1"/>
      <w:numFmt w:val="decimal"/>
      <w:pStyle w:val="TartJ2"/>
      <w:lvlText w:val="%1.%2."/>
      <w:lvlJc w:val="left"/>
      <w:pPr>
        <w:ind w:left="792" w:hanging="432"/>
      </w:pPr>
      <w:rPr>
        <w:rFonts w:hint="default"/>
      </w:rPr>
    </w:lvl>
    <w:lvl w:ilvl="2">
      <w:start w:val="1"/>
      <w:numFmt w:val="decimal"/>
      <w:pStyle w:val="TJ1"/>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7325354"/>
    <w:multiLevelType w:val="multilevel"/>
    <w:tmpl w:val="07F80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A2627A7"/>
    <w:multiLevelType w:val="hybridMultilevel"/>
    <w:tmpl w:val="E968022A"/>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16" w15:restartNumberingAfterBreak="0">
    <w:nsid w:val="6E4527CE"/>
    <w:multiLevelType w:val="multilevel"/>
    <w:tmpl w:val="7A604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8F17829"/>
    <w:multiLevelType w:val="hybridMultilevel"/>
    <w:tmpl w:val="1FC403D0"/>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abstractNumId w:val="5"/>
  </w:num>
  <w:num w:numId="2">
    <w:abstractNumId w:val="8"/>
  </w:num>
  <w:num w:numId="3">
    <w:abstractNumId w:val="6"/>
  </w:num>
  <w:num w:numId="4">
    <w:abstractNumId w:val="17"/>
  </w:num>
  <w:num w:numId="5">
    <w:abstractNumId w:val="2"/>
  </w:num>
  <w:num w:numId="6">
    <w:abstractNumId w:val="12"/>
  </w:num>
  <w:num w:numId="7">
    <w:abstractNumId w:val="9"/>
  </w:num>
  <w:num w:numId="8">
    <w:abstractNumId w:val="2"/>
  </w:num>
  <w:num w:numId="9">
    <w:abstractNumId w:val="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num>
  <w:num w:numId="15">
    <w:abstractNumId w:val="13"/>
  </w:num>
  <w:num w:numId="16">
    <w:abstractNumId w:val="0"/>
  </w:num>
  <w:num w:numId="17">
    <w:abstractNumId w:val="3"/>
  </w:num>
  <w:num w:numId="18">
    <w:abstractNumId w:val="7"/>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5"/>
  </w:num>
  <w:num w:numId="21">
    <w:abstractNumId w:val="4"/>
  </w:num>
  <w:num w:numId="22">
    <w:abstractNumId w:val="11"/>
  </w:num>
  <w:num w:numId="23">
    <w:abstractNumId w:val="14"/>
  </w:num>
  <w:num w:numId="24">
    <w:abstractNumId w:val="10"/>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7D8D"/>
    <w:rsid w:val="000066DC"/>
    <w:rsid w:val="00012656"/>
    <w:rsid w:val="00015511"/>
    <w:rsid w:val="00017C5B"/>
    <w:rsid w:val="00023FAC"/>
    <w:rsid w:val="00033ABD"/>
    <w:rsid w:val="00034A6F"/>
    <w:rsid w:val="0003513F"/>
    <w:rsid w:val="00045773"/>
    <w:rsid w:val="000512D2"/>
    <w:rsid w:val="00055750"/>
    <w:rsid w:val="00055BB4"/>
    <w:rsid w:val="00055C13"/>
    <w:rsid w:val="00080BF2"/>
    <w:rsid w:val="00085D3A"/>
    <w:rsid w:val="000860A5"/>
    <w:rsid w:val="000A1002"/>
    <w:rsid w:val="000A6D0A"/>
    <w:rsid w:val="000B1195"/>
    <w:rsid w:val="000B3B37"/>
    <w:rsid w:val="000B7D8D"/>
    <w:rsid w:val="000C31E8"/>
    <w:rsid w:val="000C79AC"/>
    <w:rsid w:val="000D0C6F"/>
    <w:rsid w:val="000D46BF"/>
    <w:rsid w:val="000E2B3F"/>
    <w:rsid w:val="000E74F5"/>
    <w:rsid w:val="0010152E"/>
    <w:rsid w:val="0010559A"/>
    <w:rsid w:val="00105746"/>
    <w:rsid w:val="00113104"/>
    <w:rsid w:val="001143D6"/>
    <w:rsid w:val="00126E58"/>
    <w:rsid w:val="00130C0F"/>
    <w:rsid w:val="00130F33"/>
    <w:rsid w:val="00151EE6"/>
    <w:rsid w:val="00157924"/>
    <w:rsid w:val="001704F8"/>
    <w:rsid w:val="0018124E"/>
    <w:rsid w:val="00182F4B"/>
    <w:rsid w:val="001A248F"/>
    <w:rsid w:val="001B6B02"/>
    <w:rsid w:val="001C2ABF"/>
    <w:rsid w:val="001C41EA"/>
    <w:rsid w:val="001C6320"/>
    <w:rsid w:val="001D58CF"/>
    <w:rsid w:val="001F0C8E"/>
    <w:rsid w:val="001F4FD4"/>
    <w:rsid w:val="00201F66"/>
    <w:rsid w:val="00233AFE"/>
    <w:rsid w:val="002366A4"/>
    <w:rsid w:val="00242295"/>
    <w:rsid w:val="00246A59"/>
    <w:rsid w:val="0025383C"/>
    <w:rsid w:val="002633D1"/>
    <w:rsid w:val="0026661E"/>
    <w:rsid w:val="00270C77"/>
    <w:rsid w:val="0027115A"/>
    <w:rsid w:val="00271D6D"/>
    <w:rsid w:val="002C357F"/>
    <w:rsid w:val="002D3EBF"/>
    <w:rsid w:val="002E025E"/>
    <w:rsid w:val="002E1DA6"/>
    <w:rsid w:val="002F7061"/>
    <w:rsid w:val="0030141F"/>
    <w:rsid w:val="0030613A"/>
    <w:rsid w:val="0030754B"/>
    <w:rsid w:val="003230D4"/>
    <w:rsid w:val="00333E5C"/>
    <w:rsid w:val="00336A1A"/>
    <w:rsid w:val="00341379"/>
    <w:rsid w:val="003452AB"/>
    <w:rsid w:val="00351EAC"/>
    <w:rsid w:val="00352424"/>
    <w:rsid w:val="00362C6D"/>
    <w:rsid w:val="00367EDE"/>
    <w:rsid w:val="0037204F"/>
    <w:rsid w:val="00372C21"/>
    <w:rsid w:val="00374946"/>
    <w:rsid w:val="00375F4F"/>
    <w:rsid w:val="003810DE"/>
    <w:rsid w:val="00396D40"/>
    <w:rsid w:val="003A7918"/>
    <w:rsid w:val="003A7ACB"/>
    <w:rsid w:val="003B09F1"/>
    <w:rsid w:val="003B3305"/>
    <w:rsid w:val="003D2F11"/>
    <w:rsid w:val="003F6031"/>
    <w:rsid w:val="004052DE"/>
    <w:rsid w:val="0040793A"/>
    <w:rsid w:val="0041298F"/>
    <w:rsid w:val="00414CE4"/>
    <w:rsid w:val="004156B9"/>
    <w:rsid w:val="00417243"/>
    <w:rsid w:val="00437195"/>
    <w:rsid w:val="00437D7D"/>
    <w:rsid w:val="00456529"/>
    <w:rsid w:val="004602B9"/>
    <w:rsid w:val="00465500"/>
    <w:rsid w:val="0047562B"/>
    <w:rsid w:val="00480EED"/>
    <w:rsid w:val="004826B4"/>
    <w:rsid w:val="0049144E"/>
    <w:rsid w:val="004A1E01"/>
    <w:rsid w:val="004A38BA"/>
    <w:rsid w:val="004B3821"/>
    <w:rsid w:val="004C3132"/>
    <w:rsid w:val="004C763B"/>
    <w:rsid w:val="004C79EF"/>
    <w:rsid w:val="004E300A"/>
    <w:rsid w:val="004E5AFF"/>
    <w:rsid w:val="004F3279"/>
    <w:rsid w:val="004F4D21"/>
    <w:rsid w:val="004F4D5F"/>
    <w:rsid w:val="004F61D2"/>
    <w:rsid w:val="0053573B"/>
    <w:rsid w:val="00555D0D"/>
    <w:rsid w:val="00557627"/>
    <w:rsid w:val="00572E19"/>
    <w:rsid w:val="00573300"/>
    <w:rsid w:val="00576477"/>
    <w:rsid w:val="005849F0"/>
    <w:rsid w:val="00592DAC"/>
    <w:rsid w:val="005B03CE"/>
    <w:rsid w:val="005B495B"/>
    <w:rsid w:val="005B799C"/>
    <w:rsid w:val="005C45E1"/>
    <w:rsid w:val="005D7708"/>
    <w:rsid w:val="00602519"/>
    <w:rsid w:val="00602E3E"/>
    <w:rsid w:val="00605083"/>
    <w:rsid w:val="00616D2B"/>
    <w:rsid w:val="00625424"/>
    <w:rsid w:val="0063645F"/>
    <w:rsid w:val="006471F7"/>
    <w:rsid w:val="006509AC"/>
    <w:rsid w:val="00651D4F"/>
    <w:rsid w:val="00653249"/>
    <w:rsid w:val="00665CFB"/>
    <w:rsid w:val="00667731"/>
    <w:rsid w:val="006750FB"/>
    <w:rsid w:val="00694034"/>
    <w:rsid w:val="006A2679"/>
    <w:rsid w:val="006A3DA9"/>
    <w:rsid w:val="006B0FD0"/>
    <w:rsid w:val="006B552D"/>
    <w:rsid w:val="006C2C23"/>
    <w:rsid w:val="006D3061"/>
    <w:rsid w:val="006E4608"/>
    <w:rsid w:val="006E66E0"/>
    <w:rsid w:val="006F7C01"/>
    <w:rsid w:val="007040E4"/>
    <w:rsid w:val="00710762"/>
    <w:rsid w:val="0071519F"/>
    <w:rsid w:val="007207B6"/>
    <w:rsid w:val="00722C78"/>
    <w:rsid w:val="007231F6"/>
    <w:rsid w:val="00744CC5"/>
    <w:rsid w:val="007470B9"/>
    <w:rsid w:val="00752ACC"/>
    <w:rsid w:val="0076396B"/>
    <w:rsid w:val="00772510"/>
    <w:rsid w:val="00783F98"/>
    <w:rsid w:val="007A19B9"/>
    <w:rsid w:val="007A3AE8"/>
    <w:rsid w:val="007A51F7"/>
    <w:rsid w:val="007A763E"/>
    <w:rsid w:val="007D5E00"/>
    <w:rsid w:val="007E4F91"/>
    <w:rsid w:val="007F460C"/>
    <w:rsid w:val="0080209D"/>
    <w:rsid w:val="00803596"/>
    <w:rsid w:val="008059B3"/>
    <w:rsid w:val="008107A5"/>
    <w:rsid w:val="00813E0D"/>
    <w:rsid w:val="008358B5"/>
    <w:rsid w:val="008679C1"/>
    <w:rsid w:val="00880771"/>
    <w:rsid w:val="00882450"/>
    <w:rsid w:val="0088434E"/>
    <w:rsid w:val="00886835"/>
    <w:rsid w:val="00891B6F"/>
    <w:rsid w:val="008A5D3A"/>
    <w:rsid w:val="008D1F22"/>
    <w:rsid w:val="008E3128"/>
    <w:rsid w:val="008E400C"/>
    <w:rsid w:val="008F7348"/>
    <w:rsid w:val="0090717D"/>
    <w:rsid w:val="0091709E"/>
    <w:rsid w:val="00921604"/>
    <w:rsid w:val="00923AC4"/>
    <w:rsid w:val="009241FF"/>
    <w:rsid w:val="00925CF8"/>
    <w:rsid w:val="00931483"/>
    <w:rsid w:val="00935EAB"/>
    <w:rsid w:val="00936D65"/>
    <w:rsid w:val="00943178"/>
    <w:rsid w:val="00945B73"/>
    <w:rsid w:val="0095145E"/>
    <w:rsid w:val="00952241"/>
    <w:rsid w:val="0097070F"/>
    <w:rsid w:val="009759CB"/>
    <w:rsid w:val="009810F6"/>
    <w:rsid w:val="009821E1"/>
    <w:rsid w:val="00982992"/>
    <w:rsid w:val="009914BE"/>
    <w:rsid w:val="009A03C0"/>
    <w:rsid w:val="009A1C10"/>
    <w:rsid w:val="009B103A"/>
    <w:rsid w:val="009B75F5"/>
    <w:rsid w:val="009C0EA3"/>
    <w:rsid w:val="009C1693"/>
    <w:rsid w:val="009D24BB"/>
    <w:rsid w:val="009D3ABC"/>
    <w:rsid w:val="009F13A0"/>
    <w:rsid w:val="009F2795"/>
    <w:rsid w:val="009F2977"/>
    <w:rsid w:val="00A06CAF"/>
    <w:rsid w:val="00A1702C"/>
    <w:rsid w:val="00A2112F"/>
    <w:rsid w:val="00A30DBF"/>
    <w:rsid w:val="00A455FF"/>
    <w:rsid w:val="00A50F07"/>
    <w:rsid w:val="00A51E5F"/>
    <w:rsid w:val="00A6201F"/>
    <w:rsid w:val="00A62ABF"/>
    <w:rsid w:val="00A76D6C"/>
    <w:rsid w:val="00A80E37"/>
    <w:rsid w:val="00A8667C"/>
    <w:rsid w:val="00A96C69"/>
    <w:rsid w:val="00AB4B77"/>
    <w:rsid w:val="00AB68BD"/>
    <w:rsid w:val="00AB752C"/>
    <w:rsid w:val="00AB76F1"/>
    <w:rsid w:val="00AC37A5"/>
    <w:rsid w:val="00AC51C2"/>
    <w:rsid w:val="00AD387E"/>
    <w:rsid w:val="00AF01F0"/>
    <w:rsid w:val="00AF04FF"/>
    <w:rsid w:val="00B0757E"/>
    <w:rsid w:val="00B136D0"/>
    <w:rsid w:val="00B20877"/>
    <w:rsid w:val="00B32630"/>
    <w:rsid w:val="00B41203"/>
    <w:rsid w:val="00B41863"/>
    <w:rsid w:val="00B43D3D"/>
    <w:rsid w:val="00B5350F"/>
    <w:rsid w:val="00B57126"/>
    <w:rsid w:val="00B607E1"/>
    <w:rsid w:val="00B648DD"/>
    <w:rsid w:val="00B675E9"/>
    <w:rsid w:val="00B75D86"/>
    <w:rsid w:val="00B87F39"/>
    <w:rsid w:val="00B967CC"/>
    <w:rsid w:val="00BB4ADE"/>
    <w:rsid w:val="00BC32CE"/>
    <w:rsid w:val="00BC40CB"/>
    <w:rsid w:val="00BD0303"/>
    <w:rsid w:val="00BD226A"/>
    <w:rsid w:val="00BD35A7"/>
    <w:rsid w:val="00BD619A"/>
    <w:rsid w:val="00BE2C3D"/>
    <w:rsid w:val="00BE4401"/>
    <w:rsid w:val="00BF2245"/>
    <w:rsid w:val="00BF3E80"/>
    <w:rsid w:val="00C01A7F"/>
    <w:rsid w:val="00C3443F"/>
    <w:rsid w:val="00C34B65"/>
    <w:rsid w:val="00C43B6C"/>
    <w:rsid w:val="00C67D28"/>
    <w:rsid w:val="00C900FA"/>
    <w:rsid w:val="00C91274"/>
    <w:rsid w:val="00C92971"/>
    <w:rsid w:val="00C95620"/>
    <w:rsid w:val="00CA54B1"/>
    <w:rsid w:val="00CA58B6"/>
    <w:rsid w:val="00CA77C5"/>
    <w:rsid w:val="00CB1F0F"/>
    <w:rsid w:val="00CC547A"/>
    <w:rsid w:val="00CD5160"/>
    <w:rsid w:val="00CD7C98"/>
    <w:rsid w:val="00CE58E8"/>
    <w:rsid w:val="00CE6D11"/>
    <w:rsid w:val="00D06254"/>
    <w:rsid w:val="00D10DED"/>
    <w:rsid w:val="00D152A9"/>
    <w:rsid w:val="00D322E6"/>
    <w:rsid w:val="00D33A17"/>
    <w:rsid w:val="00D42210"/>
    <w:rsid w:val="00D4686A"/>
    <w:rsid w:val="00D54AC4"/>
    <w:rsid w:val="00D55709"/>
    <w:rsid w:val="00D70CE4"/>
    <w:rsid w:val="00D73CFF"/>
    <w:rsid w:val="00D82D75"/>
    <w:rsid w:val="00D91B6D"/>
    <w:rsid w:val="00D93F3F"/>
    <w:rsid w:val="00DB36A2"/>
    <w:rsid w:val="00DD3C3B"/>
    <w:rsid w:val="00DE2E77"/>
    <w:rsid w:val="00DE3B04"/>
    <w:rsid w:val="00DF0A36"/>
    <w:rsid w:val="00E06EE2"/>
    <w:rsid w:val="00E10F6C"/>
    <w:rsid w:val="00E2519E"/>
    <w:rsid w:val="00E256F8"/>
    <w:rsid w:val="00E32D8D"/>
    <w:rsid w:val="00E409CA"/>
    <w:rsid w:val="00E40BEB"/>
    <w:rsid w:val="00E47CAE"/>
    <w:rsid w:val="00E51957"/>
    <w:rsid w:val="00E51DF7"/>
    <w:rsid w:val="00E55816"/>
    <w:rsid w:val="00E558A2"/>
    <w:rsid w:val="00E55BB6"/>
    <w:rsid w:val="00E62913"/>
    <w:rsid w:val="00E71550"/>
    <w:rsid w:val="00E75B4C"/>
    <w:rsid w:val="00E80479"/>
    <w:rsid w:val="00E87E5B"/>
    <w:rsid w:val="00E945FA"/>
    <w:rsid w:val="00EA259E"/>
    <w:rsid w:val="00EA5878"/>
    <w:rsid w:val="00EB651C"/>
    <w:rsid w:val="00EC14CE"/>
    <w:rsid w:val="00EC65B9"/>
    <w:rsid w:val="00EC7A09"/>
    <w:rsid w:val="00ED1BAD"/>
    <w:rsid w:val="00ED3B2A"/>
    <w:rsid w:val="00ED4A41"/>
    <w:rsid w:val="00ED74BE"/>
    <w:rsid w:val="00EE3EE5"/>
    <w:rsid w:val="00EF127D"/>
    <w:rsid w:val="00F059A9"/>
    <w:rsid w:val="00F276C5"/>
    <w:rsid w:val="00F318B0"/>
    <w:rsid w:val="00F41991"/>
    <w:rsid w:val="00F7033F"/>
    <w:rsid w:val="00F73474"/>
    <w:rsid w:val="00F80EC9"/>
    <w:rsid w:val="00F86409"/>
    <w:rsid w:val="00F91879"/>
    <w:rsid w:val="00FA5CAA"/>
    <w:rsid w:val="00FB2860"/>
    <w:rsid w:val="00FB6A19"/>
    <w:rsid w:val="00FC1744"/>
    <w:rsid w:val="00FC4B23"/>
    <w:rsid w:val="00FD3960"/>
    <w:rsid w:val="00FE0567"/>
    <w:rsid w:val="00FE1958"/>
    <w:rsid w:val="00FF64CB"/>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F8846D"/>
  <w15:chartTrackingRefBased/>
  <w15:docId w15:val="{F2B51972-DF82-49C2-BA90-407E9779D0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HAns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rsid w:val="004F4D21"/>
  </w:style>
  <w:style w:type="paragraph" w:styleId="Cmsor1">
    <w:name w:val="heading 1"/>
    <w:basedOn w:val="Norml"/>
    <w:next w:val="Norml"/>
    <w:link w:val="Cmsor1Char"/>
    <w:uiPriority w:val="9"/>
    <w:rsid w:val="008059B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semiHidden/>
    <w:unhideWhenUsed/>
    <w:rsid w:val="008059B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semiHidden/>
    <w:unhideWhenUsed/>
    <w:qFormat/>
    <w:rsid w:val="008059B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8059B3"/>
    <w:rPr>
      <w:rFonts w:asciiTheme="majorHAnsi" w:eastAsiaTheme="majorEastAsia" w:hAnsiTheme="majorHAnsi" w:cstheme="majorBidi"/>
      <w:color w:val="2F5496" w:themeColor="accent1" w:themeShade="BF"/>
      <w:sz w:val="32"/>
      <w:szCs w:val="32"/>
    </w:rPr>
  </w:style>
  <w:style w:type="character" w:customStyle="1" w:styleId="Cmsor2Char">
    <w:name w:val="Címsor 2 Char"/>
    <w:basedOn w:val="Bekezdsalapbettpusa"/>
    <w:link w:val="Cmsor2"/>
    <w:uiPriority w:val="9"/>
    <w:semiHidden/>
    <w:rsid w:val="008059B3"/>
    <w:rPr>
      <w:rFonts w:asciiTheme="majorHAnsi" w:eastAsiaTheme="majorEastAsia" w:hAnsiTheme="majorHAnsi" w:cstheme="majorBidi"/>
      <w:color w:val="2F5496" w:themeColor="accent1" w:themeShade="BF"/>
      <w:sz w:val="26"/>
      <w:szCs w:val="26"/>
    </w:rPr>
  </w:style>
  <w:style w:type="character" w:customStyle="1" w:styleId="Cmsor3Char">
    <w:name w:val="Címsor 3 Char"/>
    <w:basedOn w:val="Bekezdsalapbettpusa"/>
    <w:link w:val="Cmsor3"/>
    <w:uiPriority w:val="9"/>
    <w:semiHidden/>
    <w:rsid w:val="008059B3"/>
    <w:rPr>
      <w:rFonts w:asciiTheme="majorHAnsi" w:eastAsiaTheme="majorEastAsia" w:hAnsiTheme="majorHAnsi" w:cstheme="majorBidi"/>
      <w:color w:val="1F3763" w:themeColor="accent1" w:themeShade="7F"/>
      <w:sz w:val="24"/>
      <w:szCs w:val="24"/>
    </w:rPr>
  </w:style>
  <w:style w:type="paragraph" w:styleId="lfej">
    <w:name w:val="header"/>
    <w:basedOn w:val="Norml"/>
    <w:link w:val="lfejChar"/>
    <w:uiPriority w:val="99"/>
    <w:unhideWhenUsed/>
    <w:rsid w:val="00AC51C2"/>
    <w:pPr>
      <w:tabs>
        <w:tab w:val="center" w:pos="4536"/>
        <w:tab w:val="right" w:pos="9072"/>
      </w:tabs>
      <w:spacing w:after="0" w:line="240" w:lineRule="auto"/>
    </w:pPr>
  </w:style>
  <w:style w:type="character" w:customStyle="1" w:styleId="lfejChar">
    <w:name w:val="Élőfej Char"/>
    <w:basedOn w:val="Bekezdsalapbettpusa"/>
    <w:link w:val="lfej"/>
    <w:uiPriority w:val="99"/>
    <w:rsid w:val="00AC51C2"/>
  </w:style>
  <w:style w:type="paragraph" w:styleId="llb">
    <w:name w:val="footer"/>
    <w:basedOn w:val="Norml"/>
    <w:link w:val="llbChar"/>
    <w:uiPriority w:val="99"/>
    <w:unhideWhenUsed/>
    <w:rsid w:val="00AC51C2"/>
    <w:pPr>
      <w:tabs>
        <w:tab w:val="center" w:pos="4536"/>
        <w:tab w:val="right" w:pos="9072"/>
      </w:tabs>
      <w:spacing w:after="0" w:line="240" w:lineRule="auto"/>
    </w:pPr>
  </w:style>
  <w:style w:type="character" w:customStyle="1" w:styleId="llbChar">
    <w:name w:val="Élőláb Char"/>
    <w:basedOn w:val="Bekezdsalapbettpusa"/>
    <w:link w:val="llb"/>
    <w:uiPriority w:val="99"/>
    <w:rsid w:val="00AC51C2"/>
  </w:style>
  <w:style w:type="paragraph" w:styleId="Nincstrkz">
    <w:name w:val="No Spacing"/>
    <w:uiPriority w:val="1"/>
    <w:rsid w:val="00EC65B9"/>
    <w:pPr>
      <w:spacing w:after="0" w:line="240" w:lineRule="auto"/>
    </w:pPr>
  </w:style>
  <w:style w:type="paragraph" w:customStyle="1" w:styleId="Bevezet">
    <w:name w:val="Bevezető"/>
    <w:basedOn w:val="Norml"/>
    <w:link w:val="BevezetChar"/>
    <w:rsid w:val="008059B3"/>
    <w:pPr>
      <w:shd w:val="clear" w:color="auto" w:fill="FFFFFF" w:themeFill="background1"/>
    </w:pPr>
    <w:rPr>
      <w:rFonts w:ascii="Times New Roman" w:hAnsi="Times New Roman" w:cs="Times New Roman"/>
      <w:sz w:val="24"/>
      <w:szCs w:val="24"/>
    </w:rPr>
  </w:style>
  <w:style w:type="character" w:customStyle="1" w:styleId="BevezetChar">
    <w:name w:val="Bevezető Char"/>
    <w:basedOn w:val="Bekezdsalapbettpusa"/>
    <w:link w:val="Bevezet"/>
    <w:rsid w:val="008059B3"/>
    <w:rPr>
      <w:rFonts w:ascii="Times New Roman" w:hAnsi="Times New Roman" w:cs="Times New Roman"/>
      <w:sz w:val="24"/>
      <w:szCs w:val="24"/>
      <w:shd w:val="clear" w:color="auto" w:fill="FFFFFF" w:themeFill="background1"/>
    </w:rPr>
  </w:style>
  <w:style w:type="paragraph" w:customStyle="1" w:styleId="Konfigurlsok">
    <w:name w:val="Konfigurálások"/>
    <w:basedOn w:val="Bevezet"/>
    <w:link w:val="KonfigurlsokChar"/>
    <w:rsid w:val="008059B3"/>
  </w:style>
  <w:style w:type="character" w:customStyle="1" w:styleId="KonfigurlsokChar">
    <w:name w:val="Konfigurálások Char"/>
    <w:basedOn w:val="BevezetChar"/>
    <w:link w:val="Konfigurlsok"/>
    <w:rsid w:val="0080209D"/>
    <w:rPr>
      <w:rFonts w:ascii="Times New Roman" w:hAnsi="Times New Roman" w:cs="Times New Roman"/>
      <w:sz w:val="24"/>
      <w:szCs w:val="24"/>
      <w:shd w:val="clear" w:color="auto" w:fill="FFFFFF" w:themeFill="background1"/>
    </w:rPr>
  </w:style>
  <w:style w:type="paragraph" w:styleId="Tartalomjegyzkcmsora">
    <w:name w:val="TOC Heading"/>
    <w:basedOn w:val="Cmsor1"/>
    <w:next w:val="Norml"/>
    <w:uiPriority w:val="39"/>
    <w:unhideWhenUsed/>
    <w:rsid w:val="008059B3"/>
    <w:pPr>
      <w:outlineLvl w:val="9"/>
    </w:pPr>
    <w:rPr>
      <w:lang w:eastAsia="hu-HU"/>
    </w:rPr>
  </w:style>
  <w:style w:type="paragraph" w:styleId="TJ10">
    <w:name w:val="toc 1"/>
    <w:basedOn w:val="Norml"/>
    <w:next w:val="Norml"/>
    <w:autoRedefine/>
    <w:uiPriority w:val="39"/>
    <w:unhideWhenUsed/>
    <w:rsid w:val="006F7C01"/>
    <w:pPr>
      <w:tabs>
        <w:tab w:val="left" w:pos="440"/>
        <w:tab w:val="right" w:leader="dot" w:pos="9062"/>
      </w:tabs>
      <w:spacing w:after="100"/>
    </w:pPr>
    <w:rPr>
      <w:b/>
      <w:noProof/>
    </w:rPr>
  </w:style>
  <w:style w:type="character" w:styleId="Hiperhivatkozs">
    <w:name w:val="Hyperlink"/>
    <w:basedOn w:val="Bekezdsalapbettpusa"/>
    <w:uiPriority w:val="99"/>
    <w:unhideWhenUsed/>
    <w:rsid w:val="008059B3"/>
    <w:rPr>
      <w:color w:val="0563C1" w:themeColor="hyperlink"/>
      <w:u w:val="single"/>
    </w:rPr>
  </w:style>
  <w:style w:type="paragraph" w:styleId="Listaszerbekezds">
    <w:name w:val="List Paragraph"/>
    <w:basedOn w:val="Norml"/>
    <w:uiPriority w:val="34"/>
    <w:rsid w:val="00982992"/>
    <w:pPr>
      <w:ind w:left="720"/>
      <w:contextualSpacing/>
    </w:pPr>
  </w:style>
  <w:style w:type="paragraph" w:customStyle="1" w:styleId="Aterletekbemutatsa">
    <w:name w:val="A területek bemutatása"/>
    <w:basedOn w:val="Konfigurlsok"/>
    <w:link w:val="AterletekbemutatsaChar"/>
    <w:rsid w:val="0080209D"/>
    <w:pPr>
      <w:numPr>
        <w:numId w:val="5"/>
      </w:numPr>
    </w:pPr>
  </w:style>
  <w:style w:type="character" w:customStyle="1" w:styleId="AterletekbemutatsaChar">
    <w:name w:val="A területek bemutatása Char"/>
    <w:basedOn w:val="KonfigurlsokChar"/>
    <w:link w:val="Aterletekbemutatsa"/>
    <w:rsid w:val="0080209D"/>
    <w:rPr>
      <w:rFonts w:ascii="Times New Roman" w:hAnsi="Times New Roman" w:cs="Times New Roman"/>
      <w:sz w:val="24"/>
      <w:szCs w:val="24"/>
      <w:shd w:val="clear" w:color="auto" w:fill="FFFFFF" w:themeFill="background1"/>
    </w:rPr>
  </w:style>
  <w:style w:type="character" w:styleId="Feloldatlanmegemlts">
    <w:name w:val="Unresolved Mention"/>
    <w:basedOn w:val="Bekezdsalapbettpusa"/>
    <w:uiPriority w:val="99"/>
    <w:semiHidden/>
    <w:unhideWhenUsed/>
    <w:rsid w:val="00945B73"/>
    <w:rPr>
      <w:color w:val="605E5C"/>
      <w:shd w:val="clear" w:color="auto" w:fill="E1DFDD"/>
    </w:rPr>
  </w:style>
  <w:style w:type="character" w:styleId="Kiemels2">
    <w:name w:val="Strong"/>
    <w:basedOn w:val="Bekezdsalapbettpusa"/>
    <w:uiPriority w:val="22"/>
    <w:qFormat/>
    <w:rsid w:val="00AB68BD"/>
    <w:rPr>
      <w:b/>
      <w:bCs/>
    </w:rPr>
  </w:style>
  <w:style w:type="paragraph" w:customStyle="1" w:styleId="TJ1">
    <w:name w:val="TJ1"/>
    <w:basedOn w:val="Bevezet"/>
    <w:link w:val="TJ1Char"/>
    <w:autoRedefine/>
    <w:rsid w:val="008107A5"/>
    <w:pPr>
      <w:numPr>
        <w:ilvl w:val="2"/>
        <w:numId w:val="15"/>
      </w:numPr>
      <w:spacing w:before="480" w:after="120"/>
    </w:pPr>
    <w:rPr>
      <w:b/>
    </w:rPr>
  </w:style>
  <w:style w:type="character" w:customStyle="1" w:styleId="TJ1Char">
    <w:name w:val="TJ1 Char"/>
    <w:basedOn w:val="BevezetChar"/>
    <w:link w:val="TJ1"/>
    <w:rsid w:val="008107A5"/>
    <w:rPr>
      <w:rFonts w:ascii="Times New Roman" w:hAnsi="Times New Roman" w:cs="Times New Roman"/>
      <w:b/>
      <w:sz w:val="24"/>
      <w:szCs w:val="24"/>
      <w:shd w:val="clear" w:color="auto" w:fill="FFFFFF" w:themeFill="background1"/>
    </w:rPr>
  </w:style>
  <w:style w:type="paragraph" w:customStyle="1" w:styleId="TJ2">
    <w:name w:val="TJ2"/>
    <w:basedOn w:val="Konfigurlsok"/>
    <w:link w:val="TJ2Char"/>
    <w:autoRedefine/>
    <w:rsid w:val="001D58CF"/>
    <w:pPr>
      <w:numPr>
        <w:ilvl w:val="1"/>
        <w:numId w:val="5"/>
      </w:numPr>
      <w:spacing w:before="480" w:after="120"/>
    </w:pPr>
    <w:rPr>
      <w:b/>
    </w:rPr>
  </w:style>
  <w:style w:type="character" w:customStyle="1" w:styleId="TJ2Char">
    <w:name w:val="TJ2 Char"/>
    <w:basedOn w:val="KonfigurlsokChar"/>
    <w:link w:val="TJ2"/>
    <w:rsid w:val="001D58CF"/>
    <w:rPr>
      <w:rFonts w:ascii="Times New Roman" w:hAnsi="Times New Roman" w:cs="Times New Roman"/>
      <w:b/>
      <w:sz w:val="24"/>
      <w:szCs w:val="24"/>
      <w:shd w:val="clear" w:color="auto" w:fill="FFFFFF" w:themeFill="background1"/>
    </w:rPr>
  </w:style>
  <w:style w:type="paragraph" w:customStyle="1" w:styleId="TJ3">
    <w:name w:val="TJ3"/>
    <w:basedOn w:val="Aterletekbemutatsa"/>
    <w:link w:val="TJ3Char"/>
    <w:autoRedefine/>
    <w:rsid w:val="008107A5"/>
    <w:pPr>
      <w:numPr>
        <w:numId w:val="0"/>
      </w:numPr>
      <w:spacing w:before="360" w:after="120"/>
      <w:jc w:val="both"/>
    </w:pPr>
    <w:rPr>
      <w:b/>
    </w:rPr>
  </w:style>
  <w:style w:type="character" w:customStyle="1" w:styleId="TJ3Char">
    <w:name w:val="TJ3 Char"/>
    <w:basedOn w:val="AterletekbemutatsaChar"/>
    <w:link w:val="TJ3"/>
    <w:rsid w:val="008107A5"/>
    <w:rPr>
      <w:rFonts w:ascii="Times New Roman" w:hAnsi="Times New Roman" w:cs="Times New Roman"/>
      <w:b/>
      <w:sz w:val="24"/>
      <w:szCs w:val="24"/>
      <w:shd w:val="clear" w:color="auto" w:fill="FFFFFF" w:themeFill="background1"/>
    </w:rPr>
  </w:style>
  <w:style w:type="paragraph" w:customStyle="1" w:styleId="tartjegyz4">
    <w:name w:val="tartjegyz4"/>
    <w:basedOn w:val="Aterletekbemutatsa"/>
    <w:link w:val="tartjegyz4Char"/>
    <w:autoRedefine/>
    <w:rsid w:val="00D73CFF"/>
    <w:pPr>
      <w:numPr>
        <w:ilvl w:val="3"/>
      </w:numPr>
      <w:spacing w:before="480" w:after="120"/>
      <w:jc w:val="both"/>
    </w:pPr>
    <w:rPr>
      <w:b/>
    </w:rPr>
  </w:style>
  <w:style w:type="character" w:customStyle="1" w:styleId="tartjegyz4Char">
    <w:name w:val="tartjegyz4 Char"/>
    <w:basedOn w:val="AterletekbemutatsaChar"/>
    <w:link w:val="tartjegyz4"/>
    <w:rsid w:val="00D73CFF"/>
    <w:rPr>
      <w:rFonts w:ascii="Times New Roman" w:hAnsi="Times New Roman" w:cs="Times New Roman"/>
      <w:b/>
      <w:sz w:val="24"/>
      <w:szCs w:val="24"/>
      <w:shd w:val="clear" w:color="auto" w:fill="FFFFFF" w:themeFill="background1"/>
    </w:rPr>
  </w:style>
  <w:style w:type="paragraph" w:styleId="TJ20">
    <w:name w:val="toc 2"/>
    <w:basedOn w:val="Norml"/>
    <w:next w:val="Norml"/>
    <w:autoRedefine/>
    <w:uiPriority w:val="39"/>
    <w:unhideWhenUsed/>
    <w:rsid w:val="006F7C01"/>
    <w:pPr>
      <w:tabs>
        <w:tab w:val="left" w:pos="880"/>
        <w:tab w:val="right" w:leader="dot" w:pos="9062"/>
      </w:tabs>
      <w:spacing w:after="100"/>
      <w:ind w:left="220"/>
    </w:pPr>
    <w:rPr>
      <w:b/>
      <w:noProof/>
    </w:rPr>
  </w:style>
  <w:style w:type="paragraph" w:styleId="TJ30">
    <w:name w:val="toc 3"/>
    <w:basedOn w:val="Norml"/>
    <w:next w:val="Norml"/>
    <w:autoRedefine/>
    <w:uiPriority w:val="39"/>
    <w:unhideWhenUsed/>
    <w:rsid w:val="00023FAC"/>
    <w:pPr>
      <w:spacing w:after="100"/>
      <w:ind w:left="440"/>
    </w:pPr>
  </w:style>
  <w:style w:type="paragraph" w:styleId="TJ4">
    <w:name w:val="toc 4"/>
    <w:basedOn w:val="Norml"/>
    <w:next w:val="Norml"/>
    <w:autoRedefine/>
    <w:uiPriority w:val="39"/>
    <w:unhideWhenUsed/>
    <w:rsid w:val="00023FAC"/>
    <w:pPr>
      <w:spacing w:after="100"/>
      <w:ind w:left="660"/>
    </w:pPr>
  </w:style>
  <w:style w:type="paragraph" w:customStyle="1" w:styleId="tartjegyz5">
    <w:name w:val="tartjegyz5"/>
    <w:basedOn w:val="tartjegyz4"/>
    <w:link w:val="tartjegyz5Char"/>
    <w:rsid w:val="00A30DBF"/>
    <w:pPr>
      <w:numPr>
        <w:ilvl w:val="4"/>
      </w:numPr>
    </w:pPr>
    <w:rPr>
      <w:color w:val="000000" w:themeColor="text1"/>
    </w:rPr>
  </w:style>
  <w:style w:type="character" w:customStyle="1" w:styleId="tartjegyz5Char">
    <w:name w:val="tartjegyz5 Char"/>
    <w:basedOn w:val="tartjegyz4Char"/>
    <w:link w:val="tartjegyz5"/>
    <w:rsid w:val="00A30DBF"/>
    <w:rPr>
      <w:rFonts w:ascii="Times New Roman" w:hAnsi="Times New Roman" w:cs="Times New Roman"/>
      <w:b/>
      <w:color w:val="000000" w:themeColor="text1"/>
      <w:sz w:val="24"/>
      <w:szCs w:val="24"/>
      <w:shd w:val="clear" w:color="auto" w:fill="FFFFFF" w:themeFill="background1"/>
    </w:rPr>
  </w:style>
  <w:style w:type="paragraph" w:styleId="TJ5">
    <w:name w:val="toc 5"/>
    <w:basedOn w:val="Norml"/>
    <w:next w:val="Norml"/>
    <w:autoRedefine/>
    <w:uiPriority w:val="39"/>
    <w:unhideWhenUsed/>
    <w:rsid w:val="00396D40"/>
    <w:pPr>
      <w:spacing w:after="100"/>
      <w:ind w:left="880"/>
    </w:pPr>
  </w:style>
  <w:style w:type="paragraph" w:customStyle="1" w:styleId="tartjegyz6">
    <w:name w:val="tartjegyz6"/>
    <w:basedOn w:val="tartjegyz5"/>
    <w:link w:val="tartjegyz6Char"/>
    <w:autoRedefine/>
    <w:rsid w:val="00AB752C"/>
    <w:pPr>
      <w:numPr>
        <w:ilvl w:val="5"/>
      </w:numPr>
      <w:spacing w:before="60" w:after="60"/>
    </w:pPr>
  </w:style>
  <w:style w:type="character" w:customStyle="1" w:styleId="tartjegyz6Char">
    <w:name w:val="tartjegyz6 Char"/>
    <w:basedOn w:val="tartjegyz5Char"/>
    <w:link w:val="tartjegyz6"/>
    <w:rsid w:val="00AB752C"/>
    <w:rPr>
      <w:rFonts w:ascii="Times New Roman" w:hAnsi="Times New Roman" w:cs="Times New Roman"/>
      <w:b/>
      <w:color w:val="000000" w:themeColor="text1"/>
      <w:sz w:val="24"/>
      <w:szCs w:val="24"/>
      <w:shd w:val="clear" w:color="auto" w:fill="FFFFFF" w:themeFill="background1"/>
    </w:rPr>
  </w:style>
  <w:style w:type="paragraph" w:styleId="TJ6">
    <w:name w:val="toc 6"/>
    <w:basedOn w:val="Norml"/>
    <w:next w:val="Norml"/>
    <w:autoRedefine/>
    <w:uiPriority w:val="39"/>
    <w:unhideWhenUsed/>
    <w:rsid w:val="00FD3960"/>
    <w:pPr>
      <w:spacing w:after="100"/>
      <w:ind w:left="1100"/>
    </w:pPr>
  </w:style>
  <w:style w:type="paragraph" w:customStyle="1" w:styleId="gt-block">
    <w:name w:val="gt-block"/>
    <w:basedOn w:val="Norml"/>
    <w:rsid w:val="00557627"/>
    <w:pPr>
      <w:spacing w:before="100" w:beforeAutospacing="1" w:after="100" w:afterAutospacing="1" w:line="240" w:lineRule="auto"/>
    </w:pPr>
    <w:rPr>
      <w:rFonts w:ascii="Times New Roman" w:eastAsia="Times New Roman" w:hAnsi="Times New Roman" w:cs="Times New Roman"/>
      <w:sz w:val="24"/>
      <w:szCs w:val="24"/>
      <w:lang w:eastAsia="hu-HU"/>
    </w:rPr>
  </w:style>
  <w:style w:type="paragraph" w:styleId="NormlWeb">
    <w:name w:val="Normal (Web)"/>
    <w:basedOn w:val="Norml"/>
    <w:uiPriority w:val="99"/>
    <w:unhideWhenUsed/>
    <w:rsid w:val="00557627"/>
    <w:pPr>
      <w:spacing w:before="100" w:beforeAutospacing="1" w:after="100" w:afterAutospacing="1" w:line="240" w:lineRule="auto"/>
    </w:pPr>
    <w:rPr>
      <w:rFonts w:ascii="Times New Roman" w:eastAsia="Times New Roman" w:hAnsi="Times New Roman" w:cs="Times New Roman"/>
      <w:sz w:val="24"/>
      <w:szCs w:val="24"/>
      <w:lang w:eastAsia="hu-HU"/>
    </w:rPr>
  </w:style>
  <w:style w:type="paragraph" w:customStyle="1" w:styleId="norml555">
    <w:name w:val="normál555"/>
    <w:basedOn w:val="Norml"/>
    <w:link w:val="norml555Char"/>
    <w:autoRedefine/>
    <w:rsid w:val="003B3305"/>
    <w:pPr>
      <w:spacing w:after="0" w:line="360" w:lineRule="auto"/>
      <w:ind w:left="567" w:firstLine="567"/>
      <w:jc w:val="both"/>
    </w:pPr>
    <w:rPr>
      <w:rFonts w:ascii="Times New Roman" w:hAnsi="Times New Roman" w:cs="Times New Roman"/>
      <w:bCs/>
      <w:color w:val="000000" w:themeColor="text1"/>
      <w:sz w:val="24"/>
      <w:szCs w:val="24"/>
      <w:shd w:val="clear" w:color="auto" w:fill="FFFFFF"/>
    </w:rPr>
  </w:style>
  <w:style w:type="character" w:customStyle="1" w:styleId="norml555Char">
    <w:name w:val="normál555 Char"/>
    <w:basedOn w:val="Bekezdsalapbettpusa"/>
    <w:link w:val="norml555"/>
    <w:rsid w:val="003B3305"/>
    <w:rPr>
      <w:rFonts w:ascii="Times New Roman" w:hAnsi="Times New Roman" w:cs="Times New Roman"/>
      <w:bCs/>
      <w:color w:val="000000" w:themeColor="text1"/>
      <w:sz w:val="24"/>
      <w:szCs w:val="24"/>
    </w:rPr>
  </w:style>
  <w:style w:type="paragraph" w:customStyle="1" w:styleId="normal111">
    <w:name w:val="normal111"/>
    <w:basedOn w:val="norml555"/>
    <w:link w:val="normal111Char"/>
    <w:rsid w:val="003D2F11"/>
    <w:pPr>
      <w:ind w:left="0"/>
    </w:pPr>
  </w:style>
  <w:style w:type="character" w:customStyle="1" w:styleId="normal111Char">
    <w:name w:val="normal111 Char"/>
    <w:basedOn w:val="norml555Char"/>
    <w:link w:val="normal111"/>
    <w:rsid w:val="003D2F11"/>
    <w:rPr>
      <w:rFonts w:ascii="Times New Roman" w:hAnsi="Times New Roman" w:cs="Times New Roman"/>
      <w:bCs/>
      <w:color w:val="000000" w:themeColor="text1"/>
      <w:sz w:val="24"/>
      <w:szCs w:val="24"/>
    </w:rPr>
  </w:style>
  <w:style w:type="paragraph" w:customStyle="1" w:styleId="normal666">
    <w:name w:val="normal666"/>
    <w:basedOn w:val="norml555"/>
    <w:link w:val="normal666Char"/>
    <w:rsid w:val="0026661E"/>
    <w:pPr>
      <w:spacing w:after="360"/>
      <w:ind w:left="1843"/>
    </w:pPr>
  </w:style>
  <w:style w:type="character" w:customStyle="1" w:styleId="normal666Char">
    <w:name w:val="normal666 Char"/>
    <w:basedOn w:val="norml555Char"/>
    <w:link w:val="normal666"/>
    <w:rsid w:val="0026661E"/>
    <w:rPr>
      <w:rFonts w:ascii="Times New Roman" w:hAnsi="Times New Roman" w:cs="Times New Roman"/>
      <w:bCs/>
      <w:color w:val="000000" w:themeColor="text1"/>
      <w:sz w:val="24"/>
      <w:szCs w:val="24"/>
    </w:rPr>
  </w:style>
  <w:style w:type="paragraph" w:customStyle="1" w:styleId="normal333">
    <w:name w:val="normal333"/>
    <w:basedOn w:val="normal111"/>
    <w:link w:val="normal333Char"/>
    <w:rsid w:val="00B41203"/>
  </w:style>
  <w:style w:type="character" w:customStyle="1" w:styleId="normal333Char">
    <w:name w:val="normal333 Char"/>
    <w:basedOn w:val="normal111Char"/>
    <w:link w:val="normal333"/>
    <w:rsid w:val="00B41203"/>
    <w:rPr>
      <w:rFonts w:ascii="Times New Roman" w:hAnsi="Times New Roman" w:cs="Times New Roman"/>
      <w:bCs/>
      <w:color w:val="000000" w:themeColor="text1"/>
      <w:sz w:val="24"/>
      <w:szCs w:val="24"/>
    </w:rPr>
  </w:style>
  <w:style w:type="paragraph" w:customStyle="1" w:styleId="kep">
    <w:name w:val="kep"/>
    <w:basedOn w:val="tartjegyz5"/>
    <w:link w:val="kepChar"/>
    <w:rsid w:val="003B3305"/>
    <w:pPr>
      <w:numPr>
        <w:ilvl w:val="0"/>
        <w:numId w:val="0"/>
      </w:numPr>
      <w:ind w:left="1502"/>
    </w:pPr>
  </w:style>
  <w:style w:type="character" w:customStyle="1" w:styleId="kepChar">
    <w:name w:val="kep Char"/>
    <w:basedOn w:val="tartjegyz5Char"/>
    <w:link w:val="kep"/>
    <w:rsid w:val="003B3305"/>
    <w:rPr>
      <w:rFonts w:ascii="Times New Roman" w:hAnsi="Times New Roman" w:cs="Times New Roman"/>
      <w:b/>
      <w:color w:val="000000" w:themeColor="text1"/>
      <w:sz w:val="24"/>
      <w:szCs w:val="24"/>
      <w:shd w:val="clear" w:color="auto" w:fill="FFFFFF" w:themeFill="background1"/>
    </w:rPr>
  </w:style>
  <w:style w:type="paragraph" w:customStyle="1" w:styleId="Stlus1">
    <w:name w:val="Stílus1"/>
    <w:basedOn w:val="norml555"/>
    <w:rsid w:val="00A30DBF"/>
  </w:style>
  <w:style w:type="paragraph" w:customStyle="1" w:styleId="Normlszveg">
    <w:name w:val="Normál szöveg"/>
    <w:basedOn w:val="norml555"/>
    <w:link w:val="NormlszvegChar"/>
    <w:qFormat/>
    <w:rsid w:val="00015511"/>
    <w:pPr>
      <w:ind w:left="0"/>
    </w:pPr>
  </w:style>
  <w:style w:type="character" w:customStyle="1" w:styleId="NormlszvegChar">
    <w:name w:val="Normál szöveg Char"/>
    <w:basedOn w:val="norml555Char"/>
    <w:link w:val="Normlszveg"/>
    <w:rsid w:val="00015511"/>
    <w:rPr>
      <w:rFonts w:ascii="Times New Roman" w:hAnsi="Times New Roman" w:cs="Times New Roman"/>
      <w:bCs/>
      <w:color w:val="000000" w:themeColor="text1"/>
      <w:sz w:val="24"/>
      <w:szCs w:val="24"/>
    </w:rPr>
  </w:style>
  <w:style w:type="paragraph" w:customStyle="1" w:styleId="TartJ2">
    <w:name w:val="TartJ2"/>
    <w:basedOn w:val="TJ2"/>
    <w:link w:val="TartJ2Char"/>
    <w:rsid w:val="008107A5"/>
    <w:pPr>
      <w:numPr>
        <w:numId w:val="15"/>
      </w:numPr>
    </w:pPr>
  </w:style>
  <w:style w:type="character" w:customStyle="1" w:styleId="TartJ2Char">
    <w:name w:val="TartJ2 Char"/>
    <w:basedOn w:val="TJ2Char"/>
    <w:link w:val="TartJ2"/>
    <w:rsid w:val="008107A5"/>
    <w:rPr>
      <w:rFonts w:ascii="Times New Roman" w:hAnsi="Times New Roman" w:cs="Times New Roman"/>
      <w:b/>
      <w:sz w:val="24"/>
      <w:szCs w:val="24"/>
      <w:shd w:val="clear" w:color="auto" w:fill="FFFFFF" w:themeFill="background1"/>
    </w:rPr>
  </w:style>
  <w:style w:type="paragraph" w:customStyle="1" w:styleId="TartJ1">
    <w:name w:val="TartJ1"/>
    <w:basedOn w:val="TJ1"/>
    <w:link w:val="TartJ1Char"/>
    <w:rsid w:val="008107A5"/>
    <w:pPr>
      <w:numPr>
        <w:ilvl w:val="0"/>
      </w:numPr>
    </w:pPr>
  </w:style>
  <w:style w:type="character" w:customStyle="1" w:styleId="TartJ1Char">
    <w:name w:val="TartJ1 Char"/>
    <w:basedOn w:val="TJ1Char"/>
    <w:link w:val="TartJ1"/>
    <w:rsid w:val="008107A5"/>
    <w:rPr>
      <w:rFonts w:ascii="Times New Roman" w:hAnsi="Times New Roman" w:cs="Times New Roman"/>
      <w:b/>
      <w:sz w:val="24"/>
      <w:szCs w:val="24"/>
      <w:shd w:val="clear" w:color="auto" w:fill="FFFFFF" w:themeFill="background1"/>
    </w:rPr>
  </w:style>
  <w:style w:type="paragraph" w:customStyle="1" w:styleId="Cm1">
    <w:name w:val="Cím1"/>
    <w:basedOn w:val="TartJ1"/>
    <w:link w:val="Cm1Char"/>
    <w:rsid w:val="008107A5"/>
  </w:style>
  <w:style w:type="character" w:customStyle="1" w:styleId="Cm1Char">
    <w:name w:val="Cím1 Char"/>
    <w:basedOn w:val="TartJ1Char"/>
    <w:link w:val="Cm1"/>
    <w:rsid w:val="008107A5"/>
    <w:rPr>
      <w:rFonts w:ascii="Times New Roman" w:hAnsi="Times New Roman" w:cs="Times New Roman"/>
      <w:b/>
      <w:sz w:val="24"/>
      <w:szCs w:val="24"/>
      <w:shd w:val="clear" w:color="auto" w:fill="FFFFFF" w:themeFill="background1"/>
    </w:rPr>
  </w:style>
  <w:style w:type="paragraph" w:customStyle="1" w:styleId="Cm10">
    <w:name w:val="Cím 1"/>
    <w:basedOn w:val="Cm1"/>
    <w:link w:val="Cm1Char0"/>
    <w:qFormat/>
    <w:rsid w:val="008107A5"/>
    <w:pPr>
      <w:spacing w:before="0" w:after="0" w:line="360" w:lineRule="auto"/>
      <w:ind w:left="0" w:firstLine="0"/>
    </w:pPr>
  </w:style>
  <w:style w:type="character" w:customStyle="1" w:styleId="Cm1Char0">
    <w:name w:val="Cím 1 Char"/>
    <w:basedOn w:val="Cm1Char"/>
    <w:link w:val="Cm10"/>
    <w:rsid w:val="008107A5"/>
    <w:rPr>
      <w:rFonts w:ascii="Times New Roman" w:hAnsi="Times New Roman" w:cs="Times New Roman"/>
      <w:b/>
      <w:sz w:val="24"/>
      <w:szCs w:val="24"/>
      <w:shd w:val="clear" w:color="auto" w:fill="FFFFFF" w:themeFill="background1"/>
    </w:rPr>
  </w:style>
  <w:style w:type="paragraph" w:customStyle="1" w:styleId="Cm2">
    <w:name w:val="Cím 2"/>
    <w:basedOn w:val="TartJ2"/>
    <w:link w:val="Cm2Char"/>
    <w:qFormat/>
    <w:rsid w:val="004F4D21"/>
    <w:pPr>
      <w:spacing w:before="0" w:after="0" w:line="360" w:lineRule="auto"/>
      <w:ind w:left="0" w:firstLine="0"/>
    </w:pPr>
  </w:style>
  <w:style w:type="character" w:customStyle="1" w:styleId="Cm2Char">
    <w:name w:val="Cím 2 Char"/>
    <w:basedOn w:val="TartJ2Char"/>
    <w:link w:val="Cm2"/>
    <w:rsid w:val="004F4D21"/>
    <w:rPr>
      <w:rFonts w:ascii="Times New Roman" w:hAnsi="Times New Roman" w:cs="Times New Roman"/>
      <w:b/>
      <w:sz w:val="24"/>
      <w:szCs w:val="24"/>
      <w:shd w:val="clear" w:color="auto" w:fill="FFFFFF" w:themeFill="background1"/>
    </w:rPr>
  </w:style>
  <w:style w:type="paragraph" w:customStyle="1" w:styleId="Cm3">
    <w:name w:val="Cím 3"/>
    <w:basedOn w:val="TJ1"/>
    <w:link w:val="Cm3Char"/>
    <w:qFormat/>
    <w:rsid w:val="004F4D21"/>
    <w:pPr>
      <w:spacing w:before="0" w:after="0" w:line="360" w:lineRule="auto"/>
      <w:ind w:left="0" w:firstLine="0"/>
    </w:pPr>
  </w:style>
  <w:style w:type="character" w:customStyle="1" w:styleId="Cm3Char">
    <w:name w:val="Cím 3 Char"/>
    <w:basedOn w:val="TJ1Char"/>
    <w:link w:val="Cm3"/>
    <w:rsid w:val="004F4D21"/>
    <w:rPr>
      <w:rFonts w:ascii="Times New Roman" w:hAnsi="Times New Roman" w:cs="Times New Roman"/>
      <w:b/>
      <w:sz w:val="24"/>
      <w:szCs w:val="24"/>
      <w:shd w:val="clear" w:color="auto" w:fill="FFFFFF" w:themeFill="background1"/>
    </w:rPr>
  </w:style>
  <w:style w:type="paragraph" w:customStyle="1" w:styleId="Kd">
    <w:name w:val="Kód"/>
    <w:basedOn w:val="norml555"/>
    <w:link w:val="KdChar"/>
    <w:qFormat/>
    <w:rsid w:val="004F4D21"/>
    <w:pPr>
      <w:pBdr>
        <w:top w:val="single" w:sz="24" w:space="1" w:color="auto"/>
        <w:left w:val="single" w:sz="24" w:space="4" w:color="auto"/>
        <w:bottom w:val="single" w:sz="24" w:space="1" w:color="auto"/>
        <w:right w:val="single" w:sz="24" w:space="4" w:color="auto"/>
      </w:pBdr>
      <w:ind w:firstLine="0"/>
    </w:pPr>
    <w:rPr>
      <w:rFonts w:ascii="Courier New" w:hAnsi="Courier New"/>
    </w:rPr>
  </w:style>
  <w:style w:type="character" w:customStyle="1" w:styleId="KdChar">
    <w:name w:val="Kód Char"/>
    <w:basedOn w:val="norml555Char"/>
    <w:link w:val="Kd"/>
    <w:rsid w:val="004F4D21"/>
    <w:rPr>
      <w:rFonts w:ascii="Courier New" w:hAnsi="Courier New" w:cs="Times New Roman"/>
      <w:bCs/>
      <w:color w:val="000000" w:themeColor="text1"/>
      <w:sz w:val="24"/>
      <w:szCs w:val="24"/>
    </w:rPr>
  </w:style>
  <w:style w:type="paragraph" w:customStyle="1" w:styleId="Kp">
    <w:name w:val="Kép"/>
    <w:basedOn w:val="Normlszveg"/>
    <w:link w:val="KpChar"/>
    <w:rsid w:val="004F4D21"/>
    <w:rPr>
      <w:noProof/>
    </w:rPr>
  </w:style>
  <w:style w:type="character" w:customStyle="1" w:styleId="KpChar">
    <w:name w:val="Kép Char"/>
    <w:basedOn w:val="NormlszvegChar"/>
    <w:link w:val="Kp"/>
    <w:rsid w:val="004F4D21"/>
    <w:rPr>
      <w:rFonts w:ascii="Times New Roman" w:hAnsi="Times New Roman" w:cs="Times New Roman"/>
      <w:bCs/>
      <w:noProof/>
      <w:color w:val="000000" w:themeColor="text1"/>
      <w:sz w:val="24"/>
      <w:szCs w:val="24"/>
    </w:rPr>
  </w:style>
  <w:style w:type="paragraph" w:styleId="TJ7">
    <w:name w:val="toc 7"/>
    <w:basedOn w:val="Norml"/>
    <w:next w:val="Norml"/>
    <w:autoRedefine/>
    <w:uiPriority w:val="39"/>
    <w:unhideWhenUsed/>
    <w:rsid w:val="00E40BEB"/>
    <w:pPr>
      <w:spacing w:after="100"/>
      <w:ind w:left="1320"/>
    </w:pPr>
    <w:rPr>
      <w:rFonts w:eastAsiaTheme="minorEastAsia" w:cstheme="minorBidi"/>
      <w:lang w:eastAsia="hu-HU"/>
    </w:rPr>
  </w:style>
  <w:style w:type="paragraph" w:styleId="TJ8">
    <w:name w:val="toc 8"/>
    <w:basedOn w:val="Norml"/>
    <w:next w:val="Norml"/>
    <w:autoRedefine/>
    <w:uiPriority w:val="39"/>
    <w:unhideWhenUsed/>
    <w:rsid w:val="00E40BEB"/>
    <w:pPr>
      <w:spacing w:after="100"/>
      <w:ind w:left="1540"/>
    </w:pPr>
    <w:rPr>
      <w:rFonts w:eastAsiaTheme="minorEastAsia" w:cstheme="minorBidi"/>
      <w:lang w:eastAsia="hu-HU"/>
    </w:rPr>
  </w:style>
  <w:style w:type="paragraph" w:styleId="TJ9">
    <w:name w:val="toc 9"/>
    <w:basedOn w:val="Norml"/>
    <w:next w:val="Norml"/>
    <w:autoRedefine/>
    <w:uiPriority w:val="39"/>
    <w:unhideWhenUsed/>
    <w:rsid w:val="00E40BEB"/>
    <w:pPr>
      <w:spacing w:after="100"/>
      <w:ind w:left="1760"/>
    </w:pPr>
    <w:rPr>
      <w:rFonts w:eastAsiaTheme="minorEastAsia" w:cstheme="minorBidi"/>
      <w:lang w:eastAsia="hu-HU"/>
    </w:rPr>
  </w:style>
  <w:style w:type="paragraph" w:styleId="Kpalrs">
    <w:name w:val="caption"/>
    <w:basedOn w:val="Norml"/>
    <w:next w:val="Norml"/>
    <w:uiPriority w:val="35"/>
    <w:unhideWhenUsed/>
    <w:qFormat/>
    <w:rsid w:val="00DD3C3B"/>
    <w:pPr>
      <w:spacing w:after="200" w:line="240" w:lineRule="auto"/>
      <w:jc w:val="center"/>
    </w:pPr>
    <w:rPr>
      <w:rFonts w:ascii="Times New Roman" w:hAnsi="Times New Roman"/>
      <w:i/>
      <w:iCs/>
      <w:sz w:val="20"/>
      <w:szCs w:val="18"/>
    </w:rPr>
  </w:style>
  <w:style w:type="paragraph" w:styleId="brajegyzk">
    <w:name w:val="table of figures"/>
    <w:basedOn w:val="Norml"/>
    <w:next w:val="Norml"/>
    <w:uiPriority w:val="99"/>
    <w:unhideWhenUsed/>
    <w:rsid w:val="00DD3C3B"/>
    <w:pPr>
      <w:spacing w:after="0"/>
    </w:pPr>
  </w:style>
  <w:style w:type="character" w:styleId="Mrltotthiperhivatkozs">
    <w:name w:val="FollowedHyperlink"/>
    <w:basedOn w:val="Bekezdsalapbettpusa"/>
    <w:uiPriority w:val="99"/>
    <w:semiHidden/>
    <w:unhideWhenUsed/>
    <w:rsid w:val="004826B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458138">
      <w:bodyDiv w:val="1"/>
      <w:marLeft w:val="0"/>
      <w:marRight w:val="0"/>
      <w:marTop w:val="0"/>
      <w:marBottom w:val="0"/>
      <w:divBdr>
        <w:top w:val="none" w:sz="0" w:space="0" w:color="auto"/>
        <w:left w:val="none" w:sz="0" w:space="0" w:color="auto"/>
        <w:bottom w:val="none" w:sz="0" w:space="0" w:color="auto"/>
        <w:right w:val="none" w:sz="0" w:space="0" w:color="auto"/>
      </w:divBdr>
    </w:div>
    <w:div w:id="63112455">
      <w:bodyDiv w:val="1"/>
      <w:marLeft w:val="0"/>
      <w:marRight w:val="0"/>
      <w:marTop w:val="0"/>
      <w:marBottom w:val="0"/>
      <w:divBdr>
        <w:top w:val="none" w:sz="0" w:space="0" w:color="auto"/>
        <w:left w:val="none" w:sz="0" w:space="0" w:color="auto"/>
        <w:bottom w:val="none" w:sz="0" w:space="0" w:color="auto"/>
        <w:right w:val="none" w:sz="0" w:space="0" w:color="auto"/>
      </w:divBdr>
    </w:div>
    <w:div w:id="361134405">
      <w:bodyDiv w:val="1"/>
      <w:marLeft w:val="0"/>
      <w:marRight w:val="0"/>
      <w:marTop w:val="0"/>
      <w:marBottom w:val="0"/>
      <w:divBdr>
        <w:top w:val="none" w:sz="0" w:space="0" w:color="auto"/>
        <w:left w:val="none" w:sz="0" w:space="0" w:color="auto"/>
        <w:bottom w:val="none" w:sz="0" w:space="0" w:color="auto"/>
        <w:right w:val="none" w:sz="0" w:space="0" w:color="auto"/>
      </w:divBdr>
    </w:div>
    <w:div w:id="378746104">
      <w:bodyDiv w:val="1"/>
      <w:marLeft w:val="0"/>
      <w:marRight w:val="0"/>
      <w:marTop w:val="0"/>
      <w:marBottom w:val="0"/>
      <w:divBdr>
        <w:top w:val="none" w:sz="0" w:space="0" w:color="auto"/>
        <w:left w:val="none" w:sz="0" w:space="0" w:color="auto"/>
        <w:bottom w:val="none" w:sz="0" w:space="0" w:color="auto"/>
        <w:right w:val="none" w:sz="0" w:space="0" w:color="auto"/>
      </w:divBdr>
    </w:div>
    <w:div w:id="1264344418">
      <w:bodyDiv w:val="1"/>
      <w:marLeft w:val="0"/>
      <w:marRight w:val="0"/>
      <w:marTop w:val="0"/>
      <w:marBottom w:val="0"/>
      <w:divBdr>
        <w:top w:val="none" w:sz="0" w:space="0" w:color="auto"/>
        <w:left w:val="none" w:sz="0" w:space="0" w:color="auto"/>
        <w:bottom w:val="none" w:sz="0" w:space="0" w:color="auto"/>
        <w:right w:val="none" w:sz="0" w:space="0" w:color="auto"/>
      </w:divBdr>
    </w:div>
    <w:div w:id="1581208049">
      <w:bodyDiv w:val="1"/>
      <w:marLeft w:val="0"/>
      <w:marRight w:val="0"/>
      <w:marTop w:val="0"/>
      <w:marBottom w:val="0"/>
      <w:divBdr>
        <w:top w:val="none" w:sz="0" w:space="0" w:color="auto"/>
        <w:left w:val="none" w:sz="0" w:space="0" w:color="auto"/>
        <w:bottom w:val="none" w:sz="0" w:space="0" w:color="auto"/>
        <w:right w:val="none" w:sz="0" w:space="0" w:color="auto"/>
      </w:divBdr>
    </w:div>
    <w:div w:id="1587766954">
      <w:bodyDiv w:val="1"/>
      <w:marLeft w:val="0"/>
      <w:marRight w:val="0"/>
      <w:marTop w:val="0"/>
      <w:marBottom w:val="0"/>
      <w:divBdr>
        <w:top w:val="none" w:sz="0" w:space="0" w:color="auto"/>
        <w:left w:val="none" w:sz="0" w:space="0" w:color="auto"/>
        <w:bottom w:val="none" w:sz="0" w:space="0" w:color="auto"/>
        <w:right w:val="none" w:sz="0" w:space="0" w:color="auto"/>
      </w:divBdr>
    </w:div>
    <w:div w:id="1938782804">
      <w:bodyDiv w:val="1"/>
      <w:marLeft w:val="0"/>
      <w:marRight w:val="0"/>
      <w:marTop w:val="0"/>
      <w:marBottom w:val="0"/>
      <w:divBdr>
        <w:top w:val="none" w:sz="0" w:space="0" w:color="auto"/>
        <w:left w:val="none" w:sz="0" w:space="0" w:color="auto"/>
        <w:bottom w:val="none" w:sz="0" w:space="0" w:color="auto"/>
        <w:right w:val="none" w:sz="0" w:space="0" w:color="auto"/>
      </w:divBdr>
    </w:div>
    <w:div w:id="1989165568">
      <w:bodyDiv w:val="1"/>
      <w:marLeft w:val="0"/>
      <w:marRight w:val="0"/>
      <w:marTop w:val="0"/>
      <w:marBottom w:val="0"/>
      <w:divBdr>
        <w:top w:val="none" w:sz="0" w:space="0" w:color="auto"/>
        <w:left w:val="none" w:sz="0" w:space="0" w:color="auto"/>
        <w:bottom w:val="none" w:sz="0" w:space="0" w:color="auto"/>
        <w:right w:val="none" w:sz="0" w:space="0" w:color="auto"/>
      </w:divBdr>
    </w:div>
    <w:div w:id="1999725523">
      <w:bodyDiv w:val="1"/>
      <w:marLeft w:val="0"/>
      <w:marRight w:val="0"/>
      <w:marTop w:val="0"/>
      <w:marBottom w:val="0"/>
      <w:divBdr>
        <w:top w:val="none" w:sz="0" w:space="0" w:color="auto"/>
        <w:left w:val="none" w:sz="0" w:space="0" w:color="auto"/>
        <w:bottom w:val="none" w:sz="0" w:space="0" w:color="auto"/>
        <w:right w:val="none" w:sz="0" w:space="0" w:color="auto"/>
      </w:divBdr>
    </w:div>
    <w:div w:id="2108884575">
      <w:bodyDiv w:val="1"/>
      <w:marLeft w:val="0"/>
      <w:marRight w:val="0"/>
      <w:marTop w:val="0"/>
      <w:marBottom w:val="0"/>
      <w:divBdr>
        <w:top w:val="none" w:sz="0" w:space="0" w:color="auto"/>
        <w:left w:val="none" w:sz="0" w:space="0" w:color="auto"/>
        <w:bottom w:val="none" w:sz="0" w:space="0" w:color="auto"/>
        <w:right w:val="none" w:sz="0" w:space="0" w:color="auto"/>
      </w:divBdr>
    </w:div>
    <w:div w:id="2120441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6.png"/><Relationship Id="rId303" Type="http://schemas.openxmlformats.org/officeDocument/2006/relationships/image" Target="media/image29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324" Type="http://schemas.openxmlformats.org/officeDocument/2006/relationships/image" Target="media/image311.png"/><Relationship Id="rId345" Type="http://schemas.openxmlformats.org/officeDocument/2006/relationships/image" Target="media/image332.png"/><Relationship Id="rId366" Type="http://schemas.openxmlformats.org/officeDocument/2006/relationships/hyperlink" Target="https://prezi.com/ffczg4kf7alu/vlsm/" TargetMode="External"/><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100.png"/><Relationship Id="rId268" Type="http://schemas.openxmlformats.org/officeDocument/2006/relationships/image" Target="media/image255.png"/><Relationship Id="rId289" Type="http://schemas.openxmlformats.org/officeDocument/2006/relationships/image" Target="media/image276.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301.png"/><Relationship Id="rId335" Type="http://schemas.openxmlformats.org/officeDocument/2006/relationships/image" Target="media/image322.png"/><Relationship Id="rId356" Type="http://schemas.openxmlformats.org/officeDocument/2006/relationships/image" Target="media/image343.png"/><Relationship Id="rId377"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79" Type="http://schemas.openxmlformats.org/officeDocument/2006/relationships/image" Target="media/image266.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77.png"/><Relationship Id="rId304" Type="http://schemas.openxmlformats.org/officeDocument/2006/relationships/image" Target="media/image291.png"/><Relationship Id="rId325" Type="http://schemas.openxmlformats.org/officeDocument/2006/relationships/image" Target="media/image312.png"/><Relationship Id="rId346" Type="http://schemas.openxmlformats.org/officeDocument/2006/relationships/image" Target="media/image333.png"/><Relationship Id="rId367" Type="http://schemas.openxmlformats.org/officeDocument/2006/relationships/hyperlink" Target="https://www.youtube.com/watch?v=0jMXGy_gyTA&amp;list=PLTC7VNurY23SJ_2G5tw-uXRcfv4xoeKnI&amp;index=27" TargetMode="External"/><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67.png"/><Relationship Id="rId315" Type="http://schemas.openxmlformats.org/officeDocument/2006/relationships/image" Target="media/image302.png"/><Relationship Id="rId336" Type="http://schemas.openxmlformats.org/officeDocument/2006/relationships/image" Target="media/image323.png"/><Relationship Id="rId357" Type="http://schemas.openxmlformats.org/officeDocument/2006/relationships/image" Target="media/image344.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69.png"/><Relationship Id="rId217" Type="http://schemas.openxmlformats.org/officeDocument/2006/relationships/image" Target="media/image204.png"/><Relationship Id="rId378" Type="http://schemas.openxmlformats.org/officeDocument/2006/relationships/theme" Target="theme/theme1.xml"/><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57.png"/><Relationship Id="rId291" Type="http://schemas.openxmlformats.org/officeDocument/2006/relationships/image" Target="media/image278.png"/><Relationship Id="rId305" Type="http://schemas.openxmlformats.org/officeDocument/2006/relationships/image" Target="media/image292.png"/><Relationship Id="rId326" Type="http://schemas.openxmlformats.org/officeDocument/2006/relationships/image" Target="media/image313.png"/><Relationship Id="rId347" Type="http://schemas.openxmlformats.org/officeDocument/2006/relationships/image" Target="media/image334.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368" Type="http://schemas.openxmlformats.org/officeDocument/2006/relationships/hyperlink" Target="https://support.zyxel.eu/hc/hu/articles/4408404506514-VLAN-ok-M%C3%A9lyebb-%C3%A1ttekint%C3%A9s-a-m%C5%B1k%C3%B6d%C3%A9s%C3%BCkr%C5%91l" TargetMode="External"/><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47.png"/><Relationship Id="rId281" Type="http://schemas.openxmlformats.org/officeDocument/2006/relationships/image" Target="media/image268.png"/><Relationship Id="rId316" Type="http://schemas.openxmlformats.org/officeDocument/2006/relationships/image" Target="media/image303.png"/><Relationship Id="rId337" Type="http://schemas.openxmlformats.org/officeDocument/2006/relationships/image" Target="media/image324.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358" Type="http://schemas.openxmlformats.org/officeDocument/2006/relationships/image" Target="media/image345.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8.png"/><Relationship Id="rId292" Type="http://schemas.openxmlformats.org/officeDocument/2006/relationships/image" Target="media/image279.png"/><Relationship Id="rId306" Type="http://schemas.openxmlformats.org/officeDocument/2006/relationships/image" Target="media/image293.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14.png"/><Relationship Id="rId348" Type="http://schemas.openxmlformats.org/officeDocument/2006/relationships/image" Target="media/image335.png"/><Relationship Id="rId369" Type="http://schemas.openxmlformats.org/officeDocument/2006/relationships/hyperlink" Target="https://szit.hu/doku.php?id=oktatas:halozat:cisco_szerint_a_halozat:fejezet_08_-_alhalozat" TargetMode="External"/><Relationship Id="rId152" Type="http://schemas.openxmlformats.org/officeDocument/2006/relationships/image" Target="media/image145.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8.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69.png"/><Relationship Id="rId317" Type="http://schemas.openxmlformats.org/officeDocument/2006/relationships/image" Target="media/image304.png"/><Relationship Id="rId338" Type="http://schemas.openxmlformats.org/officeDocument/2006/relationships/image" Target="media/image325.png"/><Relationship Id="rId359" Type="http://schemas.openxmlformats.org/officeDocument/2006/relationships/image" Target="media/image346.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1.png"/><Relationship Id="rId219" Type="http://schemas.openxmlformats.org/officeDocument/2006/relationships/image" Target="media/image206.png"/><Relationship Id="rId370" Type="http://schemas.openxmlformats.org/officeDocument/2006/relationships/hyperlink" Target="https://iktblog.hu/2020/11/12/alhalozatokra-bontas-1-resz/" TargetMode="External"/><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59.png"/><Relationship Id="rId293" Type="http://schemas.openxmlformats.org/officeDocument/2006/relationships/image" Target="media/image280.png"/><Relationship Id="rId307" Type="http://schemas.openxmlformats.org/officeDocument/2006/relationships/image" Target="media/image294.png"/><Relationship Id="rId328" Type="http://schemas.openxmlformats.org/officeDocument/2006/relationships/image" Target="media/image315.png"/><Relationship Id="rId349" Type="http://schemas.openxmlformats.org/officeDocument/2006/relationships/image" Target="media/image33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360" Type="http://schemas.openxmlformats.org/officeDocument/2006/relationships/image" Target="media/image347.png"/><Relationship Id="rId220" Type="http://schemas.openxmlformats.org/officeDocument/2006/relationships/image" Target="media/image207.png"/><Relationship Id="rId241" Type="http://schemas.openxmlformats.org/officeDocument/2006/relationships/image" Target="media/image22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49.png"/><Relationship Id="rId283" Type="http://schemas.openxmlformats.org/officeDocument/2006/relationships/image" Target="media/image270.png"/><Relationship Id="rId318" Type="http://schemas.openxmlformats.org/officeDocument/2006/relationships/image" Target="media/image305.png"/><Relationship Id="rId339" Type="http://schemas.openxmlformats.org/officeDocument/2006/relationships/image" Target="media/image326.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hyperlink" Target="https://hu.wikipedia.org/wiki/Angol_nyelv" TargetMode="External"/><Relationship Id="rId185" Type="http://schemas.openxmlformats.org/officeDocument/2006/relationships/image" Target="media/image172.png"/><Relationship Id="rId350" Type="http://schemas.openxmlformats.org/officeDocument/2006/relationships/image" Target="media/image337.png"/><Relationship Id="rId371" Type="http://schemas.openxmlformats.org/officeDocument/2006/relationships/hyperlink" Target="https://hu.wikipedia.org/wiki/Dynamic_Host_Configuration_Protocol"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5.png"/><Relationship Id="rId26" Type="http://schemas.openxmlformats.org/officeDocument/2006/relationships/image" Target="media/image19.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60.png"/><Relationship Id="rId294" Type="http://schemas.openxmlformats.org/officeDocument/2006/relationships/image" Target="media/image281.png"/><Relationship Id="rId308" Type="http://schemas.openxmlformats.org/officeDocument/2006/relationships/image" Target="media/image295.png"/><Relationship Id="rId329" Type="http://schemas.openxmlformats.org/officeDocument/2006/relationships/image" Target="media/image316.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2.png"/><Relationship Id="rId340" Type="http://schemas.openxmlformats.org/officeDocument/2006/relationships/image" Target="media/image327.png"/><Relationship Id="rId361" Type="http://schemas.openxmlformats.org/officeDocument/2006/relationships/image" Target="media/image348.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1.png"/><Relationship Id="rId319" Type="http://schemas.openxmlformats.org/officeDocument/2006/relationships/image" Target="media/image306.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17.png"/><Relationship Id="rId90" Type="http://schemas.openxmlformats.org/officeDocument/2006/relationships/image" Target="media/image83.png"/><Relationship Id="rId165" Type="http://schemas.openxmlformats.org/officeDocument/2006/relationships/hyperlink" Target="https://hu.wikipedia.org/wiki/Protokoll_(informatika)" TargetMode="External"/><Relationship Id="rId186" Type="http://schemas.openxmlformats.org/officeDocument/2006/relationships/image" Target="media/image173.png"/><Relationship Id="rId351" Type="http://schemas.openxmlformats.org/officeDocument/2006/relationships/image" Target="media/image338.png"/><Relationship Id="rId372" Type="http://schemas.openxmlformats.org/officeDocument/2006/relationships/hyperlink" Target="https://portalcripto.com.br/hu/sz%C3%B3t%C3%A1r/mit-jelent-a-lacp-link-aggregation-control-protocol/" TargetMode="External"/><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1.png"/><Relationship Id="rId295" Type="http://schemas.openxmlformats.org/officeDocument/2006/relationships/image" Target="media/image282.png"/><Relationship Id="rId309" Type="http://schemas.openxmlformats.org/officeDocument/2006/relationships/image" Target="media/image296.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0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3.png"/><Relationship Id="rId197" Type="http://schemas.openxmlformats.org/officeDocument/2006/relationships/image" Target="media/image184.png"/><Relationship Id="rId341" Type="http://schemas.openxmlformats.org/officeDocument/2006/relationships/image" Target="media/image328.png"/><Relationship Id="rId362" Type="http://schemas.openxmlformats.org/officeDocument/2006/relationships/hyperlink" Target="https://bytech.hu/ipv4/" TargetMode="External"/><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2.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29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hyperlink" Target="https://hu.wikipedia.org/wiki/TCP/IP" TargetMode="External"/><Relationship Id="rId187" Type="http://schemas.openxmlformats.org/officeDocument/2006/relationships/image" Target="media/image174.png"/><Relationship Id="rId331" Type="http://schemas.openxmlformats.org/officeDocument/2006/relationships/image" Target="media/image318.png"/><Relationship Id="rId352" Type="http://schemas.openxmlformats.org/officeDocument/2006/relationships/image" Target="media/image339.png"/><Relationship Id="rId373" Type="http://schemas.openxmlformats.org/officeDocument/2006/relationships/hyperlink" Target="https://hu.education-wiki.com/3990219-what-is-ospf" TargetMode="External"/><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2.png"/><Relationship Id="rId296" Type="http://schemas.openxmlformats.org/officeDocument/2006/relationships/image" Target="media/image283.png"/><Relationship Id="rId300" Type="http://schemas.openxmlformats.org/officeDocument/2006/relationships/image" Target="media/image28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308.png"/><Relationship Id="rId342" Type="http://schemas.openxmlformats.org/officeDocument/2006/relationships/image" Target="media/image329.png"/><Relationship Id="rId363" Type="http://schemas.openxmlformats.org/officeDocument/2006/relationships/hyperlink" Target="https://exitshop.hu/a-szerverszobak-szerepe-es-fontossaga-az-it-vilagban/" TargetMode="External"/><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2.png"/><Relationship Id="rId286" Type="http://schemas.openxmlformats.org/officeDocument/2006/relationships/image" Target="media/image273.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hyperlink" Target="https://hu.wikipedia.org/wiki/Sz%C3%A1m%C3%ADt%C3%B3g%C3%A9p" TargetMode="External"/><Relationship Id="rId188" Type="http://schemas.openxmlformats.org/officeDocument/2006/relationships/image" Target="media/image175.png"/><Relationship Id="rId311" Type="http://schemas.openxmlformats.org/officeDocument/2006/relationships/image" Target="media/image298.png"/><Relationship Id="rId332" Type="http://schemas.openxmlformats.org/officeDocument/2006/relationships/image" Target="media/image319.png"/><Relationship Id="rId353" Type="http://schemas.openxmlformats.org/officeDocument/2006/relationships/image" Target="media/image340.png"/><Relationship Id="rId374" Type="http://schemas.openxmlformats.org/officeDocument/2006/relationships/hyperlink" Target="https://www.youtube.com/watch?v=rUZu7Jfek38&amp;list=PLTC7VNurY23SJ_2G5tw-uXRcfv4xoeKnI&amp;index=3" TargetMode="Externa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2.png"/><Relationship Id="rId276" Type="http://schemas.openxmlformats.org/officeDocument/2006/relationships/image" Target="media/image263.png"/><Relationship Id="rId297" Type="http://schemas.openxmlformats.org/officeDocument/2006/relationships/image" Target="media/image284.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65.png"/><Relationship Id="rId301" Type="http://schemas.openxmlformats.org/officeDocument/2006/relationships/image" Target="media/image288.png"/><Relationship Id="rId322" Type="http://schemas.openxmlformats.org/officeDocument/2006/relationships/image" Target="media/image309.png"/><Relationship Id="rId343" Type="http://schemas.openxmlformats.org/officeDocument/2006/relationships/image" Target="media/image330.png"/><Relationship Id="rId364" Type="http://schemas.openxmlformats.org/officeDocument/2006/relationships/hyperlink" Target="https://iktblog.hu/2020/12/16/gre-alagut-keszitese/" TargetMode="External"/><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12.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4.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hyperlink" Target="https://hu.wikipedia.org/wiki/IP" TargetMode="External"/><Relationship Id="rId312" Type="http://schemas.openxmlformats.org/officeDocument/2006/relationships/image" Target="media/image299.png"/><Relationship Id="rId333" Type="http://schemas.openxmlformats.org/officeDocument/2006/relationships/image" Target="media/image320.png"/><Relationship Id="rId354" Type="http://schemas.openxmlformats.org/officeDocument/2006/relationships/image" Target="media/image34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76.png"/><Relationship Id="rId375" Type="http://schemas.openxmlformats.org/officeDocument/2006/relationships/header" Target="header1.xml"/><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4.png"/><Relationship Id="rId298" Type="http://schemas.openxmlformats.org/officeDocument/2006/relationships/image" Target="media/image285.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89.png"/><Relationship Id="rId323" Type="http://schemas.openxmlformats.org/officeDocument/2006/relationships/image" Target="media/image310.png"/><Relationship Id="rId344" Type="http://schemas.openxmlformats.org/officeDocument/2006/relationships/image" Target="media/image33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66.png"/><Relationship Id="rId365" Type="http://schemas.openxmlformats.org/officeDocument/2006/relationships/hyperlink" Target="https://iktblog.hu/2021/02/09/redundans-alapertelmezett-atjaro-hsrp/" TargetMode="External"/><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image" Target="media/image254.png"/><Relationship Id="rId288" Type="http://schemas.openxmlformats.org/officeDocument/2006/relationships/image" Target="media/image275.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hyperlink" Target="https://hu.wikipedia.org/w/index.php?title=H%C3%A1l%C3%B3zati_maszk&amp;action=edit&amp;redlink=1" TargetMode="External"/><Relationship Id="rId334" Type="http://schemas.openxmlformats.org/officeDocument/2006/relationships/image" Target="media/image321.png"/><Relationship Id="rId355" Type="http://schemas.openxmlformats.org/officeDocument/2006/relationships/image" Target="media/image342.png"/><Relationship Id="rId376" Type="http://schemas.openxmlformats.org/officeDocument/2006/relationships/footer" Target="footer1.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C4F68B-B7DB-45CD-8BA6-BDD1306640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1043</TotalTime>
  <Pages>35</Pages>
  <Words>14287</Words>
  <Characters>98584</Characters>
  <Application>Microsoft Office Word</Application>
  <DocSecurity>0</DocSecurity>
  <Lines>821</Lines>
  <Paragraphs>225</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112646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W10</dc:creator>
  <cp:keywords/>
  <dc:description/>
  <cp:lastModifiedBy>W10</cp:lastModifiedBy>
  <cp:revision>63</cp:revision>
  <dcterms:created xsi:type="dcterms:W3CDTF">2024-05-04T13:04:00Z</dcterms:created>
  <dcterms:modified xsi:type="dcterms:W3CDTF">2024-05-05T21:22:00Z</dcterms:modified>
</cp:coreProperties>
</file>